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BE" w:rsidRPr="00E24ABE" w:rsidRDefault="00E24ABE" w:rsidP="00E24ABE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6D27E9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="00E24ABE" w:rsidRPr="00E24ABE">
        <w:rPr>
          <w:b/>
          <w:bCs/>
          <w:lang w:eastAsia="ar-SA"/>
        </w:rPr>
        <w:t xml:space="preserve"> ГОРОДСКОГО ОКРУГА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bookmarkStart w:id="0" w:name="_GoBack"/>
      <w:bookmarkEnd w:id="0"/>
    </w:p>
    <w:p w:rsidR="00E24ABE" w:rsidRPr="00E24ABE" w:rsidRDefault="00AA1DAB" w:rsidP="00E24ABE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="00E24ABE" w:rsidRPr="00E24ABE">
        <w:rPr>
          <w:b/>
          <w:bCs/>
          <w:sz w:val="48"/>
          <w:lang w:eastAsia="ar-SA"/>
        </w:rPr>
        <w:t xml:space="preserve"> Е Н И Е</w:t>
      </w:r>
    </w:p>
    <w:p w:rsidR="00E24ABE" w:rsidRPr="00E24ABE" w:rsidRDefault="00E24ABE" w:rsidP="00E24ABE">
      <w:pPr>
        <w:suppressAutoHyphens/>
        <w:rPr>
          <w:b/>
          <w:bCs/>
          <w:sz w:val="16"/>
          <w:szCs w:val="16"/>
          <w:lang w:eastAsia="ar-SA"/>
        </w:rPr>
      </w:pPr>
    </w:p>
    <w:p w:rsidR="00CD66C4" w:rsidRPr="00A06CFB" w:rsidRDefault="00A06CFB" w:rsidP="00E24ABE">
      <w:pPr>
        <w:suppressAutoHyphens/>
        <w:rPr>
          <w:b/>
          <w:bCs/>
          <w:sz w:val="28"/>
          <w:szCs w:val="28"/>
          <w:lang w:val="en-US" w:eastAsia="ar-SA"/>
        </w:rPr>
      </w:pPr>
      <w:r w:rsidRPr="00A06CFB">
        <w:rPr>
          <w:b/>
          <w:bCs/>
          <w:sz w:val="28"/>
          <w:szCs w:val="28"/>
          <w:lang w:eastAsia="ar-SA"/>
        </w:rPr>
        <w:t>0</w:t>
      </w:r>
      <w:r w:rsidRPr="00A06CFB">
        <w:rPr>
          <w:b/>
          <w:bCs/>
          <w:sz w:val="28"/>
          <w:szCs w:val="28"/>
          <w:lang w:val="en-US" w:eastAsia="ar-SA"/>
        </w:rPr>
        <w:t>4.05</w:t>
      </w:r>
      <w:r w:rsidRPr="00A06CFB">
        <w:rPr>
          <w:b/>
          <w:bCs/>
          <w:sz w:val="28"/>
          <w:szCs w:val="28"/>
          <w:lang w:eastAsia="ar-SA"/>
        </w:rPr>
        <w:t>.</w:t>
      </w:r>
      <w:r w:rsidRPr="00A06CFB">
        <w:rPr>
          <w:b/>
          <w:bCs/>
          <w:sz w:val="28"/>
          <w:szCs w:val="28"/>
          <w:lang w:val="en-US" w:eastAsia="ar-SA"/>
        </w:rPr>
        <w:t>2022</w:t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</w:r>
      <w:r w:rsidRPr="00A06CFB">
        <w:rPr>
          <w:b/>
          <w:bCs/>
          <w:sz w:val="28"/>
          <w:szCs w:val="28"/>
          <w:lang w:val="en-US" w:eastAsia="ar-SA"/>
        </w:rPr>
        <w:tab/>
        <w:t>1333</w:t>
      </w:r>
    </w:p>
    <w:p w:rsidR="00E24ABE" w:rsidRPr="00E24ABE" w:rsidRDefault="00E24ABE" w:rsidP="00E24ABE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E24ABE" w:rsidRDefault="00E24ABE" w:rsidP="00E24ABE">
      <w:pPr>
        <w:suppressAutoHyphens/>
        <w:jc w:val="both"/>
        <w:rPr>
          <w:sz w:val="28"/>
          <w:lang w:eastAsia="ar-SA"/>
        </w:rPr>
      </w:pPr>
    </w:p>
    <w:p w:rsidR="00293D30" w:rsidRPr="00E24ABE" w:rsidRDefault="00293D30" w:rsidP="00E24ABE">
      <w:pPr>
        <w:suppressAutoHyphens/>
        <w:jc w:val="both"/>
        <w:rPr>
          <w:sz w:val="28"/>
          <w:lang w:eastAsia="ar-SA"/>
        </w:rPr>
      </w:pPr>
    </w:p>
    <w:p w:rsidR="00BD121F" w:rsidRDefault="00BD121F" w:rsidP="005F14E1">
      <w:pPr>
        <w:suppressAutoHyphens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31861AB" wp14:editId="0967D323">
                <wp:simplePos x="0" y="0"/>
                <wp:positionH relativeFrom="column">
                  <wp:posOffset>872491</wp:posOffset>
                </wp:positionH>
                <wp:positionV relativeFrom="paragraph">
                  <wp:posOffset>29210</wp:posOffset>
                </wp:positionV>
                <wp:extent cx="4152900" cy="238125"/>
                <wp:effectExtent l="19050" t="19050" r="38100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238125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34574" id="Группа 2" o:spid="_x0000_s1026" style="position:absolute;margin-left:68.7pt;margin-top:2.3pt;width:327pt;height:18.75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E66499" w:rsidRPr="009C1616" w:rsidRDefault="006D27E9" w:rsidP="005F14E1">
      <w:pPr>
        <w:suppressAutoHyphens/>
        <w:jc w:val="center"/>
        <w:rPr>
          <w:b/>
          <w:sz w:val="28"/>
          <w:szCs w:val="28"/>
          <w:lang w:eastAsia="ar-SA"/>
        </w:rPr>
      </w:pPr>
      <w:r w:rsidRPr="009C1616">
        <w:rPr>
          <w:b/>
          <w:sz w:val="28"/>
          <w:szCs w:val="28"/>
        </w:rPr>
        <w:t xml:space="preserve">Об </w:t>
      </w:r>
      <w:r w:rsidR="008F4BAE" w:rsidRPr="009C1616">
        <w:rPr>
          <w:b/>
          <w:sz w:val="28"/>
          <w:szCs w:val="28"/>
        </w:rPr>
        <w:t xml:space="preserve">отмене </w:t>
      </w:r>
      <w:r w:rsidR="005F14E1">
        <w:rPr>
          <w:b/>
          <w:sz w:val="28"/>
          <w:szCs w:val="28"/>
        </w:rPr>
        <w:t>постановления</w:t>
      </w:r>
      <w:r w:rsidR="00E66499" w:rsidRPr="009C1616">
        <w:rPr>
          <w:b/>
          <w:sz w:val="28"/>
          <w:szCs w:val="28"/>
        </w:rPr>
        <w:t xml:space="preserve"> администрации</w:t>
      </w:r>
    </w:p>
    <w:p w:rsidR="009C1616" w:rsidRDefault="006D27E9" w:rsidP="005F14E1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 w:rsidR="009C1616"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5F14E1" w:rsidRPr="004D5042" w:rsidRDefault="00EC5660" w:rsidP="005F14E1">
      <w:pPr>
        <w:pStyle w:val="ConsPlusNormal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  <w:r w:rsidR="00293D30">
        <w:rPr>
          <w:b/>
          <w:color w:val="000000"/>
          <w:sz w:val="28"/>
          <w:szCs w:val="28"/>
        </w:rPr>
        <w:t>03</w:t>
      </w:r>
      <w:r>
        <w:rPr>
          <w:b/>
          <w:color w:val="000000"/>
          <w:sz w:val="28"/>
          <w:szCs w:val="28"/>
        </w:rPr>
        <w:t xml:space="preserve"> июня</w:t>
      </w:r>
      <w:r w:rsidR="004D5042" w:rsidRPr="004D5042">
        <w:rPr>
          <w:b/>
          <w:color w:val="000000"/>
          <w:sz w:val="28"/>
          <w:szCs w:val="28"/>
        </w:rPr>
        <w:t xml:space="preserve"> 201</w:t>
      </w:r>
      <w:r w:rsidR="00293D30">
        <w:rPr>
          <w:b/>
          <w:color w:val="000000"/>
          <w:sz w:val="28"/>
          <w:szCs w:val="28"/>
        </w:rPr>
        <w:t>9 года № 2174</w:t>
      </w:r>
      <w:r w:rsidR="004D5042" w:rsidRPr="004D5042">
        <w:rPr>
          <w:b/>
          <w:color w:val="000000"/>
          <w:sz w:val="28"/>
          <w:szCs w:val="28"/>
        </w:rPr>
        <w:t xml:space="preserve"> «</w:t>
      </w:r>
      <w:r w:rsidR="00293D30">
        <w:rPr>
          <w:b/>
          <w:color w:val="000000"/>
          <w:sz w:val="28"/>
          <w:szCs w:val="28"/>
        </w:rPr>
        <w:t xml:space="preserve">Об организации подготовки водных объектов </w:t>
      </w:r>
      <w:r w:rsidR="00293D30" w:rsidRPr="00293D30">
        <w:rPr>
          <w:b/>
          <w:color w:val="000000"/>
          <w:sz w:val="28"/>
          <w:szCs w:val="28"/>
        </w:rPr>
        <w:t>городского округа город Выкса</w:t>
      </w:r>
      <w:r w:rsidR="00293D30">
        <w:rPr>
          <w:b/>
          <w:color w:val="000000"/>
          <w:sz w:val="28"/>
          <w:szCs w:val="28"/>
        </w:rPr>
        <w:t xml:space="preserve"> к летнему сезону 2019 года</w:t>
      </w:r>
      <w:r w:rsidR="0071502A">
        <w:rPr>
          <w:b/>
          <w:color w:val="000000"/>
          <w:sz w:val="28"/>
          <w:szCs w:val="28"/>
        </w:rPr>
        <w:t>»</w:t>
      </w:r>
    </w:p>
    <w:p w:rsidR="005F14E1" w:rsidRDefault="005F14E1" w:rsidP="0031690C">
      <w:pPr>
        <w:pStyle w:val="ConsPlusNormal"/>
        <w:jc w:val="center"/>
        <w:rPr>
          <w:b/>
          <w:sz w:val="28"/>
          <w:szCs w:val="28"/>
        </w:rPr>
      </w:pPr>
    </w:p>
    <w:p w:rsidR="00757077" w:rsidRDefault="00757077" w:rsidP="0031690C">
      <w:pPr>
        <w:pStyle w:val="ConsPlusNormal"/>
        <w:jc w:val="center"/>
        <w:rPr>
          <w:b/>
          <w:sz w:val="28"/>
          <w:szCs w:val="28"/>
        </w:rPr>
      </w:pPr>
    </w:p>
    <w:p w:rsidR="00EC5660" w:rsidRDefault="00EC5660" w:rsidP="00EC566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0B1C1B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0B1C1B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0B1C1B">
        <w:rPr>
          <w:sz w:val="28"/>
          <w:szCs w:val="28"/>
        </w:rPr>
        <w:t xml:space="preserve"> городского округа го</w:t>
      </w:r>
      <w:r>
        <w:rPr>
          <w:sz w:val="28"/>
          <w:szCs w:val="28"/>
        </w:rPr>
        <w:t xml:space="preserve">род Выкса Нижегородской области </w:t>
      </w:r>
      <w:r>
        <w:rPr>
          <w:bCs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EC5660" w:rsidRPr="00EC5660" w:rsidRDefault="00824C7B" w:rsidP="00EC56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4D5042" w:rsidRPr="00301D6D">
        <w:rPr>
          <w:sz w:val="28"/>
          <w:szCs w:val="28"/>
        </w:rPr>
        <w:t>тменить</w:t>
      </w:r>
      <w:r w:rsidR="00EC5660">
        <w:rPr>
          <w:sz w:val="28"/>
          <w:szCs w:val="28"/>
        </w:rPr>
        <w:t xml:space="preserve"> </w:t>
      </w:r>
      <w:r w:rsidR="005763F7" w:rsidRPr="00301D6D">
        <w:rPr>
          <w:sz w:val="28"/>
          <w:szCs w:val="28"/>
        </w:rPr>
        <w:t>по</w:t>
      </w:r>
      <w:r w:rsidR="005763F7">
        <w:rPr>
          <w:sz w:val="28"/>
          <w:szCs w:val="28"/>
        </w:rPr>
        <w:t>становление</w:t>
      </w:r>
      <w:r w:rsidR="005763F7" w:rsidRPr="00301D6D">
        <w:rPr>
          <w:sz w:val="28"/>
          <w:szCs w:val="28"/>
        </w:rPr>
        <w:t xml:space="preserve"> администрации</w:t>
      </w:r>
      <w:r w:rsidR="00293D30">
        <w:rPr>
          <w:sz w:val="28"/>
          <w:szCs w:val="28"/>
        </w:rPr>
        <w:t xml:space="preserve"> городского округа город Выкса </w:t>
      </w:r>
      <w:r w:rsidR="005763F7" w:rsidRPr="00301D6D">
        <w:rPr>
          <w:sz w:val="28"/>
          <w:szCs w:val="28"/>
        </w:rPr>
        <w:t>Нижегородской области</w:t>
      </w:r>
      <w:r w:rsidR="005763F7" w:rsidRPr="00301D6D">
        <w:rPr>
          <w:color w:val="000000"/>
          <w:sz w:val="28"/>
          <w:szCs w:val="28"/>
          <w:lang w:eastAsia="ru-RU"/>
        </w:rPr>
        <w:t xml:space="preserve"> </w:t>
      </w:r>
      <w:r w:rsidR="00293D30" w:rsidRPr="00293D30">
        <w:rPr>
          <w:color w:val="000000"/>
          <w:sz w:val="28"/>
          <w:szCs w:val="28"/>
          <w:lang w:eastAsia="ru-RU"/>
        </w:rPr>
        <w:t>от 03 июня 2019 года № 2174 «Об организации подготовки водных объектов городского округа город Выкса к летнему сезону 2019 года»</w:t>
      </w:r>
      <w:r w:rsidR="00EC5660">
        <w:rPr>
          <w:color w:val="000000"/>
          <w:sz w:val="28"/>
          <w:szCs w:val="28"/>
          <w:lang w:eastAsia="ru-RU"/>
        </w:rPr>
        <w:t>.</w:t>
      </w:r>
    </w:p>
    <w:p w:rsidR="00CE6BD6" w:rsidRDefault="00CE6BD6" w:rsidP="00EC5660">
      <w:pPr>
        <w:spacing w:line="276" w:lineRule="auto"/>
      </w:pPr>
    </w:p>
    <w:p w:rsidR="00EC5660" w:rsidRDefault="00EC5660" w:rsidP="00EC5660">
      <w:pPr>
        <w:spacing w:line="276" w:lineRule="auto"/>
      </w:pPr>
    </w:p>
    <w:p w:rsidR="009239B5" w:rsidRDefault="009239B5" w:rsidP="009C16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</w:t>
      </w:r>
      <w:r w:rsidR="004D5042">
        <w:rPr>
          <w:sz w:val="28"/>
          <w:szCs w:val="28"/>
        </w:rPr>
        <w:t xml:space="preserve"> </w:t>
      </w:r>
      <w:r w:rsidR="008D29BF">
        <w:rPr>
          <w:sz w:val="28"/>
          <w:szCs w:val="28"/>
        </w:rPr>
        <w:t xml:space="preserve">    </w:t>
      </w:r>
      <w:r>
        <w:rPr>
          <w:sz w:val="28"/>
          <w:szCs w:val="28"/>
        </w:rPr>
        <w:t>В.В. Кочетков</w:t>
      </w:r>
    </w:p>
    <w:p w:rsidR="005B6FDA" w:rsidRPr="00A06CFB" w:rsidRDefault="005B6FDA" w:rsidP="009C1616">
      <w:pPr>
        <w:spacing w:line="360" w:lineRule="auto"/>
        <w:jc w:val="both"/>
      </w:pPr>
    </w:p>
    <w:sectPr w:rsidR="005B6FDA" w:rsidRPr="00A06CFB" w:rsidSect="00EC566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E"/>
    <w:rsid w:val="000259A4"/>
    <w:rsid w:val="00027E98"/>
    <w:rsid w:val="00097604"/>
    <w:rsid w:val="000E518D"/>
    <w:rsid w:val="001B4D19"/>
    <w:rsid w:val="001D0F24"/>
    <w:rsid w:val="00236FCF"/>
    <w:rsid w:val="002543C7"/>
    <w:rsid w:val="00264F73"/>
    <w:rsid w:val="00293D30"/>
    <w:rsid w:val="0031690C"/>
    <w:rsid w:val="00421E5C"/>
    <w:rsid w:val="004628E8"/>
    <w:rsid w:val="00491CBF"/>
    <w:rsid w:val="004D5042"/>
    <w:rsid w:val="005406B0"/>
    <w:rsid w:val="005763F7"/>
    <w:rsid w:val="005B6FDA"/>
    <w:rsid w:val="005F14E1"/>
    <w:rsid w:val="006341A3"/>
    <w:rsid w:val="006D27E9"/>
    <w:rsid w:val="006D3032"/>
    <w:rsid w:val="0071502A"/>
    <w:rsid w:val="007429FB"/>
    <w:rsid w:val="00757077"/>
    <w:rsid w:val="007823AE"/>
    <w:rsid w:val="00824C7B"/>
    <w:rsid w:val="008A5018"/>
    <w:rsid w:val="008B5657"/>
    <w:rsid w:val="008D29BF"/>
    <w:rsid w:val="008F4BAE"/>
    <w:rsid w:val="009239B5"/>
    <w:rsid w:val="00981E38"/>
    <w:rsid w:val="009C1616"/>
    <w:rsid w:val="00A06CFB"/>
    <w:rsid w:val="00A565EF"/>
    <w:rsid w:val="00A76C6F"/>
    <w:rsid w:val="00A8020D"/>
    <w:rsid w:val="00AA1DAB"/>
    <w:rsid w:val="00B0091B"/>
    <w:rsid w:val="00BA40F5"/>
    <w:rsid w:val="00BB529E"/>
    <w:rsid w:val="00BD121F"/>
    <w:rsid w:val="00C16FDF"/>
    <w:rsid w:val="00C61688"/>
    <w:rsid w:val="00C83B5E"/>
    <w:rsid w:val="00C95262"/>
    <w:rsid w:val="00CD66C4"/>
    <w:rsid w:val="00CE6BD6"/>
    <w:rsid w:val="00DF6B61"/>
    <w:rsid w:val="00E07256"/>
    <w:rsid w:val="00E24ABE"/>
    <w:rsid w:val="00E66499"/>
    <w:rsid w:val="00EC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7F636-41E1-41A2-AEF1-6FC6E8B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E1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8B5657"/>
    <w:pPr>
      <w:keepNext/>
      <w:tabs>
        <w:tab w:val="left" w:pos="1635"/>
      </w:tabs>
      <w:jc w:val="center"/>
      <w:outlineLvl w:val="0"/>
    </w:pPr>
    <w:rPr>
      <w:b/>
      <w:szCs w:val="22"/>
    </w:rPr>
  </w:style>
  <w:style w:type="paragraph" w:styleId="2">
    <w:name w:val="heading 2"/>
    <w:aliases w:val="подразд"/>
    <w:basedOn w:val="a"/>
    <w:next w:val="a"/>
    <w:link w:val="20"/>
    <w:uiPriority w:val="99"/>
    <w:qFormat/>
    <w:rsid w:val="008B5657"/>
    <w:pPr>
      <w:keepNext/>
      <w:tabs>
        <w:tab w:val="left" w:pos="1635"/>
      </w:tabs>
      <w:jc w:val="center"/>
      <w:outlineLvl w:val="1"/>
    </w:pPr>
    <w:rPr>
      <w:b/>
      <w:szCs w:val="22"/>
    </w:rPr>
  </w:style>
  <w:style w:type="paragraph" w:styleId="3">
    <w:name w:val="heading 3"/>
    <w:aliases w:val="пункт"/>
    <w:basedOn w:val="a"/>
    <w:next w:val="a"/>
    <w:link w:val="30"/>
    <w:uiPriority w:val="99"/>
    <w:qFormat/>
    <w:rsid w:val="008B5657"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B5657"/>
    <w:pPr>
      <w:keepNext/>
      <w:spacing w:before="120"/>
      <w:ind w:left="2160" w:right="535" w:hanging="2160"/>
      <w:jc w:val="both"/>
      <w:outlineLvl w:val="3"/>
    </w:pPr>
    <w:rPr>
      <w:b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5657"/>
    <w:pPr>
      <w:spacing w:before="240" w:after="60"/>
      <w:outlineLvl w:val="4"/>
    </w:pPr>
    <w:rPr>
      <w:b/>
      <w:i/>
      <w:sz w:val="2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5657"/>
    <w:pPr>
      <w:keepNext/>
      <w:spacing w:before="360" w:after="360"/>
      <w:ind w:right="-6"/>
      <w:jc w:val="center"/>
      <w:outlineLvl w:val="5"/>
    </w:pPr>
    <w:rPr>
      <w:b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5657"/>
    <w:pPr>
      <w:keepNext/>
      <w:ind w:left="318" w:right="176" w:firstLine="567"/>
      <w:jc w:val="both"/>
      <w:outlineLvl w:val="6"/>
    </w:pPr>
    <w:rPr>
      <w:b/>
      <w:snapToGrid w:val="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B5657"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9">
    <w:name w:val="heading 9"/>
    <w:basedOn w:val="a"/>
    <w:next w:val="a"/>
    <w:link w:val="90"/>
    <w:uiPriority w:val="99"/>
    <w:qFormat/>
    <w:rsid w:val="008B56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9"/>
    <w:rsid w:val="008B5657"/>
    <w:rPr>
      <w:b/>
      <w:sz w:val="24"/>
    </w:rPr>
  </w:style>
  <w:style w:type="character" w:customStyle="1" w:styleId="20">
    <w:name w:val="Заголовок 2 Знак"/>
    <w:aliases w:val="подразд Знак"/>
    <w:basedOn w:val="a0"/>
    <w:link w:val="2"/>
    <w:uiPriority w:val="99"/>
    <w:rsid w:val="008B5657"/>
    <w:rPr>
      <w:b/>
      <w:sz w:val="24"/>
    </w:rPr>
  </w:style>
  <w:style w:type="character" w:customStyle="1" w:styleId="30">
    <w:name w:val="Заголовок 3 Знак"/>
    <w:aliases w:val="пункт Знак"/>
    <w:basedOn w:val="a0"/>
    <w:link w:val="3"/>
    <w:uiPriority w:val="99"/>
    <w:rsid w:val="008B565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rsid w:val="008B5657"/>
    <w:rPr>
      <w:b/>
      <w:sz w:val="24"/>
    </w:rPr>
  </w:style>
  <w:style w:type="character" w:customStyle="1" w:styleId="50">
    <w:name w:val="Заголовок 5 Знак"/>
    <w:basedOn w:val="a0"/>
    <w:link w:val="5"/>
    <w:uiPriority w:val="99"/>
    <w:rsid w:val="008B5657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rsid w:val="008B5657"/>
    <w:rPr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8B5657"/>
    <w:rPr>
      <w:b/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8B5657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rsid w:val="008B5657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8B5657"/>
    <w:pPr>
      <w:spacing w:before="120"/>
      <w:ind w:left="2160" w:right="535" w:hanging="2160"/>
      <w:jc w:val="right"/>
    </w:pPr>
    <w:rPr>
      <w:b/>
      <w:bCs/>
    </w:rPr>
  </w:style>
  <w:style w:type="paragraph" w:styleId="a4">
    <w:name w:val="Title"/>
    <w:basedOn w:val="a"/>
    <w:link w:val="a5"/>
    <w:uiPriority w:val="99"/>
    <w:qFormat/>
    <w:rsid w:val="008B5657"/>
    <w:pPr>
      <w:jc w:val="center"/>
    </w:pPr>
    <w:rPr>
      <w:b/>
      <w:szCs w:val="22"/>
    </w:rPr>
  </w:style>
  <w:style w:type="character" w:customStyle="1" w:styleId="a5">
    <w:name w:val="Название Знак"/>
    <w:basedOn w:val="a0"/>
    <w:link w:val="a4"/>
    <w:uiPriority w:val="99"/>
    <w:rsid w:val="008B5657"/>
    <w:rPr>
      <w:b/>
      <w:sz w:val="24"/>
    </w:rPr>
  </w:style>
  <w:style w:type="paragraph" w:styleId="a6">
    <w:name w:val="Subtitle"/>
    <w:basedOn w:val="a"/>
    <w:link w:val="a7"/>
    <w:uiPriority w:val="99"/>
    <w:qFormat/>
    <w:rsid w:val="008B5657"/>
    <w:rPr>
      <w:b/>
      <w:sz w:val="32"/>
      <w:szCs w:val="22"/>
    </w:rPr>
  </w:style>
  <w:style w:type="character" w:customStyle="1" w:styleId="a7">
    <w:name w:val="Подзаголовок Знак"/>
    <w:basedOn w:val="a0"/>
    <w:link w:val="a6"/>
    <w:uiPriority w:val="99"/>
    <w:rsid w:val="008B5657"/>
    <w:rPr>
      <w:b/>
      <w:sz w:val="32"/>
    </w:rPr>
  </w:style>
  <w:style w:type="character" w:styleId="a8">
    <w:name w:val="Strong"/>
    <w:basedOn w:val="a0"/>
    <w:uiPriority w:val="99"/>
    <w:qFormat/>
    <w:rsid w:val="008B5657"/>
    <w:rPr>
      <w:rFonts w:cs="Times New Roman"/>
      <w:b/>
    </w:rPr>
  </w:style>
  <w:style w:type="character" w:styleId="a9">
    <w:name w:val="Emphasis"/>
    <w:basedOn w:val="a0"/>
    <w:uiPriority w:val="99"/>
    <w:qFormat/>
    <w:rsid w:val="008B5657"/>
    <w:rPr>
      <w:rFonts w:cs="Times New Roman"/>
      <w:i/>
    </w:rPr>
  </w:style>
  <w:style w:type="paragraph" w:styleId="aa">
    <w:name w:val="List Paragraph"/>
    <w:basedOn w:val="a"/>
    <w:uiPriority w:val="99"/>
    <w:qFormat/>
    <w:rsid w:val="008B565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B5657"/>
    <w:rPr>
      <w:i/>
      <w:color w:val="000000"/>
      <w:szCs w:val="22"/>
    </w:rPr>
  </w:style>
  <w:style w:type="character" w:customStyle="1" w:styleId="22">
    <w:name w:val="Цитата 2 Знак"/>
    <w:basedOn w:val="a0"/>
    <w:link w:val="21"/>
    <w:uiPriority w:val="99"/>
    <w:rsid w:val="008B5657"/>
    <w:rPr>
      <w:i/>
      <w:color w:val="000000"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8B56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8B5657"/>
    <w:rPr>
      <w:rFonts w:ascii="Calibri" w:hAnsi="Calibri"/>
      <w:b/>
      <w:i/>
      <w:color w:val="4F81BD"/>
    </w:rPr>
  </w:style>
  <w:style w:type="paragraph" w:styleId="ad">
    <w:name w:val="TOC Heading"/>
    <w:basedOn w:val="1"/>
    <w:next w:val="a"/>
    <w:uiPriority w:val="99"/>
    <w:qFormat/>
    <w:rsid w:val="008B5657"/>
    <w:pPr>
      <w:keepLines/>
      <w:tabs>
        <w:tab w:val="clear" w:pos="163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E24ABE"/>
    <w:pPr>
      <w:widowControl w:val="0"/>
      <w:autoSpaceDE w:val="0"/>
      <w:autoSpaceDN w:val="0"/>
    </w:pPr>
    <w:rPr>
      <w:sz w:val="24"/>
      <w:szCs w:val="20"/>
      <w:lang w:eastAsia="ru-RU"/>
    </w:rPr>
  </w:style>
  <w:style w:type="paragraph" w:customStyle="1" w:styleId="ConsPlusTitle">
    <w:name w:val="ConsPlusTitle"/>
    <w:rsid w:val="00E24ABE"/>
    <w:pPr>
      <w:widowControl w:val="0"/>
      <w:autoSpaceDE w:val="0"/>
      <w:autoSpaceDN w:val="0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E24ABE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Секирова Ирина Валерьевна</dc:creator>
  <cp:lastModifiedBy>Улапова Светлана Владимировна</cp:lastModifiedBy>
  <cp:revision>2</cp:revision>
  <cp:lastPrinted>2022-04-19T09:38:00Z</cp:lastPrinted>
  <dcterms:created xsi:type="dcterms:W3CDTF">2022-05-05T10:37:00Z</dcterms:created>
  <dcterms:modified xsi:type="dcterms:W3CDTF">2022-05-05T10:37:00Z</dcterms:modified>
</cp:coreProperties>
</file>