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DA5" w:rsidRPr="00430DA5" w:rsidRDefault="00430DA5" w:rsidP="00430DA5">
      <w:pPr>
        <w:jc w:val="center"/>
        <w:rPr>
          <w:noProof/>
          <w:szCs w:val="28"/>
          <w:lang w:val="en-US"/>
        </w:rPr>
      </w:pPr>
      <w:r w:rsidRPr="00430DA5">
        <w:rPr>
          <w:noProof/>
          <w:szCs w:val="28"/>
        </w:rPr>
        <w:drawing>
          <wp:inline distT="0" distB="0" distL="0" distR="0">
            <wp:extent cx="666750" cy="828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DF6" w:rsidRDefault="00D91DF6" w:rsidP="0063657E">
      <w:pPr>
        <w:pStyle w:val="1"/>
        <w:spacing w:before="0"/>
        <w:jc w:val="center"/>
        <w:rPr>
          <w:rFonts w:ascii="Times New Roman" w:hAnsi="Times New Roman"/>
          <w:b w:val="0"/>
          <w:bCs w:val="0"/>
          <w:iCs/>
        </w:rPr>
      </w:pPr>
      <w:r w:rsidRPr="00EC5249">
        <w:rPr>
          <w:rFonts w:ascii="Times New Roman" w:hAnsi="Times New Roman"/>
          <w:b w:val="0"/>
          <w:bCs w:val="0"/>
          <w:iCs/>
        </w:rPr>
        <w:t xml:space="preserve">КОНТРОЛЬНО-СЧЕТНАЯ ИНСПЕКЦИЯ </w:t>
      </w:r>
    </w:p>
    <w:p w:rsidR="00D91DF6" w:rsidRPr="00EC5249" w:rsidRDefault="00D91DF6" w:rsidP="0063657E">
      <w:pPr>
        <w:pStyle w:val="1"/>
        <w:spacing w:before="0"/>
        <w:jc w:val="center"/>
        <w:rPr>
          <w:rFonts w:ascii="Times New Roman" w:hAnsi="Times New Roman"/>
          <w:b w:val="0"/>
          <w:bCs w:val="0"/>
          <w:iCs/>
        </w:rPr>
      </w:pPr>
      <w:r w:rsidRPr="00EC5249">
        <w:rPr>
          <w:rFonts w:ascii="Times New Roman" w:hAnsi="Times New Roman"/>
          <w:b w:val="0"/>
          <w:bCs w:val="0"/>
          <w:iCs/>
        </w:rPr>
        <w:t>ГОРОДСКОГО ОКРУГА ГОРОД ВЫКСА НИЖЕГОРОДСКОЙ ОБЛАСТИ</w:t>
      </w:r>
    </w:p>
    <w:p w:rsidR="00D91DF6" w:rsidRDefault="00D91DF6" w:rsidP="0063657E">
      <w:pPr>
        <w:jc w:val="center"/>
        <w:rPr>
          <w:sz w:val="18"/>
        </w:rPr>
      </w:pPr>
      <w:r w:rsidRPr="00EC5249">
        <w:rPr>
          <w:sz w:val="18"/>
        </w:rPr>
        <w:t>Красная площадь, 1, г. Выкса, Нижегородская область, 607060 тел.</w:t>
      </w:r>
      <w:r>
        <w:rPr>
          <w:sz w:val="18"/>
        </w:rPr>
        <w:t>/</w:t>
      </w:r>
      <w:r w:rsidRPr="00EC5249">
        <w:rPr>
          <w:sz w:val="18"/>
        </w:rPr>
        <w:t>факс (883177) 3-65-07, (883177) 3-92-69</w:t>
      </w:r>
    </w:p>
    <w:p w:rsidR="00D91DF6" w:rsidRDefault="00D91DF6">
      <w:pPr>
        <w:pStyle w:val="3"/>
        <w:spacing w:before="0" w:after="0"/>
        <w:jc w:val="right"/>
        <w:rPr>
          <w:color w:val="auto"/>
          <w:sz w:val="24"/>
        </w:rPr>
      </w:pPr>
    </w:p>
    <w:p w:rsidR="00D91DF6" w:rsidRPr="0063657E" w:rsidRDefault="00D91DF6" w:rsidP="0063657E">
      <w:pPr>
        <w:pStyle w:val="3"/>
        <w:spacing w:before="0" w:after="0"/>
        <w:ind w:left="10915"/>
        <w:jc w:val="center"/>
        <w:rPr>
          <w:b w:val="0"/>
          <w:color w:val="auto"/>
          <w:sz w:val="28"/>
          <w:szCs w:val="28"/>
        </w:rPr>
      </w:pPr>
      <w:r w:rsidRPr="0063657E">
        <w:rPr>
          <w:b w:val="0"/>
          <w:color w:val="auto"/>
          <w:sz w:val="28"/>
          <w:szCs w:val="28"/>
        </w:rPr>
        <w:t>УТВЕРЖДАЮ:</w:t>
      </w:r>
    </w:p>
    <w:p w:rsidR="00D91DF6" w:rsidRDefault="00D91DF6" w:rsidP="0063657E">
      <w:pPr>
        <w:pStyle w:val="3"/>
        <w:spacing w:before="0" w:after="0"/>
        <w:ind w:left="10915"/>
        <w:jc w:val="center"/>
        <w:rPr>
          <w:b w:val="0"/>
          <w:color w:val="auto"/>
          <w:sz w:val="28"/>
          <w:szCs w:val="28"/>
        </w:rPr>
      </w:pPr>
      <w:r w:rsidRPr="0063657E">
        <w:rPr>
          <w:b w:val="0"/>
          <w:color w:val="auto"/>
          <w:sz w:val="28"/>
          <w:szCs w:val="28"/>
        </w:rPr>
        <w:t xml:space="preserve">Председатель инспекции </w:t>
      </w:r>
    </w:p>
    <w:p w:rsidR="00D91DF6" w:rsidRDefault="00D91DF6" w:rsidP="0063657E">
      <w:pPr>
        <w:pStyle w:val="3"/>
        <w:spacing w:before="0" w:after="0"/>
        <w:ind w:left="10915"/>
        <w:jc w:val="center"/>
        <w:rPr>
          <w:b w:val="0"/>
          <w:color w:val="auto"/>
          <w:sz w:val="28"/>
          <w:szCs w:val="28"/>
        </w:rPr>
      </w:pPr>
    </w:p>
    <w:p w:rsidR="00D91DF6" w:rsidRPr="0063657E" w:rsidRDefault="00D91DF6" w:rsidP="0063657E">
      <w:pPr>
        <w:pStyle w:val="3"/>
        <w:spacing w:before="0" w:after="0"/>
        <w:ind w:left="10915"/>
        <w:jc w:val="center"/>
        <w:rPr>
          <w:b w:val="0"/>
          <w:color w:val="auto"/>
          <w:sz w:val="28"/>
          <w:szCs w:val="28"/>
        </w:rPr>
      </w:pPr>
      <w:r w:rsidRPr="0063657E">
        <w:rPr>
          <w:b w:val="0"/>
          <w:color w:val="auto"/>
          <w:sz w:val="28"/>
          <w:szCs w:val="28"/>
        </w:rPr>
        <w:t>__________</w:t>
      </w:r>
      <w:r>
        <w:rPr>
          <w:b w:val="0"/>
          <w:color w:val="auto"/>
          <w:sz w:val="28"/>
          <w:szCs w:val="28"/>
        </w:rPr>
        <w:t>____</w:t>
      </w:r>
      <w:r w:rsidRPr="0063657E">
        <w:rPr>
          <w:b w:val="0"/>
          <w:color w:val="auto"/>
          <w:sz w:val="28"/>
          <w:szCs w:val="28"/>
        </w:rPr>
        <w:t>А.В. Глухов</w:t>
      </w:r>
    </w:p>
    <w:p w:rsidR="00D91DF6" w:rsidRDefault="00D91DF6" w:rsidP="000100C6">
      <w:pPr>
        <w:pStyle w:val="a3"/>
        <w:spacing w:before="0" w:beforeAutospacing="0" w:after="0"/>
        <w:ind w:left="10915"/>
        <w:jc w:val="center"/>
        <w:rPr>
          <w:bCs/>
          <w:sz w:val="28"/>
          <w:szCs w:val="28"/>
        </w:rPr>
      </w:pPr>
      <w:r w:rsidRPr="002550F1">
        <w:rPr>
          <w:bCs/>
          <w:sz w:val="28"/>
          <w:szCs w:val="28"/>
        </w:rPr>
        <w:t xml:space="preserve">№  </w:t>
      </w:r>
      <w:r w:rsidR="00431D07">
        <w:rPr>
          <w:bCs/>
          <w:sz w:val="28"/>
          <w:szCs w:val="28"/>
        </w:rPr>
        <w:t xml:space="preserve">12 </w:t>
      </w:r>
      <w:r w:rsidRPr="002550F1">
        <w:rPr>
          <w:bCs/>
          <w:sz w:val="28"/>
          <w:szCs w:val="28"/>
        </w:rPr>
        <w:t xml:space="preserve">к/д от </w:t>
      </w:r>
      <w:r w:rsidR="00431D07">
        <w:rPr>
          <w:bCs/>
          <w:sz w:val="28"/>
          <w:szCs w:val="28"/>
        </w:rPr>
        <w:t>23</w:t>
      </w:r>
      <w:r w:rsidR="002550F1" w:rsidRPr="002550F1">
        <w:rPr>
          <w:bCs/>
          <w:sz w:val="28"/>
          <w:szCs w:val="28"/>
        </w:rPr>
        <w:t xml:space="preserve"> </w:t>
      </w:r>
      <w:r w:rsidRPr="002550F1">
        <w:rPr>
          <w:bCs/>
          <w:sz w:val="28"/>
          <w:szCs w:val="28"/>
        </w:rPr>
        <w:t>декабря</w:t>
      </w:r>
      <w:r w:rsidR="00792896" w:rsidRPr="002550F1">
        <w:rPr>
          <w:bCs/>
          <w:sz w:val="28"/>
          <w:szCs w:val="28"/>
        </w:rPr>
        <w:t xml:space="preserve"> </w:t>
      </w:r>
      <w:r w:rsidRPr="002550F1">
        <w:rPr>
          <w:bCs/>
          <w:sz w:val="28"/>
          <w:szCs w:val="28"/>
        </w:rPr>
        <w:t>20</w:t>
      </w:r>
      <w:r w:rsidR="0045515A" w:rsidRPr="002550F1">
        <w:rPr>
          <w:bCs/>
          <w:sz w:val="28"/>
          <w:szCs w:val="28"/>
        </w:rPr>
        <w:t>2</w:t>
      </w:r>
      <w:r w:rsidR="00431D07">
        <w:rPr>
          <w:bCs/>
          <w:sz w:val="28"/>
          <w:szCs w:val="28"/>
        </w:rPr>
        <w:t>5</w:t>
      </w:r>
      <w:r w:rsidRPr="002550F1">
        <w:rPr>
          <w:bCs/>
          <w:sz w:val="28"/>
          <w:szCs w:val="28"/>
        </w:rPr>
        <w:t xml:space="preserve"> г.</w:t>
      </w:r>
    </w:p>
    <w:p w:rsidR="00D16921" w:rsidRPr="00597D9F" w:rsidRDefault="00D16921" w:rsidP="003D775C">
      <w:pPr>
        <w:pStyle w:val="a3"/>
        <w:spacing w:before="0" w:beforeAutospacing="0" w:after="0"/>
        <w:ind w:left="10915"/>
        <w:jc w:val="center"/>
        <w:rPr>
          <w:sz w:val="28"/>
          <w:szCs w:val="28"/>
        </w:rPr>
      </w:pPr>
    </w:p>
    <w:p w:rsidR="00D91DF6" w:rsidRDefault="00D91DF6">
      <w:pPr>
        <w:pStyle w:val="4"/>
        <w:spacing w:before="0" w:after="0"/>
        <w:jc w:val="center"/>
        <w:rPr>
          <w:color w:val="auto"/>
          <w:sz w:val="24"/>
          <w:szCs w:val="36"/>
        </w:rPr>
      </w:pPr>
      <w:r>
        <w:rPr>
          <w:color w:val="auto"/>
          <w:sz w:val="24"/>
          <w:szCs w:val="36"/>
        </w:rPr>
        <w:t>План работы контрольно-счетной инспекции городского округа город Выкса Нижегородской области на 20</w:t>
      </w:r>
      <w:r w:rsidR="00E43B93">
        <w:rPr>
          <w:color w:val="auto"/>
          <w:sz w:val="24"/>
          <w:szCs w:val="36"/>
        </w:rPr>
        <w:t>2</w:t>
      </w:r>
      <w:r w:rsidR="00431D07">
        <w:rPr>
          <w:color w:val="auto"/>
          <w:sz w:val="24"/>
          <w:szCs w:val="36"/>
        </w:rPr>
        <w:t>6</w:t>
      </w:r>
      <w:r>
        <w:rPr>
          <w:color w:val="auto"/>
          <w:sz w:val="24"/>
          <w:szCs w:val="36"/>
        </w:rPr>
        <w:t xml:space="preserve"> год</w:t>
      </w:r>
    </w:p>
    <w:p w:rsidR="00D91DF6" w:rsidRDefault="00D91DF6">
      <w:pPr>
        <w:pStyle w:val="4"/>
        <w:spacing w:before="0" w:after="0"/>
        <w:jc w:val="center"/>
        <w:rPr>
          <w:color w:val="auto"/>
          <w:sz w:val="24"/>
        </w:rPr>
      </w:pPr>
    </w:p>
    <w:tbl>
      <w:tblPr>
        <w:tblW w:w="210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5998"/>
        <w:gridCol w:w="4449"/>
        <w:gridCol w:w="1980"/>
        <w:gridCol w:w="2032"/>
        <w:gridCol w:w="2032"/>
        <w:gridCol w:w="2032"/>
        <w:gridCol w:w="2032"/>
      </w:tblGrid>
      <w:tr w:rsidR="00D91DF6" w:rsidTr="009D51F9">
        <w:trPr>
          <w:gridAfter w:val="3"/>
          <w:wAfter w:w="6096" w:type="dxa"/>
        </w:trPr>
        <w:tc>
          <w:tcPr>
            <w:tcW w:w="54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1DF6" w:rsidRDefault="00D91DF6">
            <w:pPr>
              <w:pStyle w:val="4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  <w:szCs w:val="27"/>
              </w:rPr>
              <w:t xml:space="preserve">№ </w:t>
            </w:r>
            <w:proofErr w:type="gramStart"/>
            <w:r>
              <w:rPr>
                <w:color w:val="auto"/>
                <w:sz w:val="24"/>
                <w:szCs w:val="27"/>
              </w:rPr>
              <w:t>п</w:t>
            </w:r>
            <w:proofErr w:type="gramEnd"/>
            <w:r>
              <w:rPr>
                <w:color w:val="auto"/>
                <w:sz w:val="24"/>
                <w:szCs w:val="27"/>
              </w:rPr>
              <w:t>/п</w:t>
            </w:r>
          </w:p>
        </w:tc>
        <w:tc>
          <w:tcPr>
            <w:tcW w:w="5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1DF6" w:rsidRDefault="00D91DF6">
            <w:pPr>
              <w:pStyle w:val="4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  <w:szCs w:val="27"/>
              </w:rPr>
              <w:t>Наименование (тематика) мероприятий</w:t>
            </w:r>
          </w:p>
        </w:tc>
        <w:tc>
          <w:tcPr>
            <w:tcW w:w="4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1DF6" w:rsidRDefault="00D91DF6">
            <w:pPr>
              <w:pStyle w:val="4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  <w:szCs w:val="27"/>
              </w:rPr>
              <w:t>Объекты проверки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1DF6" w:rsidRDefault="00D91DF6">
            <w:pPr>
              <w:pStyle w:val="4"/>
              <w:spacing w:before="0" w:after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  <w:szCs w:val="27"/>
              </w:rPr>
              <w:t>Сроки</w:t>
            </w:r>
          </w:p>
          <w:p w:rsidR="00D91DF6" w:rsidRDefault="00D91DF6">
            <w:pPr>
              <w:pStyle w:val="4"/>
              <w:spacing w:before="0" w:after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  <w:szCs w:val="27"/>
              </w:rPr>
              <w:t>исполнения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91DF6" w:rsidRDefault="00D91DF6">
            <w:pPr>
              <w:pStyle w:val="4"/>
              <w:spacing w:before="0" w:after="0"/>
              <w:jc w:val="center"/>
              <w:rPr>
                <w:color w:val="auto"/>
                <w:sz w:val="24"/>
                <w:szCs w:val="27"/>
              </w:rPr>
            </w:pPr>
            <w:r>
              <w:rPr>
                <w:color w:val="auto"/>
                <w:sz w:val="24"/>
                <w:szCs w:val="27"/>
              </w:rPr>
              <w:t xml:space="preserve">Ответственные </w:t>
            </w:r>
          </w:p>
          <w:p w:rsidR="00D91DF6" w:rsidRDefault="00D91DF6">
            <w:pPr>
              <w:pStyle w:val="4"/>
              <w:spacing w:before="0" w:after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  <w:szCs w:val="27"/>
              </w:rPr>
              <w:t>за исполнение</w:t>
            </w:r>
          </w:p>
        </w:tc>
      </w:tr>
      <w:tr w:rsidR="00D91DF6" w:rsidTr="009D51F9">
        <w:trPr>
          <w:gridAfter w:val="3"/>
          <w:wAfter w:w="6096" w:type="dxa"/>
        </w:trPr>
        <w:tc>
          <w:tcPr>
            <w:tcW w:w="15000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D91DF6" w:rsidRDefault="00D91DF6" w:rsidP="00C96787">
            <w:pPr>
              <w:pStyle w:val="4"/>
              <w:numPr>
                <w:ilvl w:val="0"/>
                <w:numId w:val="9"/>
              </w:numPr>
              <w:spacing w:before="120" w:after="12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  <w:szCs w:val="27"/>
              </w:rPr>
              <w:t>Контрольная работа</w:t>
            </w:r>
          </w:p>
        </w:tc>
      </w:tr>
      <w:tr w:rsidR="00343B22" w:rsidRPr="001741BD" w:rsidTr="00343B22">
        <w:trPr>
          <w:gridAfter w:val="3"/>
          <w:wAfter w:w="6096" w:type="dxa"/>
          <w:cantSplit/>
          <w:trHeight w:val="110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2" w:rsidRDefault="00343B2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1.1.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2" w:rsidRPr="0035303E" w:rsidRDefault="00343B22" w:rsidP="00343B22">
            <w:pPr>
              <w:ind w:left="176" w:right="152"/>
              <w:jc w:val="both"/>
              <w:rPr>
                <w:bCs/>
                <w:iCs/>
              </w:rPr>
            </w:pPr>
            <w:r w:rsidRPr="002F59B6">
              <w:rPr>
                <w:bCs/>
                <w:iCs/>
              </w:rPr>
              <w:t>Проверка законности и эффективности использования</w:t>
            </w:r>
            <w:r>
              <w:rPr>
                <w:bCs/>
                <w:iCs/>
              </w:rPr>
              <w:t xml:space="preserve"> в 2024</w:t>
            </w:r>
            <w:r>
              <w:rPr>
                <w:bCs/>
                <w:iCs/>
              </w:rPr>
              <w:t>-202</w:t>
            </w:r>
            <w:r>
              <w:rPr>
                <w:bCs/>
                <w:iCs/>
              </w:rPr>
              <w:t>5</w:t>
            </w:r>
            <w:r>
              <w:rPr>
                <w:bCs/>
                <w:iCs/>
              </w:rPr>
              <w:t xml:space="preserve"> годах бюджетных средств.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2" w:rsidRDefault="00343B22" w:rsidP="00343B22">
            <w:pPr>
              <w:pStyle w:val="a3"/>
              <w:spacing w:before="0" w:beforeAutospacing="0" w:after="0"/>
              <w:ind w:left="130" w:right="102"/>
              <w:jc w:val="both"/>
            </w:pPr>
            <w:r w:rsidRPr="007D42EE">
              <w:rPr>
                <w:color w:val="000000"/>
                <w:szCs w:val="27"/>
              </w:rPr>
              <w:t xml:space="preserve">Проверка соблюдения бюджетного законодательства РФ и иных нормативных правовых актов, регулирующих бюджетные правоотношения при осуществлении финансово-хозяйственной деятельности </w:t>
            </w:r>
            <w:r w:rsidRPr="00343B22">
              <w:rPr>
                <w:color w:val="000000"/>
                <w:szCs w:val="27"/>
              </w:rPr>
              <w:t>Муниципальное бюджетное общеобразовательное учреждение средняя школа № 3</w:t>
            </w:r>
            <w:r>
              <w:rPr>
                <w:color w:val="000000"/>
                <w:szCs w:val="27"/>
              </w:rPr>
              <w:t xml:space="preserve"> </w:t>
            </w:r>
            <w:r w:rsidRPr="007D42EE">
              <w:rPr>
                <w:color w:val="000000"/>
                <w:szCs w:val="27"/>
              </w:rPr>
              <w:t>за период  202</w:t>
            </w:r>
            <w:r>
              <w:rPr>
                <w:color w:val="000000"/>
                <w:szCs w:val="27"/>
              </w:rPr>
              <w:t>4-2025</w:t>
            </w:r>
            <w:r w:rsidRPr="007D42EE">
              <w:rPr>
                <w:color w:val="000000"/>
                <w:szCs w:val="27"/>
              </w:rPr>
              <w:t xml:space="preserve"> годы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2" w:rsidRPr="00343B22" w:rsidRDefault="00343B22" w:rsidP="00A03CB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  <w:lang w:val="en-US"/>
              </w:rPr>
              <w:t>I</w:t>
            </w:r>
            <w:r>
              <w:rPr>
                <w:color w:val="000000"/>
                <w:szCs w:val="27"/>
              </w:rPr>
              <w:t xml:space="preserve"> квартал</w:t>
            </w:r>
            <w:bookmarkStart w:id="0" w:name="_GoBack"/>
            <w:bookmarkEnd w:id="0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2" w:rsidRDefault="00343B22" w:rsidP="00A03CB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Агеева Е.А.</w:t>
            </w:r>
          </w:p>
          <w:p w:rsidR="00343B22" w:rsidRDefault="00343B22" w:rsidP="00A03CB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Серегина Л.Н.</w:t>
            </w:r>
          </w:p>
          <w:p w:rsidR="00343B22" w:rsidRDefault="00343B22" w:rsidP="00A03CB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proofErr w:type="spellStart"/>
            <w:r w:rsidRPr="00FF124E">
              <w:rPr>
                <w:color w:val="000000"/>
                <w:szCs w:val="27"/>
              </w:rPr>
              <w:t>Абрашова</w:t>
            </w:r>
            <w:proofErr w:type="spellEnd"/>
            <w:r w:rsidRPr="00FF124E">
              <w:rPr>
                <w:color w:val="000000"/>
                <w:szCs w:val="27"/>
              </w:rPr>
              <w:t xml:space="preserve"> И.Г</w:t>
            </w:r>
          </w:p>
        </w:tc>
      </w:tr>
      <w:tr w:rsidR="00343B22" w:rsidRPr="001741BD" w:rsidTr="00343B22">
        <w:trPr>
          <w:gridAfter w:val="3"/>
          <w:wAfter w:w="6096" w:type="dxa"/>
          <w:cantSplit/>
          <w:trHeight w:val="11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2" w:rsidRDefault="00343B22" w:rsidP="00A03CB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lastRenderedPageBreak/>
              <w:t>1.2.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2" w:rsidRPr="0035303E" w:rsidRDefault="00343B22" w:rsidP="00A03CBD">
            <w:pPr>
              <w:ind w:left="176" w:right="152"/>
              <w:jc w:val="both"/>
              <w:rPr>
                <w:bCs/>
                <w:iCs/>
              </w:rPr>
            </w:pPr>
            <w:r w:rsidRPr="002F59B6">
              <w:rPr>
                <w:bCs/>
                <w:iCs/>
              </w:rPr>
              <w:t>Проверка законности и эффективности использования</w:t>
            </w:r>
            <w:r>
              <w:rPr>
                <w:bCs/>
                <w:iCs/>
              </w:rPr>
              <w:t xml:space="preserve"> </w:t>
            </w:r>
            <w:r w:rsidRPr="00431D07">
              <w:rPr>
                <w:bCs/>
                <w:iCs/>
              </w:rPr>
              <w:t xml:space="preserve">в 2025 году </w:t>
            </w:r>
            <w:r>
              <w:rPr>
                <w:bCs/>
                <w:iCs/>
              </w:rPr>
              <w:t>бюджетных средств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2" w:rsidRDefault="00343B22" w:rsidP="00A03CBD">
            <w:pPr>
              <w:pStyle w:val="a3"/>
              <w:spacing w:before="0" w:beforeAutospacing="0" w:after="0"/>
              <w:ind w:left="130" w:right="102"/>
              <w:jc w:val="both"/>
            </w:pPr>
            <w:r w:rsidRPr="007D42EE">
              <w:rPr>
                <w:color w:val="000000"/>
                <w:szCs w:val="27"/>
              </w:rPr>
              <w:t xml:space="preserve">Проверка </w:t>
            </w:r>
            <w:r>
              <w:rPr>
                <w:color w:val="000000"/>
                <w:szCs w:val="27"/>
              </w:rPr>
              <w:t>законности и эффективности использования бюджетных средств, направленных в 2025 году на реализацию проектов инициативного бюджетирования «Вам решать», выполненных на территории городского округа город Выкса Нижегородской области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2" w:rsidRPr="000A7949" w:rsidRDefault="00343B22" w:rsidP="00A03CB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2026 год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2" w:rsidRDefault="00343B22" w:rsidP="00A03CB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Агеева Е.А.</w:t>
            </w:r>
          </w:p>
          <w:p w:rsidR="00343B22" w:rsidRDefault="00343B22" w:rsidP="00A03CB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Серегина Л.Н.</w:t>
            </w:r>
          </w:p>
          <w:p w:rsidR="00343B22" w:rsidRDefault="00343B22" w:rsidP="00A03CB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proofErr w:type="spellStart"/>
            <w:r w:rsidRPr="00FF124E">
              <w:rPr>
                <w:color w:val="000000"/>
                <w:szCs w:val="27"/>
              </w:rPr>
              <w:t>Абрашова</w:t>
            </w:r>
            <w:proofErr w:type="spellEnd"/>
            <w:r w:rsidRPr="00FF124E">
              <w:rPr>
                <w:color w:val="000000"/>
                <w:szCs w:val="27"/>
              </w:rPr>
              <w:t xml:space="preserve"> И.Г</w:t>
            </w:r>
          </w:p>
        </w:tc>
      </w:tr>
      <w:tr w:rsidR="00343B22" w:rsidTr="00D16921">
        <w:trPr>
          <w:trHeight w:val="276"/>
        </w:trPr>
        <w:tc>
          <w:tcPr>
            <w:tcW w:w="1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22" w:rsidRPr="00D16921" w:rsidRDefault="00343B22" w:rsidP="00D16921">
            <w:pPr>
              <w:pStyle w:val="4"/>
              <w:numPr>
                <w:ilvl w:val="0"/>
                <w:numId w:val="9"/>
              </w:numPr>
              <w:tabs>
                <w:tab w:val="left" w:pos="5880"/>
                <w:tab w:val="center" w:pos="7770"/>
                <w:tab w:val="left" w:pos="10305"/>
              </w:tabs>
              <w:spacing w:before="0" w:after="0"/>
              <w:jc w:val="center"/>
              <w:rPr>
                <w:color w:val="auto"/>
                <w:sz w:val="24"/>
                <w:szCs w:val="27"/>
              </w:rPr>
            </w:pPr>
            <w:r w:rsidRPr="006C20D3">
              <w:rPr>
                <w:color w:val="auto"/>
                <w:sz w:val="24"/>
                <w:szCs w:val="27"/>
              </w:rPr>
              <w:t>Экспертно-аналитическая работа</w:t>
            </w:r>
          </w:p>
        </w:tc>
        <w:tc>
          <w:tcPr>
            <w:tcW w:w="2032" w:type="dxa"/>
          </w:tcPr>
          <w:p w:rsidR="00343B22" w:rsidRDefault="00343B22" w:rsidP="006509A2"/>
        </w:tc>
        <w:tc>
          <w:tcPr>
            <w:tcW w:w="203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февраль-март</w:t>
            </w:r>
          </w:p>
        </w:tc>
        <w:tc>
          <w:tcPr>
            <w:tcW w:w="203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Третьякова Е.В.</w:t>
            </w:r>
          </w:p>
          <w:p w:rsidR="00343B22" w:rsidRDefault="00343B22" w:rsidP="006509A2">
            <w:pPr>
              <w:pStyle w:val="a3"/>
              <w:spacing w:before="0" w:beforeAutospacing="0" w:after="0"/>
              <w:rPr>
                <w:color w:val="000000"/>
              </w:rPr>
            </w:pPr>
          </w:p>
        </w:tc>
      </w:tr>
      <w:tr w:rsidR="00343B22" w:rsidTr="009D51F9">
        <w:trPr>
          <w:gridAfter w:val="3"/>
          <w:wAfter w:w="6096" w:type="dxa"/>
        </w:trPr>
        <w:tc>
          <w:tcPr>
            <w:tcW w:w="541" w:type="dxa"/>
            <w:tcBorders>
              <w:top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157E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2.1.</w:t>
            </w:r>
          </w:p>
        </w:tc>
        <w:tc>
          <w:tcPr>
            <w:tcW w:w="10447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7935BE">
            <w:pPr>
              <w:pStyle w:val="a3"/>
              <w:spacing w:before="0" w:beforeAutospacing="0" w:after="0"/>
              <w:ind w:left="187" w:right="103"/>
              <w:rPr>
                <w:color w:val="000000"/>
              </w:rPr>
            </w:pPr>
            <w:r>
              <w:rPr>
                <w:color w:val="000000"/>
              </w:rPr>
              <w:t>Проверка главных распорядителей бюджетных средств городского округа город Выкса за период 2025 г.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февраль-март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 w:rsidRPr="00D6344D">
              <w:rPr>
                <w:color w:val="000000"/>
                <w:szCs w:val="27"/>
              </w:rPr>
              <w:t>Агеева Е.А.</w:t>
            </w:r>
          </w:p>
          <w:p w:rsidR="00343B22" w:rsidRPr="006C20D3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Абрашова</w:t>
            </w:r>
            <w:proofErr w:type="spellEnd"/>
            <w:r>
              <w:rPr>
                <w:color w:val="000000"/>
                <w:szCs w:val="27"/>
              </w:rPr>
              <w:t xml:space="preserve"> И.Г.</w:t>
            </w:r>
          </w:p>
          <w:p w:rsidR="00343B22" w:rsidRPr="00D6344D" w:rsidRDefault="00343B22" w:rsidP="00D6344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Серегина Л.Н.</w:t>
            </w:r>
          </w:p>
        </w:tc>
      </w:tr>
      <w:tr w:rsidR="00343B22" w:rsidTr="009D51F9">
        <w:trPr>
          <w:gridAfter w:val="3"/>
          <w:wAfter w:w="6096" w:type="dxa"/>
        </w:trPr>
        <w:tc>
          <w:tcPr>
            <w:tcW w:w="54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157E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2.2.</w:t>
            </w:r>
          </w:p>
        </w:tc>
        <w:tc>
          <w:tcPr>
            <w:tcW w:w="10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ind w:left="187" w:right="103"/>
              <w:rPr>
                <w:color w:val="000000"/>
              </w:rPr>
            </w:pPr>
            <w:r>
              <w:rPr>
                <w:color w:val="000000"/>
              </w:rPr>
              <w:t>Внешняя проверка годового отчета по исполнению бюджета городского округа город Выкса.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март-</w:t>
            </w:r>
            <w:r w:rsidRPr="006C20D3">
              <w:rPr>
                <w:color w:val="000000"/>
              </w:rPr>
              <w:t>апрель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Default="00343B22" w:rsidP="000200B8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 w:rsidRPr="00D6344D">
              <w:rPr>
                <w:color w:val="000000"/>
                <w:szCs w:val="27"/>
              </w:rPr>
              <w:t>Агеева Е.А.</w:t>
            </w:r>
          </w:p>
          <w:p w:rsidR="00343B22" w:rsidRPr="006C20D3" w:rsidRDefault="00343B22" w:rsidP="000200B8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Абрашова</w:t>
            </w:r>
            <w:proofErr w:type="spellEnd"/>
            <w:r>
              <w:rPr>
                <w:color w:val="000000"/>
                <w:szCs w:val="27"/>
              </w:rPr>
              <w:t xml:space="preserve"> И.Г.</w:t>
            </w:r>
          </w:p>
          <w:p w:rsidR="00343B22" w:rsidRPr="00D6344D" w:rsidRDefault="00343B22" w:rsidP="00D6344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Серегина Л.Н.</w:t>
            </w:r>
          </w:p>
        </w:tc>
      </w:tr>
      <w:tr w:rsidR="00343B22" w:rsidTr="009D51F9">
        <w:trPr>
          <w:gridAfter w:val="3"/>
          <w:wAfter w:w="6096" w:type="dxa"/>
        </w:trPr>
        <w:tc>
          <w:tcPr>
            <w:tcW w:w="54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157E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2.3.</w:t>
            </w:r>
          </w:p>
        </w:tc>
        <w:tc>
          <w:tcPr>
            <w:tcW w:w="10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7935BE">
            <w:pPr>
              <w:pStyle w:val="a3"/>
              <w:spacing w:before="0" w:beforeAutospacing="0" w:after="0"/>
              <w:ind w:left="187" w:right="103"/>
              <w:rPr>
                <w:color w:val="000000"/>
                <w:highlight w:val="yellow"/>
              </w:rPr>
            </w:pPr>
            <w:r>
              <w:t>Подготовка аналитической справки об исполнении бюджета города за 1 квартал 2026 года.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 w:rsidRPr="006C20D3">
              <w:rPr>
                <w:color w:val="000000"/>
              </w:rPr>
              <w:t>апрель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Default="00343B22" w:rsidP="000200B8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 w:rsidRPr="00D6344D">
              <w:rPr>
                <w:color w:val="000000"/>
                <w:szCs w:val="27"/>
              </w:rPr>
              <w:t>Агеева Е.А.</w:t>
            </w:r>
          </w:p>
          <w:p w:rsidR="00343B22" w:rsidRPr="006C20D3" w:rsidRDefault="00343B22" w:rsidP="000200B8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Абрашова</w:t>
            </w:r>
            <w:proofErr w:type="spellEnd"/>
            <w:r>
              <w:rPr>
                <w:color w:val="000000"/>
                <w:szCs w:val="27"/>
              </w:rPr>
              <w:t xml:space="preserve"> И.Г.</w:t>
            </w:r>
          </w:p>
          <w:p w:rsidR="00343B22" w:rsidRPr="00D6344D" w:rsidRDefault="00343B22" w:rsidP="00D6344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Серегина Л.Н.</w:t>
            </w:r>
          </w:p>
        </w:tc>
      </w:tr>
      <w:tr w:rsidR="00343B22" w:rsidTr="009D51F9">
        <w:trPr>
          <w:gridAfter w:val="3"/>
          <w:wAfter w:w="6096" w:type="dxa"/>
        </w:trPr>
        <w:tc>
          <w:tcPr>
            <w:tcW w:w="54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157E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2.4.</w:t>
            </w:r>
          </w:p>
        </w:tc>
        <w:tc>
          <w:tcPr>
            <w:tcW w:w="10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7935BE">
            <w:pPr>
              <w:pStyle w:val="a3"/>
              <w:spacing w:before="0" w:beforeAutospacing="0" w:after="0"/>
              <w:ind w:left="187" w:right="103"/>
              <w:rPr>
                <w:color w:val="000000"/>
                <w:szCs w:val="27"/>
              </w:rPr>
            </w:pPr>
            <w:r>
              <w:t>Подготовка аналитической справки об исполнении бюджета города за 1 полугодие 2026 года.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 w:rsidRPr="006C20D3">
              <w:rPr>
                <w:color w:val="000000"/>
                <w:szCs w:val="27"/>
              </w:rPr>
              <w:t>июль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 w:rsidRPr="00D6344D">
              <w:rPr>
                <w:color w:val="000000"/>
                <w:szCs w:val="27"/>
              </w:rPr>
              <w:t>Агеева Е.А.</w:t>
            </w:r>
          </w:p>
          <w:p w:rsidR="00343B22" w:rsidRPr="006C20D3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Абрашова</w:t>
            </w:r>
            <w:proofErr w:type="spellEnd"/>
            <w:r>
              <w:rPr>
                <w:color w:val="000000"/>
                <w:szCs w:val="27"/>
              </w:rPr>
              <w:t xml:space="preserve"> И.Г.</w:t>
            </w:r>
          </w:p>
          <w:p w:rsidR="00343B22" w:rsidRPr="00D6344D" w:rsidRDefault="00343B22" w:rsidP="00D6344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Серегина Л.Н.</w:t>
            </w:r>
          </w:p>
        </w:tc>
      </w:tr>
      <w:tr w:rsidR="00343B22" w:rsidTr="009D51F9">
        <w:trPr>
          <w:gridAfter w:val="3"/>
          <w:wAfter w:w="6096" w:type="dxa"/>
        </w:trPr>
        <w:tc>
          <w:tcPr>
            <w:tcW w:w="54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157E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2.5.</w:t>
            </w:r>
          </w:p>
        </w:tc>
        <w:tc>
          <w:tcPr>
            <w:tcW w:w="10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7935BE">
            <w:pPr>
              <w:pStyle w:val="a3"/>
              <w:spacing w:before="0" w:beforeAutospacing="0" w:after="0"/>
              <w:ind w:left="187" w:right="103"/>
              <w:rPr>
                <w:color w:val="000000"/>
                <w:szCs w:val="27"/>
              </w:rPr>
            </w:pPr>
            <w:r>
              <w:t>Подготовка аналитической справки об исполнении бюджета города за 9 месяцев 2026 года.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ind w:right="112"/>
              <w:jc w:val="center"/>
              <w:rPr>
                <w:color w:val="000000"/>
              </w:rPr>
            </w:pPr>
            <w:r w:rsidRPr="006C20D3">
              <w:rPr>
                <w:color w:val="000000"/>
              </w:rPr>
              <w:t>октябрь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 w:rsidRPr="00D6344D">
              <w:rPr>
                <w:color w:val="000000"/>
                <w:szCs w:val="27"/>
              </w:rPr>
              <w:t>Агеева Е.А.</w:t>
            </w:r>
          </w:p>
          <w:p w:rsidR="00343B22" w:rsidRPr="006C20D3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Абрашова</w:t>
            </w:r>
            <w:proofErr w:type="spellEnd"/>
            <w:r>
              <w:rPr>
                <w:color w:val="000000"/>
                <w:szCs w:val="27"/>
              </w:rPr>
              <w:t xml:space="preserve"> И.Г.</w:t>
            </w:r>
          </w:p>
          <w:p w:rsidR="00343B22" w:rsidRPr="00D6344D" w:rsidRDefault="00343B22" w:rsidP="00D6344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Серегина Л.Н.</w:t>
            </w:r>
          </w:p>
        </w:tc>
      </w:tr>
      <w:tr w:rsidR="00343B22" w:rsidTr="009D51F9">
        <w:trPr>
          <w:gridAfter w:val="3"/>
          <w:wAfter w:w="6096" w:type="dxa"/>
        </w:trPr>
        <w:tc>
          <w:tcPr>
            <w:tcW w:w="54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157E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2.6.</w:t>
            </w:r>
          </w:p>
        </w:tc>
        <w:tc>
          <w:tcPr>
            <w:tcW w:w="10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7935BE">
            <w:pPr>
              <w:pStyle w:val="a3"/>
              <w:spacing w:before="0" w:beforeAutospacing="0" w:after="0"/>
              <w:ind w:left="187" w:right="103"/>
              <w:rPr>
                <w:color w:val="000000"/>
              </w:rPr>
            </w:pPr>
            <w:r>
              <w:rPr>
                <w:color w:val="000000"/>
                <w:szCs w:val="27"/>
              </w:rPr>
              <w:t xml:space="preserve">Проведение экспертизы и подготовка заключения контрольно-счетной инспекции на проект </w:t>
            </w:r>
            <w:r>
              <w:t xml:space="preserve">решения Совета депутатов городского округа город Выкса о бюджете городского округа город Выкса на </w:t>
            </w:r>
            <w:r w:rsidRPr="00273339">
              <w:t>20</w:t>
            </w:r>
            <w:r>
              <w:t>27</w:t>
            </w:r>
            <w:r w:rsidRPr="00273339">
              <w:t xml:space="preserve"> год и плановый период 202</w:t>
            </w:r>
            <w:r>
              <w:t>8</w:t>
            </w:r>
            <w:r w:rsidRPr="00273339">
              <w:t xml:space="preserve"> и 202</w:t>
            </w:r>
            <w:r>
              <w:t>9</w:t>
            </w:r>
            <w:r w:rsidRPr="00273339">
              <w:t xml:space="preserve"> годов.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ind w:right="112"/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6C20D3">
              <w:rPr>
                <w:color w:val="000000"/>
              </w:rPr>
              <w:t>оябрь</w:t>
            </w:r>
            <w:r>
              <w:rPr>
                <w:color w:val="000000"/>
              </w:rPr>
              <w:t>-декабрь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 w:rsidRPr="00D6344D">
              <w:rPr>
                <w:color w:val="000000"/>
                <w:szCs w:val="27"/>
              </w:rPr>
              <w:t>Агеева Е.А.</w:t>
            </w:r>
          </w:p>
          <w:p w:rsidR="00343B22" w:rsidRPr="006C20D3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Абрашова</w:t>
            </w:r>
            <w:proofErr w:type="spellEnd"/>
            <w:r>
              <w:rPr>
                <w:color w:val="000000"/>
                <w:szCs w:val="27"/>
              </w:rPr>
              <w:t xml:space="preserve"> И.Г.</w:t>
            </w:r>
          </w:p>
          <w:p w:rsidR="00343B22" w:rsidRPr="00D6344D" w:rsidRDefault="00343B22" w:rsidP="00D6344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Серегина Л.Н.</w:t>
            </w:r>
          </w:p>
        </w:tc>
      </w:tr>
      <w:tr w:rsidR="00343B22" w:rsidTr="009D51F9">
        <w:trPr>
          <w:gridAfter w:val="3"/>
          <w:wAfter w:w="6096" w:type="dxa"/>
        </w:trPr>
        <w:tc>
          <w:tcPr>
            <w:tcW w:w="54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157E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2.7.</w:t>
            </w:r>
          </w:p>
        </w:tc>
        <w:tc>
          <w:tcPr>
            <w:tcW w:w="10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ind w:left="187" w:right="103"/>
              <w:rPr>
                <w:color w:val="000000"/>
              </w:rPr>
            </w:pPr>
            <w:r>
              <w:rPr>
                <w:color w:val="000000"/>
              </w:rPr>
              <w:t>Подготовка информации о результатах проведенных контрольных и экспертно-аналитических мероприятий.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ind w:right="112"/>
              <w:jc w:val="center"/>
              <w:rPr>
                <w:color w:val="000000"/>
              </w:rPr>
            </w:pPr>
            <w:r w:rsidRPr="006C20D3">
              <w:rPr>
                <w:color w:val="000000"/>
                <w:szCs w:val="27"/>
              </w:rPr>
              <w:t>в течение года по мере поступления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 w:rsidRPr="00D6344D">
              <w:rPr>
                <w:color w:val="000000"/>
                <w:szCs w:val="27"/>
              </w:rPr>
              <w:t>Агеева Е.А.</w:t>
            </w:r>
          </w:p>
          <w:p w:rsidR="00343B22" w:rsidRPr="006C20D3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Абрашова</w:t>
            </w:r>
            <w:proofErr w:type="spellEnd"/>
            <w:r>
              <w:rPr>
                <w:color w:val="000000"/>
                <w:szCs w:val="27"/>
              </w:rPr>
              <w:t xml:space="preserve"> И.Г.</w:t>
            </w:r>
          </w:p>
          <w:p w:rsidR="00343B22" w:rsidRPr="00D6344D" w:rsidRDefault="00343B22" w:rsidP="00D6344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Серегина Л.Н.</w:t>
            </w:r>
          </w:p>
        </w:tc>
      </w:tr>
      <w:tr w:rsidR="00343B22" w:rsidTr="009D51F9">
        <w:trPr>
          <w:gridAfter w:val="3"/>
          <w:wAfter w:w="6096" w:type="dxa"/>
        </w:trPr>
        <w:tc>
          <w:tcPr>
            <w:tcW w:w="54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157E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2.8.</w:t>
            </w:r>
          </w:p>
        </w:tc>
        <w:tc>
          <w:tcPr>
            <w:tcW w:w="10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ind w:left="187" w:right="103"/>
              <w:rPr>
                <w:color w:val="000000"/>
              </w:rPr>
            </w:pPr>
            <w:r>
              <w:rPr>
                <w:color w:val="000000"/>
                <w:szCs w:val="27"/>
              </w:rPr>
              <w:t>Экспертиза проектов и подготовка заключений на проекты решений Совета депутатов по вопросам бюджетного законодательства.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ind w:right="112"/>
              <w:jc w:val="center"/>
              <w:rPr>
                <w:color w:val="000000"/>
              </w:rPr>
            </w:pPr>
            <w:r w:rsidRPr="006C20D3">
              <w:rPr>
                <w:color w:val="000000"/>
                <w:szCs w:val="27"/>
              </w:rPr>
              <w:t>в течение года по мере поступления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 w:rsidRPr="00D6344D">
              <w:rPr>
                <w:color w:val="000000"/>
                <w:szCs w:val="27"/>
              </w:rPr>
              <w:t>Агеева Е.А.</w:t>
            </w:r>
          </w:p>
          <w:p w:rsidR="00343B22" w:rsidRPr="006C20D3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Абрашова</w:t>
            </w:r>
            <w:proofErr w:type="spellEnd"/>
            <w:r>
              <w:rPr>
                <w:color w:val="000000"/>
                <w:szCs w:val="27"/>
              </w:rPr>
              <w:t xml:space="preserve"> И.Г.</w:t>
            </w:r>
          </w:p>
          <w:p w:rsidR="00343B22" w:rsidRPr="00D6344D" w:rsidRDefault="00343B22" w:rsidP="00D6344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Серегина Л.Н.</w:t>
            </w:r>
          </w:p>
        </w:tc>
      </w:tr>
      <w:tr w:rsidR="00343B22" w:rsidTr="009D51F9">
        <w:trPr>
          <w:gridAfter w:val="3"/>
          <w:wAfter w:w="6096" w:type="dxa"/>
        </w:trPr>
        <w:tc>
          <w:tcPr>
            <w:tcW w:w="54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157E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2.9.</w:t>
            </w:r>
          </w:p>
        </w:tc>
        <w:tc>
          <w:tcPr>
            <w:tcW w:w="10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ind w:left="187" w:right="103"/>
              <w:rPr>
                <w:color w:val="000000"/>
              </w:rPr>
            </w:pPr>
            <w:r>
              <w:rPr>
                <w:color w:val="000000"/>
              </w:rPr>
              <w:t>Финансово-экономическая экспертиза проектов муниципальных правовых актов в части, касающейся расходных обязательств муниципального образования, а также муниципальных программ.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 w:rsidRPr="006C20D3">
              <w:rPr>
                <w:color w:val="000000"/>
                <w:szCs w:val="27"/>
              </w:rPr>
              <w:t>в течение года по мере поступления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 w:rsidRPr="00D6344D">
              <w:rPr>
                <w:color w:val="000000"/>
                <w:szCs w:val="27"/>
              </w:rPr>
              <w:t>Агеева Е.А.</w:t>
            </w:r>
          </w:p>
          <w:p w:rsidR="00343B22" w:rsidRPr="006C20D3" w:rsidRDefault="00343B22" w:rsidP="007409C2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proofErr w:type="spellStart"/>
            <w:r>
              <w:rPr>
                <w:color w:val="000000"/>
                <w:szCs w:val="27"/>
              </w:rPr>
              <w:t>Абрашова</w:t>
            </w:r>
            <w:proofErr w:type="spellEnd"/>
            <w:r>
              <w:rPr>
                <w:color w:val="000000"/>
                <w:szCs w:val="27"/>
              </w:rPr>
              <w:t xml:space="preserve"> И.Г.</w:t>
            </w:r>
          </w:p>
          <w:p w:rsidR="00343B22" w:rsidRPr="00D6344D" w:rsidRDefault="00343B22" w:rsidP="00D6344D">
            <w:pPr>
              <w:pStyle w:val="a3"/>
              <w:spacing w:before="0" w:beforeAutospacing="0" w:after="0"/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Серегина Л.Н.</w:t>
            </w:r>
          </w:p>
        </w:tc>
      </w:tr>
      <w:tr w:rsidR="00343B22" w:rsidTr="009D51F9">
        <w:tc>
          <w:tcPr>
            <w:tcW w:w="15000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343B22" w:rsidRDefault="00343B22" w:rsidP="006509A2">
            <w:pPr>
              <w:pStyle w:val="4"/>
              <w:spacing w:before="0" w:after="0"/>
              <w:jc w:val="center"/>
              <w:rPr>
                <w:color w:val="auto"/>
                <w:sz w:val="24"/>
                <w:szCs w:val="27"/>
                <w:lang w:val="en-US"/>
              </w:rPr>
            </w:pPr>
          </w:p>
          <w:p w:rsidR="00343B22" w:rsidRPr="00D16921" w:rsidRDefault="00343B22" w:rsidP="00D16921">
            <w:pPr>
              <w:pStyle w:val="4"/>
              <w:numPr>
                <w:ilvl w:val="0"/>
                <w:numId w:val="9"/>
              </w:numPr>
              <w:spacing w:before="0" w:after="0"/>
              <w:jc w:val="center"/>
              <w:rPr>
                <w:color w:val="auto"/>
                <w:sz w:val="24"/>
                <w:szCs w:val="27"/>
                <w:lang w:val="en-US"/>
              </w:rPr>
            </w:pPr>
            <w:r w:rsidRPr="006C20D3">
              <w:rPr>
                <w:color w:val="auto"/>
                <w:sz w:val="24"/>
                <w:szCs w:val="27"/>
              </w:rPr>
              <w:t>Организационные мероприятия</w:t>
            </w:r>
          </w:p>
        </w:tc>
        <w:tc>
          <w:tcPr>
            <w:tcW w:w="2032" w:type="dxa"/>
          </w:tcPr>
          <w:p w:rsidR="00343B22" w:rsidRDefault="00343B22" w:rsidP="006509A2"/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  <w:szCs w:val="27"/>
              </w:rPr>
              <w:t>в течение года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  <w:szCs w:val="27"/>
              </w:rPr>
              <w:t>Глухов А.В.</w:t>
            </w:r>
          </w:p>
        </w:tc>
      </w:tr>
      <w:tr w:rsidR="00343B22" w:rsidTr="009D51F9">
        <w:trPr>
          <w:gridAfter w:val="3"/>
          <w:wAfter w:w="6096" w:type="dxa"/>
        </w:trPr>
        <w:tc>
          <w:tcPr>
            <w:tcW w:w="54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B6358E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10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ind w:left="187" w:right="103"/>
              <w:rPr>
                <w:color w:val="000000"/>
              </w:rPr>
            </w:pPr>
            <w:r>
              <w:rPr>
                <w:color w:val="000000"/>
                <w:szCs w:val="27"/>
              </w:rPr>
              <w:t>Участие в заседаниях Совета депутатов городского округа город Выкса, в заседаниях комитетов, комиссий, рабочих групп, создаваемых Советом депутатов городского округа город Выкса, а также в заседаниях иных органов местного самоуправления.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 w:rsidRPr="006C20D3">
              <w:rPr>
                <w:color w:val="000000"/>
                <w:szCs w:val="27"/>
              </w:rPr>
              <w:t>в течение года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 w:rsidRPr="006C20D3">
              <w:rPr>
                <w:color w:val="000000"/>
                <w:szCs w:val="27"/>
              </w:rPr>
              <w:t>Глухов А.В.</w:t>
            </w:r>
          </w:p>
        </w:tc>
      </w:tr>
      <w:tr w:rsidR="00343B22" w:rsidTr="009D51F9">
        <w:trPr>
          <w:gridAfter w:val="3"/>
          <w:wAfter w:w="6096" w:type="dxa"/>
          <w:trHeight w:val="366"/>
        </w:trPr>
        <w:tc>
          <w:tcPr>
            <w:tcW w:w="54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10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Default="00343B22" w:rsidP="006509A2">
            <w:pPr>
              <w:pStyle w:val="a3"/>
              <w:spacing w:before="0" w:beforeAutospacing="0" w:after="0"/>
              <w:ind w:left="187" w:right="103"/>
              <w:rPr>
                <w:color w:val="000000"/>
              </w:rPr>
            </w:pPr>
            <w:r>
              <w:rPr>
                <w:color w:val="000000"/>
                <w:szCs w:val="27"/>
              </w:rPr>
              <w:t xml:space="preserve">Рассмотрение запросов и обращений по вопросам, входящим в компетенцию контрольно-счетной инспекции.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22" w:rsidRPr="006C20D3" w:rsidRDefault="00343B22" w:rsidP="006509A2">
            <w:pPr>
              <w:pStyle w:val="a3"/>
              <w:spacing w:before="0" w:beforeAutospacing="0" w:after="0"/>
              <w:jc w:val="center"/>
              <w:rPr>
                <w:color w:val="000000"/>
              </w:rPr>
            </w:pPr>
            <w:r w:rsidRPr="006C20D3">
              <w:rPr>
                <w:color w:val="000000"/>
                <w:szCs w:val="27"/>
              </w:rPr>
              <w:t>в течение года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43B22" w:rsidRPr="006C20D3" w:rsidRDefault="00343B22" w:rsidP="006509A2">
            <w:pPr>
              <w:jc w:val="center"/>
              <w:rPr>
                <w:color w:val="000000"/>
              </w:rPr>
            </w:pPr>
            <w:r w:rsidRPr="006C20D3">
              <w:rPr>
                <w:color w:val="000000"/>
                <w:szCs w:val="27"/>
              </w:rPr>
              <w:t>Глухов А.В.</w:t>
            </w:r>
          </w:p>
        </w:tc>
      </w:tr>
    </w:tbl>
    <w:p w:rsidR="00D16921" w:rsidRDefault="00902C02" w:rsidP="00D16921">
      <w:pPr>
        <w:pStyle w:val="a3"/>
        <w:tabs>
          <w:tab w:val="left" w:pos="1005"/>
        </w:tabs>
        <w:spacing w:before="0" w:beforeAutospacing="0" w:after="0"/>
      </w:pPr>
      <w:r>
        <w:tab/>
      </w:r>
    </w:p>
    <w:p w:rsidR="00D91DF6" w:rsidRDefault="00D16921" w:rsidP="00D16921">
      <w:pPr>
        <w:pStyle w:val="a3"/>
        <w:tabs>
          <w:tab w:val="left" w:pos="1005"/>
        </w:tabs>
        <w:spacing w:before="0" w:beforeAutospacing="0" w:after="0"/>
      </w:pPr>
      <w:r>
        <w:tab/>
      </w:r>
      <w:r>
        <w:tab/>
      </w:r>
      <w:r w:rsidR="00D91DF6">
        <w:t xml:space="preserve">Аудитор                                              ________________                                           </w:t>
      </w:r>
      <w:r w:rsidR="0009645A">
        <w:t>Е.А. Агеева</w:t>
      </w:r>
    </w:p>
    <w:sectPr w:rsidR="00D91DF6" w:rsidSect="00570438">
      <w:pgSz w:w="16838" w:h="11906" w:orient="landscape" w:code="9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265" w:rsidRDefault="004A4265" w:rsidP="00F57642">
      <w:r>
        <w:separator/>
      </w:r>
    </w:p>
  </w:endnote>
  <w:endnote w:type="continuationSeparator" w:id="0">
    <w:p w:rsidR="004A4265" w:rsidRDefault="004A4265" w:rsidP="00F5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265" w:rsidRDefault="004A4265" w:rsidP="00F57642">
      <w:r>
        <w:separator/>
      </w:r>
    </w:p>
  </w:footnote>
  <w:footnote w:type="continuationSeparator" w:id="0">
    <w:p w:rsidR="004A4265" w:rsidRDefault="004A4265" w:rsidP="00F57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341"/>
    <w:multiLevelType w:val="hybridMultilevel"/>
    <w:tmpl w:val="CF28C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06941"/>
    <w:multiLevelType w:val="hybridMultilevel"/>
    <w:tmpl w:val="41D629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A31801"/>
    <w:multiLevelType w:val="hybridMultilevel"/>
    <w:tmpl w:val="3048AFDA"/>
    <w:lvl w:ilvl="0" w:tplc="E79A8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5E54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0E45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12DA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E0AF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24BA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DCFA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F2E7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C40E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BB6BD3"/>
    <w:multiLevelType w:val="hybridMultilevel"/>
    <w:tmpl w:val="979CB0D8"/>
    <w:lvl w:ilvl="0" w:tplc="E26E42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CA5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324F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38E02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90862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BC871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4C6E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B0869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40A2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E45DF5"/>
    <w:multiLevelType w:val="hybridMultilevel"/>
    <w:tmpl w:val="A83EFD88"/>
    <w:lvl w:ilvl="0" w:tplc="DA0E02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5A5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84FF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944B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0A4E7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EECC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B3844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AB6B7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0E3D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356FDF"/>
    <w:multiLevelType w:val="hybridMultilevel"/>
    <w:tmpl w:val="38CAF126"/>
    <w:lvl w:ilvl="0" w:tplc="EEDC2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3C14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7A45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FC407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8B278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CCCBE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8C33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66C0D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764D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C90E80"/>
    <w:multiLevelType w:val="hybridMultilevel"/>
    <w:tmpl w:val="0756DC62"/>
    <w:lvl w:ilvl="0" w:tplc="3564BA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408D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8088F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36F3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F467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A0AA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29463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9C5D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6F5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B953C6"/>
    <w:multiLevelType w:val="hybridMultilevel"/>
    <w:tmpl w:val="4C745D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E9458F7"/>
    <w:multiLevelType w:val="hybridMultilevel"/>
    <w:tmpl w:val="AA98FF26"/>
    <w:lvl w:ilvl="0" w:tplc="F24E45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CC66F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F68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4E8AE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243C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A32CA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F407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9C13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7E15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264"/>
    <w:rsid w:val="000100C6"/>
    <w:rsid w:val="000200B8"/>
    <w:rsid w:val="00070B70"/>
    <w:rsid w:val="00071BED"/>
    <w:rsid w:val="000766EA"/>
    <w:rsid w:val="00082520"/>
    <w:rsid w:val="0009645A"/>
    <w:rsid w:val="000977F7"/>
    <w:rsid w:val="000A6D1C"/>
    <w:rsid w:val="000A7949"/>
    <w:rsid w:val="000C40D3"/>
    <w:rsid w:val="000C4369"/>
    <w:rsid w:val="000E5FA4"/>
    <w:rsid w:val="000F14DE"/>
    <w:rsid w:val="00153D5B"/>
    <w:rsid w:val="0016224A"/>
    <w:rsid w:val="00163189"/>
    <w:rsid w:val="001639B1"/>
    <w:rsid w:val="001703F4"/>
    <w:rsid w:val="001741BD"/>
    <w:rsid w:val="00181B12"/>
    <w:rsid w:val="00183E2F"/>
    <w:rsid w:val="001867BA"/>
    <w:rsid w:val="0019654C"/>
    <w:rsid w:val="00197DB6"/>
    <w:rsid w:val="001A243C"/>
    <w:rsid w:val="001A6477"/>
    <w:rsid w:val="001B2CB5"/>
    <w:rsid w:val="001B3726"/>
    <w:rsid w:val="001B49C4"/>
    <w:rsid w:val="001D02A0"/>
    <w:rsid w:val="001E58FB"/>
    <w:rsid w:val="001E7CE0"/>
    <w:rsid w:val="0020432E"/>
    <w:rsid w:val="00215FFD"/>
    <w:rsid w:val="00232B1B"/>
    <w:rsid w:val="002534F8"/>
    <w:rsid w:val="002550F1"/>
    <w:rsid w:val="00265B22"/>
    <w:rsid w:val="00266F24"/>
    <w:rsid w:val="00270F56"/>
    <w:rsid w:val="00273339"/>
    <w:rsid w:val="002735A2"/>
    <w:rsid w:val="00276B06"/>
    <w:rsid w:val="00280124"/>
    <w:rsid w:val="00282B6F"/>
    <w:rsid w:val="00293FAB"/>
    <w:rsid w:val="0029778F"/>
    <w:rsid w:val="002A4E0F"/>
    <w:rsid w:val="002D26DE"/>
    <w:rsid w:val="002D5265"/>
    <w:rsid w:val="002F59B6"/>
    <w:rsid w:val="00315152"/>
    <w:rsid w:val="00343B22"/>
    <w:rsid w:val="0034401E"/>
    <w:rsid w:val="003825EC"/>
    <w:rsid w:val="0038516E"/>
    <w:rsid w:val="003C088E"/>
    <w:rsid w:val="003C29B3"/>
    <w:rsid w:val="003D775C"/>
    <w:rsid w:val="003E584B"/>
    <w:rsid w:val="003F3FD5"/>
    <w:rsid w:val="003F7821"/>
    <w:rsid w:val="00403F70"/>
    <w:rsid w:val="00422FCE"/>
    <w:rsid w:val="00430DA5"/>
    <w:rsid w:val="00431D07"/>
    <w:rsid w:val="00433E5C"/>
    <w:rsid w:val="00437A0C"/>
    <w:rsid w:val="00444F7A"/>
    <w:rsid w:val="0045515A"/>
    <w:rsid w:val="00457C72"/>
    <w:rsid w:val="00465940"/>
    <w:rsid w:val="00495EDA"/>
    <w:rsid w:val="004A4265"/>
    <w:rsid w:val="004A50DC"/>
    <w:rsid w:val="004B2E24"/>
    <w:rsid w:val="004C3739"/>
    <w:rsid w:val="004D2405"/>
    <w:rsid w:val="004D75EF"/>
    <w:rsid w:val="004E52CC"/>
    <w:rsid w:val="004E77DD"/>
    <w:rsid w:val="004F7C9E"/>
    <w:rsid w:val="00515478"/>
    <w:rsid w:val="00515CA8"/>
    <w:rsid w:val="00527C9F"/>
    <w:rsid w:val="0054364F"/>
    <w:rsid w:val="00561CCD"/>
    <w:rsid w:val="00570438"/>
    <w:rsid w:val="00574528"/>
    <w:rsid w:val="00575392"/>
    <w:rsid w:val="00577C34"/>
    <w:rsid w:val="00593989"/>
    <w:rsid w:val="00597D9F"/>
    <w:rsid w:val="005A4007"/>
    <w:rsid w:val="005C1531"/>
    <w:rsid w:val="005C59AA"/>
    <w:rsid w:val="005F20AF"/>
    <w:rsid w:val="005F70E3"/>
    <w:rsid w:val="00603613"/>
    <w:rsid w:val="00614640"/>
    <w:rsid w:val="0063657E"/>
    <w:rsid w:val="006509A2"/>
    <w:rsid w:val="006964A4"/>
    <w:rsid w:val="006965F8"/>
    <w:rsid w:val="006A2C5F"/>
    <w:rsid w:val="006A34ED"/>
    <w:rsid w:val="006B45E9"/>
    <w:rsid w:val="006C20D3"/>
    <w:rsid w:val="006D36EA"/>
    <w:rsid w:val="006D59CF"/>
    <w:rsid w:val="006E4FDD"/>
    <w:rsid w:val="00701EB6"/>
    <w:rsid w:val="00703ADA"/>
    <w:rsid w:val="007041C6"/>
    <w:rsid w:val="00717400"/>
    <w:rsid w:val="007242D2"/>
    <w:rsid w:val="00726B45"/>
    <w:rsid w:val="00733589"/>
    <w:rsid w:val="007409C2"/>
    <w:rsid w:val="0075404C"/>
    <w:rsid w:val="00755A80"/>
    <w:rsid w:val="0077532B"/>
    <w:rsid w:val="007814B4"/>
    <w:rsid w:val="00792896"/>
    <w:rsid w:val="007935BE"/>
    <w:rsid w:val="0079790A"/>
    <w:rsid w:val="007C3264"/>
    <w:rsid w:val="007D42EE"/>
    <w:rsid w:val="007D5ECB"/>
    <w:rsid w:val="007E540B"/>
    <w:rsid w:val="007F2E91"/>
    <w:rsid w:val="007F363E"/>
    <w:rsid w:val="0080741B"/>
    <w:rsid w:val="00811B57"/>
    <w:rsid w:val="008224DB"/>
    <w:rsid w:val="00822B2E"/>
    <w:rsid w:val="0084337A"/>
    <w:rsid w:val="00850AC9"/>
    <w:rsid w:val="00880BDA"/>
    <w:rsid w:val="00885754"/>
    <w:rsid w:val="008C63F0"/>
    <w:rsid w:val="008C6D0A"/>
    <w:rsid w:val="008E10B9"/>
    <w:rsid w:val="008E1859"/>
    <w:rsid w:val="008E2F96"/>
    <w:rsid w:val="00902C02"/>
    <w:rsid w:val="00906B60"/>
    <w:rsid w:val="00915A8C"/>
    <w:rsid w:val="00925D27"/>
    <w:rsid w:val="009334EB"/>
    <w:rsid w:val="00936F3B"/>
    <w:rsid w:val="0094138F"/>
    <w:rsid w:val="00956C2B"/>
    <w:rsid w:val="0098118F"/>
    <w:rsid w:val="00990375"/>
    <w:rsid w:val="00990536"/>
    <w:rsid w:val="00992227"/>
    <w:rsid w:val="0099626C"/>
    <w:rsid w:val="009C601D"/>
    <w:rsid w:val="009C707D"/>
    <w:rsid w:val="009D51F9"/>
    <w:rsid w:val="009D6076"/>
    <w:rsid w:val="009E1E9E"/>
    <w:rsid w:val="009E5423"/>
    <w:rsid w:val="00A03E49"/>
    <w:rsid w:val="00A205BE"/>
    <w:rsid w:val="00A211B5"/>
    <w:rsid w:val="00A24FC1"/>
    <w:rsid w:val="00A462C4"/>
    <w:rsid w:val="00A5403F"/>
    <w:rsid w:val="00A57018"/>
    <w:rsid w:val="00A741DE"/>
    <w:rsid w:val="00A74FF4"/>
    <w:rsid w:val="00A94165"/>
    <w:rsid w:val="00A9793E"/>
    <w:rsid w:val="00AA366C"/>
    <w:rsid w:val="00AB41E1"/>
    <w:rsid w:val="00AC5D8A"/>
    <w:rsid w:val="00AD6748"/>
    <w:rsid w:val="00AF1FB3"/>
    <w:rsid w:val="00B02113"/>
    <w:rsid w:val="00B105B0"/>
    <w:rsid w:val="00B10DB0"/>
    <w:rsid w:val="00B15592"/>
    <w:rsid w:val="00B20BC1"/>
    <w:rsid w:val="00B2120A"/>
    <w:rsid w:val="00B55E6C"/>
    <w:rsid w:val="00B6358E"/>
    <w:rsid w:val="00B7134F"/>
    <w:rsid w:val="00B72B50"/>
    <w:rsid w:val="00B82060"/>
    <w:rsid w:val="00B8354A"/>
    <w:rsid w:val="00BA38EA"/>
    <w:rsid w:val="00BB76FA"/>
    <w:rsid w:val="00BC3FEE"/>
    <w:rsid w:val="00BE6D1C"/>
    <w:rsid w:val="00BF4D8C"/>
    <w:rsid w:val="00BF4E22"/>
    <w:rsid w:val="00C001AF"/>
    <w:rsid w:val="00C0058A"/>
    <w:rsid w:val="00C0067C"/>
    <w:rsid w:val="00C07567"/>
    <w:rsid w:val="00C11E40"/>
    <w:rsid w:val="00C20A2C"/>
    <w:rsid w:val="00C20E53"/>
    <w:rsid w:val="00C32FED"/>
    <w:rsid w:val="00C43FC1"/>
    <w:rsid w:val="00C52B54"/>
    <w:rsid w:val="00C6175F"/>
    <w:rsid w:val="00C84B97"/>
    <w:rsid w:val="00C92A76"/>
    <w:rsid w:val="00C92D92"/>
    <w:rsid w:val="00C96787"/>
    <w:rsid w:val="00CA2258"/>
    <w:rsid w:val="00CB5A08"/>
    <w:rsid w:val="00CC3002"/>
    <w:rsid w:val="00CC46E5"/>
    <w:rsid w:val="00CC6EF5"/>
    <w:rsid w:val="00CF1D45"/>
    <w:rsid w:val="00CF426D"/>
    <w:rsid w:val="00D10912"/>
    <w:rsid w:val="00D13928"/>
    <w:rsid w:val="00D16921"/>
    <w:rsid w:val="00D27249"/>
    <w:rsid w:val="00D6344D"/>
    <w:rsid w:val="00D744CE"/>
    <w:rsid w:val="00D80325"/>
    <w:rsid w:val="00D90F35"/>
    <w:rsid w:val="00D91DF6"/>
    <w:rsid w:val="00DC59FA"/>
    <w:rsid w:val="00DE506B"/>
    <w:rsid w:val="00E01F45"/>
    <w:rsid w:val="00E3421F"/>
    <w:rsid w:val="00E37381"/>
    <w:rsid w:val="00E43B93"/>
    <w:rsid w:val="00E444CC"/>
    <w:rsid w:val="00E54DDF"/>
    <w:rsid w:val="00E67C3A"/>
    <w:rsid w:val="00E73582"/>
    <w:rsid w:val="00E85DE0"/>
    <w:rsid w:val="00EA0864"/>
    <w:rsid w:val="00EA230F"/>
    <w:rsid w:val="00EB3CD2"/>
    <w:rsid w:val="00EC5249"/>
    <w:rsid w:val="00ED75A7"/>
    <w:rsid w:val="00EE5E36"/>
    <w:rsid w:val="00EF6834"/>
    <w:rsid w:val="00F000F6"/>
    <w:rsid w:val="00F12C1A"/>
    <w:rsid w:val="00F263BD"/>
    <w:rsid w:val="00F4560E"/>
    <w:rsid w:val="00F47C90"/>
    <w:rsid w:val="00F50775"/>
    <w:rsid w:val="00F57642"/>
    <w:rsid w:val="00F637EC"/>
    <w:rsid w:val="00F66624"/>
    <w:rsid w:val="00F71ED2"/>
    <w:rsid w:val="00F848E3"/>
    <w:rsid w:val="00FA55B9"/>
    <w:rsid w:val="00FA5A89"/>
    <w:rsid w:val="00FB5DAA"/>
    <w:rsid w:val="00FC2FD0"/>
    <w:rsid w:val="00FE580E"/>
    <w:rsid w:val="00FE5F28"/>
    <w:rsid w:val="00FF124E"/>
    <w:rsid w:val="00FF7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4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657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614640"/>
    <w:pPr>
      <w:spacing w:before="100" w:beforeAutospacing="1" w:after="300"/>
      <w:outlineLvl w:val="1"/>
    </w:pPr>
    <w:rPr>
      <w:color w:val="B41640"/>
      <w:sz w:val="27"/>
      <w:szCs w:val="27"/>
    </w:rPr>
  </w:style>
  <w:style w:type="paragraph" w:styleId="3">
    <w:name w:val="heading 3"/>
    <w:basedOn w:val="a"/>
    <w:link w:val="30"/>
    <w:uiPriority w:val="99"/>
    <w:qFormat/>
    <w:rsid w:val="00614640"/>
    <w:pPr>
      <w:spacing w:before="300" w:after="75"/>
      <w:outlineLvl w:val="2"/>
    </w:pPr>
    <w:rPr>
      <w:b/>
      <w:bCs/>
      <w:color w:val="5580DC"/>
      <w:sz w:val="21"/>
      <w:szCs w:val="21"/>
    </w:rPr>
  </w:style>
  <w:style w:type="paragraph" w:styleId="4">
    <w:name w:val="heading 4"/>
    <w:basedOn w:val="a"/>
    <w:link w:val="40"/>
    <w:uiPriority w:val="99"/>
    <w:qFormat/>
    <w:rsid w:val="00614640"/>
    <w:pPr>
      <w:spacing w:before="75" w:after="105"/>
      <w:outlineLvl w:val="3"/>
    </w:pPr>
    <w:rPr>
      <w:b/>
      <w:bCs/>
      <w:color w:val="011C8E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657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92A7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92A7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92A76"/>
    <w:rPr>
      <w:rFonts w:ascii="Calibri" w:hAnsi="Calibri" w:cs="Times New Roman"/>
      <w:b/>
      <w:bCs/>
      <w:sz w:val="28"/>
      <w:szCs w:val="28"/>
    </w:rPr>
  </w:style>
  <w:style w:type="paragraph" w:styleId="a3">
    <w:name w:val="Normal (Web)"/>
    <w:basedOn w:val="a"/>
    <w:uiPriority w:val="99"/>
    <w:rsid w:val="00614640"/>
    <w:pPr>
      <w:spacing w:before="100" w:beforeAutospacing="1" w:after="300"/>
    </w:pPr>
  </w:style>
  <w:style w:type="character" w:customStyle="1" w:styleId="FontStyle14">
    <w:name w:val="Font Style14"/>
    <w:uiPriority w:val="99"/>
    <w:rsid w:val="00614640"/>
    <w:rPr>
      <w:rFonts w:ascii="Times New Roman" w:hAnsi="Times New Roman"/>
      <w:b/>
      <w:sz w:val="22"/>
    </w:rPr>
  </w:style>
  <w:style w:type="paragraph" w:customStyle="1" w:styleId="Style2">
    <w:name w:val="Style2"/>
    <w:basedOn w:val="a"/>
    <w:uiPriority w:val="99"/>
    <w:rsid w:val="00614640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15">
    <w:name w:val="Font Style15"/>
    <w:uiPriority w:val="99"/>
    <w:rsid w:val="00614640"/>
    <w:rPr>
      <w:rFonts w:ascii="Times New Roman" w:hAnsi="Times New Roman"/>
      <w:sz w:val="22"/>
    </w:rPr>
  </w:style>
  <w:style w:type="paragraph" w:styleId="a4">
    <w:name w:val="Title"/>
    <w:basedOn w:val="a"/>
    <w:link w:val="a5"/>
    <w:uiPriority w:val="99"/>
    <w:qFormat/>
    <w:rsid w:val="00614640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uiPriority w:val="99"/>
    <w:locked/>
    <w:rsid w:val="00C92A76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rsid w:val="00B820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B8206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F576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57642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F576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57642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4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657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614640"/>
    <w:pPr>
      <w:spacing w:before="100" w:beforeAutospacing="1" w:after="300"/>
      <w:outlineLvl w:val="1"/>
    </w:pPr>
    <w:rPr>
      <w:color w:val="B41640"/>
      <w:sz w:val="27"/>
      <w:szCs w:val="27"/>
    </w:rPr>
  </w:style>
  <w:style w:type="paragraph" w:styleId="3">
    <w:name w:val="heading 3"/>
    <w:basedOn w:val="a"/>
    <w:link w:val="30"/>
    <w:uiPriority w:val="99"/>
    <w:qFormat/>
    <w:rsid w:val="00614640"/>
    <w:pPr>
      <w:spacing w:before="300" w:after="75"/>
      <w:outlineLvl w:val="2"/>
    </w:pPr>
    <w:rPr>
      <w:b/>
      <w:bCs/>
      <w:color w:val="5580DC"/>
      <w:sz w:val="21"/>
      <w:szCs w:val="21"/>
    </w:rPr>
  </w:style>
  <w:style w:type="paragraph" w:styleId="4">
    <w:name w:val="heading 4"/>
    <w:basedOn w:val="a"/>
    <w:link w:val="40"/>
    <w:uiPriority w:val="99"/>
    <w:qFormat/>
    <w:rsid w:val="00614640"/>
    <w:pPr>
      <w:spacing w:before="75" w:after="105"/>
      <w:outlineLvl w:val="3"/>
    </w:pPr>
    <w:rPr>
      <w:b/>
      <w:bCs/>
      <w:color w:val="011C8E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657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92A7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92A7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92A76"/>
    <w:rPr>
      <w:rFonts w:ascii="Calibri" w:hAnsi="Calibri" w:cs="Times New Roman"/>
      <w:b/>
      <w:bCs/>
      <w:sz w:val="28"/>
      <w:szCs w:val="28"/>
    </w:rPr>
  </w:style>
  <w:style w:type="paragraph" w:styleId="a3">
    <w:name w:val="Normal (Web)"/>
    <w:basedOn w:val="a"/>
    <w:uiPriority w:val="99"/>
    <w:rsid w:val="00614640"/>
    <w:pPr>
      <w:spacing w:before="100" w:beforeAutospacing="1" w:after="300"/>
    </w:pPr>
  </w:style>
  <w:style w:type="character" w:customStyle="1" w:styleId="FontStyle14">
    <w:name w:val="Font Style14"/>
    <w:uiPriority w:val="99"/>
    <w:rsid w:val="00614640"/>
    <w:rPr>
      <w:rFonts w:ascii="Times New Roman" w:hAnsi="Times New Roman"/>
      <w:b/>
      <w:sz w:val="22"/>
    </w:rPr>
  </w:style>
  <w:style w:type="paragraph" w:customStyle="1" w:styleId="Style2">
    <w:name w:val="Style2"/>
    <w:basedOn w:val="a"/>
    <w:uiPriority w:val="99"/>
    <w:rsid w:val="00614640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15">
    <w:name w:val="Font Style15"/>
    <w:uiPriority w:val="99"/>
    <w:rsid w:val="00614640"/>
    <w:rPr>
      <w:rFonts w:ascii="Times New Roman" w:hAnsi="Times New Roman"/>
      <w:sz w:val="22"/>
    </w:rPr>
  </w:style>
  <w:style w:type="paragraph" w:styleId="a4">
    <w:name w:val="Title"/>
    <w:basedOn w:val="a"/>
    <w:link w:val="a5"/>
    <w:uiPriority w:val="99"/>
    <w:qFormat/>
    <w:rsid w:val="00614640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uiPriority w:val="99"/>
    <w:locked/>
    <w:rsid w:val="00C92A76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rsid w:val="00B820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B8206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F576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57642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F576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57642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CE97B-4A41-4EED-9005-5A3961BFB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Администрация г.Саров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d-msn</dc:creator>
  <cp:lastModifiedBy>Admin</cp:lastModifiedBy>
  <cp:revision>4</cp:revision>
  <cp:lastPrinted>2025-12-24T05:46:00Z</cp:lastPrinted>
  <dcterms:created xsi:type="dcterms:W3CDTF">2025-12-22T10:48:00Z</dcterms:created>
  <dcterms:modified xsi:type="dcterms:W3CDTF">2025-12-24T05:48:00Z</dcterms:modified>
</cp:coreProperties>
</file>