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F92F03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37CE4">
        <w:rPr>
          <w:rFonts w:ascii="Times New Roman" w:hAnsi="Times New Roman" w:cs="Times New Roman"/>
          <w:b/>
        </w:rPr>
        <w:t>ПОЯСНИТЕЛЬНАЯ ЗАПИСКА</w:t>
      </w:r>
    </w:p>
    <w:p w:rsidR="008E24B5" w:rsidRPr="001C722F" w:rsidRDefault="00A37CE4" w:rsidP="008E24B5">
      <w:pPr>
        <w:tabs>
          <w:tab w:val="left" w:pos="7200"/>
        </w:tabs>
        <w:spacing w:after="0" w:line="257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к проекту постановления администрации городского округа город Выкса Нижегородской области </w:t>
      </w:r>
      <w:r w:rsidRPr="008E24B5">
        <w:rPr>
          <w:rFonts w:ascii="Times New Roman" w:hAnsi="Times New Roman" w:cs="Times New Roman"/>
          <w:b/>
          <w:sz w:val="20"/>
          <w:szCs w:val="20"/>
        </w:rPr>
        <w:t>«</w:t>
      </w:r>
      <w:r w:rsidR="008E24B5" w:rsidRPr="008E24B5">
        <w:rPr>
          <w:rFonts w:ascii="Times New Roman" w:hAnsi="Times New Roman" w:cs="Times New Roman"/>
          <w:b/>
          <w:sz w:val="20"/>
          <w:szCs w:val="20"/>
        </w:rPr>
        <w:t>О внесении изменения в административный регламент</w:t>
      </w:r>
      <w:r w:rsidR="008E24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24B5" w:rsidRPr="008E24B5">
        <w:rPr>
          <w:rFonts w:ascii="Times New Roman" w:hAnsi="Times New Roman" w:cs="Times New Roman"/>
          <w:b/>
          <w:sz w:val="20"/>
          <w:szCs w:val="20"/>
        </w:rPr>
        <w:t>администрации городского округа город Выкса</w:t>
      </w:r>
      <w:r w:rsidR="008E24B5" w:rsidRPr="008E24B5">
        <w:rPr>
          <w:rFonts w:ascii="Times New Roman" w:hAnsi="Times New Roman" w:cs="Times New Roman"/>
          <w:sz w:val="20"/>
          <w:szCs w:val="20"/>
        </w:rPr>
        <w:t xml:space="preserve"> </w:t>
      </w:r>
      <w:r w:rsidR="008E24B5" w:rsidRPr="008E24B5">
        <w:rPr>
          <w:rFonts w:ascii="Times New Roman" w:hAnsi="Times New Roman" w:cs="Times New Roman"/>
          <w:b/>
          <w:sz w:val="20"/>
          <w:szCs w:val="20"/>
        </w:rPr>
        <w:t>Нижегородской</w:t>
      </w:r>
      <w:r w:rsidR="008E24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24B5" w:rsidRPr="008E24B5">
        <w:rPr>
          <w:rFonts w:ascii="Times New Roman" w:hAnsi="Times New Roman" w:cs="Times New Roman"/>
          <w:b/>
          <w:sz w:val="20"/>
          <w:szCs w:val="20"/>
        </w:rPr>
        <w:t>области</w:t>
      </w:r>
      <w:r w:rsidR="008E24B5" w:rsidRPr="008E24B5">
        <w:rPr>
          <w:rFonts w:ascii="Times New Roman" w:hAnsi="Times New Roman" w:cs="Times New Roman"/>
          <w:sz w:val="20"/>
          <w:szCs w:val="20"/>
        </w:rPr>
        <w:t xml:space="preserve"> </w:t>
      </w:r>
      <w:r w:rsidR="008E24B5" w:rsidRPr="008E24B5">
        <w:rPr>
          <w:rFonts w:ascii="Times New Roman" w:hAnsi="Times New Roman" w:cs="Times New Roman"/>
          <w:b/>
          <w:sz w:val="20"/>
          <w:szCs w:val="20"/>
        </w:rPr>
        <w:t xml:space="preserve">по предоставлению муниципальной услуги «Выдача разрешений на строительство, реконструкцию объектов капитального строительства на территории городского округа город Выкса Нижегородской области» </w:t>
      </w: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BC4E22" w:rsidP="008E24B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8E24B5">
              <w:rPr>
                <w:rFonts w:ascii="Times New Roman" w:hAnsi="Times New Roman" w:cs="Times New Roman"/>
              </w:rPr>
              <w:t>архитектуры и градостроительства управления архитектуры, градостроительства и ремонта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город Выкса</w:t>
            </w:r>
            <w:r w:rsidR="007C085D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  <w:p w:rsidR="003E7DB4" w:rsidRDefault="003E7DB4" w:rsidP="008E24B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7C085D" w:rsidP="003E7D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085D">
              <w:rPr>
                <w:rFonts w:ascii="Times New Roman" w:hAnsi="Times New Roman" w:cs="Times New Roman"/>
              </w:rPr>
              <w:t xml:space="preserve">Предметом регулирования является </w:t>
            </w:r>
            <w:r w:rsidR="008E24B5">
              <w:rPr>
                <w:rFonts w:ascii="Times New Roman" w:hAnsi="Times New Roman" w:cs="Times New Roman"/>
              </w:rPr>
              <w:t>изменение срока предоставления муниципальной услуги</w:t>
            </w:r>
            <w:r w:rsidRPr="007C085D">
              <w:rPr>
                <w:rFonts w:ascii="Times New Roman" w:hAnsi="Times New Roman" w:cs="Times New Roman"/>
              </w:rPr>
              <w:t>.</w:t>
            </w:r>
          </w:p>
          <w:p w:rsidR="003E7DB4" w:rsidRDefault="003E7DB4" w:rsidP="003E7D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7C085D">
        <w:trPr>
          <w:trHeight w:val="38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8E24B5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в соответствие административного регламента с действующим законодательством</w:t>
            </w:r>
          </w:p>
        </w:tc>
      </w:tr>
      <w:tr w:rsidR="00A37CE4" w:rsidTr="00A37CE4">
        <w:trPr>
          <w:trHeight w:val="2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 w:rsidP="009A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 xml:space="preserve">Проект </w:t>
            </w:r>
            <w:r w:rsidR="008E24B5">
              <w:rPr>
                <w:rFonts w:ascii="Times New Roman" w:hAnsi="Times New Roman" w:cs="Times New Roman"/>
              </w:rPr>
              <w:t xml:space="preserve">внесения изменений в </w:t>
            </w:r>
            <w:r w:rsidRPr="00C20466">
              <w:rPr>
                <w:rFonts w:ascii="Times New Roman" w:hAnsi="Times New Roman" w:cs="Times New Roman"/>
              </w:rPr>
              <w:t>административн</w:t>
            </w:r>
            <w:r w:rsidR="008E24B5">
              <w:rPr>
                <w:rFonts w:ascii="Times New Roman" w:hAnsi="Times New Roman" w:cs="Times New Roman"/>
              </w:rPr>
              <w:t>ый</w:t>
            </w:r>
            <w:r w:rsidRPr="00C20466">
              <w:rPr>
                <w:rFonts w:ascii="Times New Roman" w:hAnsi="Times New Roman" w:cs="Times New Roman"/>
              </w:rPr>
              <w:t xml:space="preserve"> регламент назмещен на официальном сайте городского округа город Выкса Нижегородской области:                        h</w:t>
            </w:r>
            <w:r w:rsidR="008E24B5">
              <w:rPr>
                <w:rFonts w:ascii="Times New Roman" w:hAnsi="Times New Roman" w:cs="Times New Roman"/>
              </w:rPr>
              <w:t>ttp://okrug-wyksa.ru/ «2</w:t>
            </w:r>
            <w:r w:rsidR="009A0DFF">
              <w:rPr>
                <w:rFonts w:ascii="Times New Roman" w:hAnsi="Times New Roman" w:cs="Times New Roman"/>
              </w:rPr>
              <w:t>2</w:t>
            </w:r>
            <w:r w:rsidR="007C085D">
              <w:rPr>
                <w:rFonts w:ascii="Times New Roman" w:hAnsi="Times New Roman" w:cs="Times New Roman"/>
              </w:rPr>
              <w:t xml:space="preserve">» </w:t>
            </w:r>
            <w:r w:rsidR="008E24B5">
              <w:rPr>
                <w:rFonts w:ascii="Times New Roman" w:hAnsi="Times New Roman" w:cs="Times New Roman"/>
              </w:rPr>
              <w:t>января</w:t>
            </w:r>
            <w:r w:rsidR="007C0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="008E24B5">
              <w:rPr>
                <w:rFonts w:ascii="Times New Roman" w:hAnsi="Times New Roman" w:cs="Times New Roman"/>
              </w:rPr>
              <w:t>20</w:t>
            </w:r>
          </w:p>
        </w:tc>
      </w:tr>
      <w:tr w:rsidR="00A37CE4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7C085D" w:rsidP="009A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</w:t>
            </w:r>
            <w:r w:rsidR="008E24B5">
              <w:rPr>
                <w:rFonts w:ascii="Times New Roman" w:hAnsi="Times New Roman" w:cs="Times New Roman"/>
              </w:rPr>
              <w:t>2</w:t>
            </w:r>
            <w:r w:rsidR="009A0DF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8E24B5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8E24B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 по «</w:t>
            </w:r>
            <w:r w:rsidR="008E24B5">
              <w:rPr>
                <w:rFonts w:ascii="Times New Roman" w:hAnsi="Times New Roman" w:cs="Times New Roman"/>
              </w:rPr>
              <w:t>0</w:t>
            </w:r>
            <w:r w:rsidR="009A0DF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8E24B5">
              <w:rPr>
                <w:rFonts w:ascii="Times New Roman" w:hAnsi="Times New Roman" w:cs="Times New Roman"/>
              </w:rPr>
              <w:t>февраля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8E24B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7CE4">
              <w:rPr>
                <w:rFonts w:ascii="Times New Roman" w:hAnsi="Times New Roman" w:cs="Times New Roman"/>
              </w:rPr>
              <w:t>г</w:t>
            </w:r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65" w:rsidRPr="00213965" w:rsidRDefault="002139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3965">
              <w:rPr>
                <w:rFonts w:ascii="Times New Roman" w:hAnsi="Times New Roman" w:cs="Times New Roman"/>
              </w:rPr>
              <w:t>607060, Нижегородская область, г. Выкса, ул. Красная площадь, д. 1, каб. 101</w:t>
            </w:r>
          </w:p>
          <w:p w:rsidR="00A37CE4" w:rsidRDefault="00213965" w:rsidP="008E24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3965">
              <w:rPr>
                <w:rFonts w:ascii="Times New Roman" w:hAnsi="Times New Roman" w:cs="Times New Roman"/>
              </w:rPr>
              <w:t xml:space="preserve">Адрес эл. почты: </w:t>
            </w:r>
            <w:r w:rsidR="003E7DB4" w:rsidRPr="003E7DB4">
              <w:rPr>
                <w:rFonts w:ascii="Times New Roman" w:hAnsi="Times New Roman" w:cs="Times New Roman"/>
                <w:lang w:val="en-US"/>
              </w:rPr>
              <w:t>frolova</w:t>
            </w:r>
            <w:r w:rsidR="003E7DB4" w:rsidRPr="003E7DB4">
              <w:rPr>
                <w:rFonts w:ascii="Times New Roman" w:hAnsi="Times New Roman" w:cs="Times New Roman"/>
              </w:rPr>
              <w:t>@</w:t>
            </w:r>
            <w:r w:rsidR="003E7DB4" w:rsidRPr="003E7DB4">
              <w:rPr>
                <w:rFonts w:ascii="Times New Roman" w:hAnsi="Times New Roman" w:cs="Times New Roman"/>
                <w:lang w:val="en-US"/>
              </w:rPr>
              <w:t>adm</w:t>
            </w:r>
            <w:r w:rsidR="003E7DB4" w:rsidRPr="003E7DB4">
              <w:rPr>
                <w:rFonts w:ascii="Times New Roman" w:hAnsi="Times New Roman" w:cs="Times New Roman"/>
              </w:rPr>
              <w:t>.</w:t>
            </w:r>
            <w:r w:rsidR="003E7DB4" w:rsidRPr="003E7DB4">
              <w:rPr>
                <w:rFonts w:ascii="Times New Roman" w:hAnsi="Times New Roman" w:cs="Times New Roman"/>
                <w:lang w:val="en-US"/>
              </w:rPr>
              <w:t>vks</w:t>
            </w:r>
            <w:r w:rsidR="003E7DB4" w:rsidRPr="003E7DB4">
              <w:rPr>
                <w:rFonts w:ascii="Times New Roman" w:hAnsi="Times New Roman" w:cs="Times New Roman"/>
              </w:rPr>
              <w:t>.</w:t>
            </w:r>
            <w:r w:rsidR="003E7DB4" w:rsidRPr="003E7DB4">
              <w:rPr>
                <w:rFonts w:ascii="Times New Roman" w:hAnsi="Times New Roman" w:cs="Times New Roman"/>
                <w:lang w:val="en-US"/>
              </w:rPr>
              <w:t>nnov</w:t>
            </w:r>
            <w:r w:rsidR="003E7DB4" w:rsidRPr="003E7DB4">
              <w:rPr>
                <w:rFonts w:ascii="Times New Roman" w:hAnsi="Times New Roman" w:cs="Times New Roman"/>
              </w:rPr>
              <w:t>.</w:t>
            </w:r>
            <w:r w:rsidR="003E7DB4" w:rsidRPr="003E7DB4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5D" w:rsidRDefault="007C08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7C085D" w:rsidP="009A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7C085D">
              <w:rPr>
                <w:rFonts w:ascii="Times New Roman" w:hAnsi="Times New Roman" w:cs="Times New Roman"/>
              </w:rPr>
              <w:t>«</w:t>
            </w:r>
            <w:r w:rsidR="008E24B5">
              <w:rPr>
                <w:rFonts w:ascii="Times New Roman" w:hAnsi="Times New Roman" w:cs="Times New Roman"/>
              </w:rPr>
              <w:t>0</w:t>
            </w:r>
            <w:r w:rsidR="009A0DFF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7C085D">
              <w:rPr>
                <w:rFonts w:ascii="Times New Roman" w:hAnsi="Times New Roman" w:cs="Times New Roman"/>
              </w:rPr>
              <w:t xml:space="preserve">» </w:t>
            </w:r>
            <w:r w:rsidR="008E24B5">
              <w:rPr>
                <w:rFonts w:ascii="Times New Roman" w:hAnsi="Times New Roman" w:cs="Times New Roman"/>
              </w:rPr>
              <w:t>февраля</w:t>
            </w:r>
            <w:r w:rsidRPr="007C085D">
              <w:rPr>
                <w:rFonts w:ascii="Times New Roman" w:hAnsi="Times New Roman" w:cs="Times New Roman"/>
              </w:rPr>
              <w:t xml:space="preserve"> 20</w:t>
            </w:r>
            <w:r w:rsidR="008E24B5">
              <w:rPr>
                <w:rFonts w:ascii="Times New Roman" w:hAnsi="Times New Roman" w:cs="Times New Roman"/>
              </w:rPr>
              <w:t>20</w:t>
            </w:r>
            <w:r w:rsidRPr="007C085D">
              <w:rPr>
                <w:rFonts w:ascii="Times New Roman" w:hAnsi="Times New Roman" w:cs="Times New Roman"/>
              </w:rPr>
              <w:t xml:space="preserve"> г</w:t>
            </w:r>
          </w:p>
        </w:tc>
      </w:tr>
    </w:tbl>
    <w:p w:rsidR="00A37CE4" w:rsidRDefault="00A37CE4" w:rsidP="00A37CE4">
      <w:pPr>
        <w:spacing w:after="0" w:line="240" w:lineRule="auto"/>
        <w:rPr>
          <w:rFonts w:ascii="Times New Roman" w:hAnsi="Times New Roman" w:cs="Times New Roman"/>
        </w:rPr>
      </w:pPr>
    </w:p>
    <w:p w:rsidR="00E057B8" w:rsidRDefault="00E057B8"/>
    <w:sectPr w:rsidR="00E0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4"/>
    <w:rsid w:val="00213965"/>
    <w:rsid w:val="002C71C3"/>
    <w:rsid w:val="003E7DB4"/>
    <w:rsid w:val="007C085D"/>
    <w:rsid w:val="008619FA"/>
    <w:rsid w:val="008E24B5"/>
    <w:rsid w:val="009A0DFF"/>
    <w:rsid w:val="00A37CE4"/>
    <w:rsid w:val="00BC4E22"/>
    <w:rsid w:val="00C20466"/>
    <w:rsid w:val="00E057B8"/>
    <w:rsid w:val="00F50809"/>
    <w:rsid w:val="00F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01CD9-7C84-4483-A996-D50D23A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Фролова Елена Геннадьевна</cp:lastModifiedBy>
  <cp:revision>7</cp:revision>
  <cp:lastPrinted>2020-01-21T07:00:00Z</cp:lastPrinted>
  <dcterms:created xsi:type="dcterms:W3CDTF">2019-10-08T06:56:00Z</dcterms:created>
  <dcterms:modified xsi:type="dcterms:W3CDTF">2020-01-21T07:00:00Z</dcterms:modified>
</cp:coreProperties>
</file>