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70D" w:rsidRDefault="0066670D">
      <w:pPr>
        <w:pStyle w:val="ConsPlusNormal"/>
        <w:ind w:firstLine="540"/>
        <w:jc w:val="both"/>
      </w:pPr>
      <w:bookmarkStart w:id="0" w:name="_GoBack"/>
      <w:bookmarkEnd w:id="0"/>
    </w:p>
    <w:p w:rsidR="0066670D" w:rsidRDefault="0066670D">
      <w:pPr>
        <w:pStyle w:val="ConsPlusNormal"/>
        <w:ind w:firstLine="540"/>
        <w:jc w:val="both"/>
      </w:pPr>
    </w:p>
    <w:p w:rsidR="0066670D" w:rsidRDefault="0066670D">
      <w:pPr>
        <w:pStyle w:val="ConsPlusNormal"/>
        <w:ind w:firstLine="540"/>
        <w:jc w:val="both"/>
      </w:pPr>
    </w:p>
    <w:p w:rsidR="0066670D" w:rsidRDefault="0066670D">
      <w:pPr>
        <w:pStyle w:val="ConsPlusNormal"/>
        <w:ind w:firstLine="540"/>
        <w:jc w:val="both"/>
      </w:pPr>
    </w:p>
    <w:p w:rsidR="0066670D" w:rsidRDefault="0066670D">
      <w:pPr>
        <w:pStyle w:val="ConsPlusNormal"/>
        <w:jc w:val="right"/>
        <w:outlineLvl w:val="0"/>
      </w:pPr>
      <w:r>
        <w:t>Утверждена</w:t>
      </w:r>
    </w:p>
    <w:p w:rsidR="0066670D" w:rsidRDefault="0066670D">
      <w:pPr>
        <w:pStyle w:val="ConsPlusNormal"/>
        <w:ind w:firstLine="540"/>
        <w:jc w:val="both"/>
      </w:pPr>
    </w:p>
    <w:p w:rsidR="0066670D" w:rsidRDefault="0066670D">
      <w:pPr>
        <w:pStyle w:val="ConsPlusNormal"/>
        <w:jc w:val="center"/>
      </w:pPr>
      <w:bookmarkStart w:id="1" w:name="P29"/>
      <w:bookmarkEnd w:id="1"/>
      <w:r>
        <w:t>ТЕХНОЛОГИЧЕСКАЯ СХЕМА</w:t>
      </w:r>
    </w:p>
    <w:p w:rsidR="0066670D" w:rsidRDefault="0066670D">
      <w:pPr>
        <w:pStyle w:val="ConsPlusNormal"/>
        <w:jc w:val="center"/>
      </w:pPr>
      <w:r>
        <w:t>ПРЕДОСТАВЛЕНИЯ МУНИЦИПАЛЬНОЙ УСЛУГИ "ПОДГОТОВКА И ВЫДАЧА</w:t>
      </w:r>
    </w:p>
    <w:p w:rsidR="001127E7" w:rsidRDefault="0066670D" w:rsidP="001127E7">
      <w:pPr>
        <w:pStyle w:val="ConsPlusNormal"/>
        <w:jc w:val="center"/>
      </w:pPr>
      <w:r>
        <w:t>РАЗРЕШЕНИЙ НА СТРОИТЕЛЬСТВО, РЕКОНСТРУКЦИЮ</w:t>
      </w:r>
    </w:p>
    <w:p w:rsidR="0066670D" w:rsidRDefault="0066670D">
      <w:pPr>
        <w:pStyle w:val="ConsPlusNormal"/>
        <w:jc w:val="center"/>
      </w:pPr>
      <w:r>
        <w:t xml:space="preserve"> ОБЪЕКТОВ КАПИТАЛЬНОГО СТРОИТЕЛЬСТВА"</w:t>
      </w:r>
    </w:p>
    <w:p w:rsidR="0066670D" w:rsidRDefault="0066670D">
      <w:pPr>
        <w:pStyle w:val="ConsPlusNormal"/>
        <w:ind w:firstLine="540"/>
        <w:jc w:val="both"/>
      </w:pPr>
    </w:p>
    <w:p w:rsidR="0066670D" w:rsidRDefault="0066670D">
      <w:pPr>
        <w:pStyle w:val="ConsPlusNormal"/>
        <w:jc w:val="center"/>
        <w:outlineLvl w:val="1"/>
      </w:pPr>
      <w:r>
        <w:t>Раздел 1. ОБЩИЕ СВЕДЕНИЯ О МУНИЦИПАЛЬНОЙ УСЛУГЕ</w:t>
      </w:r>
    </w:p>
    <w:p w:rsidR="0066670D" w:rsidRDefault="0066670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652"/>
        <w:gridCol w:w="5896"/>
      </w:tblGrid>
      <w:tr w:rsidR="0066670D">
        <w:tc>
          <w:tcPr>
            <w:tcW w:w="510" w:type="dxa"/>
          </w:tcPr>
          <w:p w:rsidR="0066670D" w:rsidRDefault="0066670D">
            <w:pPr>
              <w:pStyle w:val="ConsPlusNormal"/>
              <w:jc w:val="center"/>
            </w:pPr>
            <w:r>
              <w:t>N</w:t>
            </w:r>
          </w:p>
        </w:tc>
        <w:tc>
          <w:tcPr>
            <w:tcW w:w="2652" w:type="dxa"/>
          </w:tcPr>
          <w:p w:rsidR="0066670D" w:rsidRDefault="0066670D">
            <w:pPr>
              <w:pStyle w:val="ConsPlusNormal"/>
              <w:jc w:val="center"/>
            </w:pPr>
            <w:r>
              <w:t>Параметр</w:t>
            </w:r>
          </w:p>
        </w:tc>
        <w:tc>
          <w:tcPr>
            <w:tcW w:w="5896" w:type="dxa"/>
          </w:tcPr>
          <w:p w:rsidR="0066670D" w:rsidRDefault="0066670D">
            <w:pPr>
              <w:pStyle w:val="ConsPlusNormal"/>
              <w:jc w:val="center"/>
            </w:pPr>
            <w:r>
              <w:t>Значение параметра/состояние</w:t>
            </w:r>
          </w:p>
        </w:tc>
      </w:tr>
      <w:tr w:rsidR="0066670D">
        <w:tc>
          <w:tcPr>
            <w:tcW w:w="510" w:type="dxa"/>
          </w:tcPr>
          <w:p w:rsidR="0066670D" w:rsidRDefault="0066670D">
            <w:pPr>
              <w:pStyle w:val="ConsPlusNormal"/>
              <w:jc w:val="center"/>
            </w:pPr>
            <w:r>
              <w:t>1.</w:t>
            </w:r>
          </w:p>
        </w:tc>
        <w:tc>
          <w:tcPr>
            <w:tcW w:w="2652" w:type="dxa"/>
          </w:tcPr>
          <w:p w:rsidR="0066670D" w:rsidRDefault="0066670D">
            <w:pPr>
              <w:pStyle w:val="ConsPlusNormal"/>
              <w:jc w:val="both"/>
            </w:pPr>
            <w:r>
              <w:t>Наименование органа, предоставляющего услугу</w:t>
            </w:r>
          </w:p>
        </w:tc>
        <w:tc>
          <w:tcPr>
            <w:tcW w:w="5896" w:type="dxa"/>
          </w:tcPr>
          <w:p w:rsidR="0066670D" w:rsidRDefault="001127E7">
            <w:pPr>
              <w:pStyle w:val="ConsPlusNormal"/>
              <w:jc w:val="both"/>
            </w:pPr>
            <w:r>
              <w:t>Администрация городского округа город Выкса</w:t>
            </w:r>
          </w:p>
        </w:tc>
      </w:tr>
      <w:tr w:rsidR="0066670D">
        <w:tc>
          <w:tcPr>
            <w:tcW w:w="510" w:type="dxa"/>
          </w:tcPr>
          <w:p w:rsidR="0066670D" w:rsidRDefault="0066670D">
            <w:pPr>
              <w:pStyle w:val="ConsPlusNormal"/>
              <w:jc w:val="center"/>
            </w:pPr>
            <w:r>
              <w:t>2.</w:t>
            </w:r>
          </w:p>
        </w:tc>
        <w:tc>
          <w:tcPr>
            <w:tcW w:w="2652" w:type="dxa"/>
          </w:tcPr>
          <w:p w:rsidR="0066670D" w:rsidRDefault="0066670D">
            <w:pPr>
              <w:pStyle w:val="ConsPlusNormal"/>
              <w:jc w:val="both"/>
            </w:pPr>
            <w:r>
              <w:t>Номер услуги в федеральном реестре</w:t>
            </w:r>
          </w:p>
        </w:tc>
        <w:tc>
          <w:tcPr>
            <w:tcW w:w="5896" w:type="dxa"/>
          </w:tcPr>
          <w:p w:rsidR="0066670D" w:rsidRDefault="0066670D">
            <w:pPr>
              <w:pStyle w:val="ConsPlusNormal"/>
              <w:jc w:val="both"/>
            </w:pPr>
            <w:r>
              <w:t>10000001649</w:t>
            </w:r>
          </w:p>
        </w:tc>
      </w:tr>
      <w:tr w:rsidR="0066670D">
        <w:tc>
          <w:tcPr>
            <w:tcW w:w="510" w:type="dxa"/>
          </w:tcPr>
          <w:p w:rsidR="0066670D" w:rsidRDefault="0066670D">
            <w:pPr>
              <w:pStyle w:val="ConsPlusNormal"/>
              <w:jc w:val="center"/>
            </w:pPr>
            <w:r>
              <w:t>3.</w:t>
            </w:r>
          </w:p>
        </w:tc>
        <w:tc>
          <w:tcPr>
            <w:tcW w:w="2652" w:type="dxa"/>
          </w:tcPr>
          <w:p w:rsidR="0066670D" w:rsidRDefault="0066670D">
            <w:pPr>
              <w:pStyle w:val="ConsPlusNormal"/>
              <w:jc w:val="both"/>
            </w:pPr>
            <w:r>
              <w:t>Полное наименование услуги</w:t>
            </w:r>
          </w:p>
        </w:tc>
        <w:tc>
          <w:tcPr>
            <w:tcW w:w="5896" w:type="dxa"/>
          </w:tcPr>
          <w:p w:rsidR="0066670D" w:rsidRDefault="0066670D" w:rsidP="001127E7">
            <w:pPr>
              <w:pStyle w:val="ConsPlusNormal"/>
              <w:jc w:val="both"/>
            </w:pPr>
            <w:r>
              <w:t>Подготовка и выдача разрешений н</w:t>
            </w:r>
            <w:r w:rsidR="001127E7">
              <w:t xml:space="preserve">а строительство, реконструкцию </w:t>
            </w:r>
            <w:r>
              <w:t>объектов капитального строительства</w:t>
            </w:r>
          </w:p>
        </w:tc>
      </w:tr>
      <w:tr w:rsidR="0066670D">
        <w:tc>
          <w:tcPr>
            <w:tcW w:w="510" w:type="dxa"/>
          </w:tcPr>
          <w:p w:rsidR="0066670D" w:rsidRDefault="0066670D">
            <w:pPr>
              <w:pStyle w:val="ConsPlusNormal"/>
              <w:jc w:val="center"/>
            </w:pPr>
            <w:r>
              <w:t>4.</w:t>
            </w:r>
          </w:p>
        </w:tc>
        <w:tc>
          <w:tcPr>
            <w:tcW w:w="2652" w:type="dxa"/>
          </w:tcPr>
          <w:p w:rsidR="0066670D" w:rsidRDefault="0066670D">
            <w:pPr>
              <w:pStyle w:val="ConsPlusNormal"/>
              <w:jc w:val="both"/>
            </w:pPr>
            <w:r>
              <w:t>Краткое наименование услуги</w:t>
            </w:r>
          </w:p>
        </w:tc>
        <w:tc>
          <w:tcPr>
            <w:tcW w:w="5896" w:type="dxa"/>
          </w:tcPr>
          <w:p w:rsidR="0066670D" w:rsidRDefault="0066670D" w:rsidP="001127E7">
            <w:pPr>
              <w:pStyle w:val="ConsPlusNormal"/>
              <w:jc w:val="both"/>
            </w:pPr>
            <w:r>
              <w:t>Подготовка и выдача разрешений на строительство, реконструкцию объектов капитального строительства</w:t>
            </w:r>
          </w:p>
        </w:tc>
      </w:tr>
      <w:tr w:rsidR="0066670D">
        <w:tc>
          <w:tcPr>
            <w:tcW w:w="510" w:type="dxa"/>
          </w:tcPr>
          <w:p w:rsidR="0066670D" w:rsidRDefault="0066670D">
            <w:pPr>
              <w:pStyle w:val="ConsPlusNormal"/>
              <w:jc w:val="center"/>
            </w:pPr>
            <w:r>
              <w:t>5.</w:t>
            </w:r>
          </w:p>
        </w:tc>
        <w:tc>
          <w:tcPr>
            <w:tcW w:w="2652" w:type="dxa"/>
          </w:tcPr>
          <w:p w:rsidR="0066670D" w:rsidRDefault="0066670D">
            <w:pPr>
              <w:pStyle w:val="ConsPlusNormal"/>
              <w:jc w:val="both"/>
            </w:pPr>
            <w:r>
              <w:t>Административный регламент предоставления муниципальной услуги</w:t>
            </w:r>
          </w:p>
        </w:tc>
        <w:tc>
          <w:tcPr>
            <w:tcW w:w="5896" w:type="dxa"/>
          </w:tcPr>
          <w:p w:rsidR="0066670D" w:rsidRDefault="00DA6639" w:rsidP="001127E7">
            <w:pPr>
              <w:pStyle w:val="ConsPlusNormal"/>
              <w:jc w:val="both"/>
            </w:pPr>
            <w:hyperlink r:id="rId4" w:history="1">
              <w:r w:rsidR="0066670D">
                <w:rPr>
                  <w:color w:val="0000FF"/>
                </w:rPr>
                <w:t>Постановление</w:t>
              </w:r>
            </w:hyperlink>
            <w:r w:rsidR="0066670D">
              <w:t xml:space="preserve"> администрации </w:t>
            </w:r>
            <w:r w:rsidR="001127E7">
              <w:t>г.о.г. Выкса</w:t>
            </w:r>
            <w:r w:rsidR="0066670D">
              <w:t xml:space="preserve">Нижегородской области от </w:t>
            </w:r>
            <w:r w:rsidR="001127E7">
              <w:t>23.12.2019 № 4376</w:t>
            </w:r>
            <w:r w:rsidR="0066670D">
              <w:t xml:space="preserve"> (с изменениями от </w:t>
            </w:r>
            <w:r w:rsidR="001127E7">
              <w:t>03.02.2017 №253, от 25.05.2018 №1729, от 28.11.2018 №3977)</w:t>
            </w:r>
          </w:p>
        </w:tc>
      </w:tr>
      <w:tr w:rsidR="0066670D">
        <w:tc>
          <w:tcPr>
            <w:tcW w:w="510" w:type="dxa"/>
          </w:tcPr>
          <w:p w:rsidR="0066670D" w:rsidRDefault="0066670D">
            <w:pPr>
              <w:pStyle w:val="ConsPlusNormal"/>
              <w:jc w:val="center"/>
            </w:pPr>
            <w:r>
              <w:t>6.</w:t>
            </w:r>
          </w:p>
        </w:tc>
        <w:tc>
          <w:tcPr>
            <w:tcW w:w="2652" w:type="dxa"/>
          </w:tcPr>
          <w:p w:rsidR="0066670D" w:rsidRDefault="0066670D">
            <w:pPr>
              <w:pStyle w:val="ConsPlusNormal"/>
              <w:jc w:val="both"/>
            </w:pPr>
            <w:r>
              <w:t>Перечень "подуслуг"</w:t>
            </w:r>
          </w:p>
        </w:tc>
        <w:tc>
          <w:tcPr>
            <w:tcW w:w="5896" w:type="dxa"/>
          </w:tcPr>
          <w:p w:rsidR="0066670D" w:rsidRDefault="0066670D">
            <w:pPr>
              <w:pStyle w:val="ConsPlusNormal"/>
              <w:jc w:val="both"/>
            </w:pPr>
            <w:r>
              <w:t>Нет</w:t>
            </w:r>
          </w:p>
        </w:tc>
      </w:tr>
      <w:tr w:rsidR="0066670D">
        <w:tc>
          <w:tcPr>
            <w:tcW w:w="510" w:type="dxa"/>
          </w:tcPr>
          <w:p w:rsidR="0066670D" w:rsidRDefault="0066670D">
            <w:pPr>
              <w:pStyle w:val="ConsPlusNormal"/>
              <w:jc w:val="center"/>
            </w:pPr>
            <w:r>
              <w:t>7.</w:t>
            </w:r>
          </w:p>
        </w:tc>
        <w:tc>
          <w:tcPr>
            <w:tcW w:w="2652" w:type="dxa"/>
          </w:tcPr>
          <w:p w:rsidR="0066670D" w:rsidRDefault="0066670D">
            <w:pPr>
              <w:pStyle w:val="ConsPlusNormal"/>
              <w:jc w:val="both"/>
            </w:pPr>
            <w:r>
              <w:t>Способы оценки качества предоставления государственной услуги</w:t>
            </w:r>
          </w:p>
        </w:tc>
        <w:tc>
          <w:tcPr>
            <w:tcW w:w="5896" w:type="dxa"/>
          </w:tcPr>
          <w:p w:rsidR="0066670D" w:rsidRDefault="0066670D" w:rsidP="001127E7">
            <w:pPr>
              <w:pStyle w:val="ConsPlusNormal"/>
              <w:jc w:val="both"/>
            </w:pPr>
            <w:r>
              <w:t xml:space="preserve">Официальный сайт администрации </w:t>
            </w:r>
            <w:r w:rsidR="001127E7">
              <w:t>г.о.г. Выкса</w:t>
            </w:r>
            <w:r>
              <w:t xml:space="preserve"> Нижегородской области</w:t>
            </w:r>
          </w:p>
        </w:tc>
      </w:tr>
    </w:tbl>
    <w:p w:rsidR="0066670D" w:rsidRDefault="0066670D">
      <w:pPr>
        <w:pStyle w:val="ConsPlusNormal"/>
        <w:ind w:firstLine="540"/>
        <w:jc w:val="both"/>
      </w:pPr>
    </w:p>
    <w:p w:rsidR="0066670D" w:rsidRDefault="0066670D">
      <w:pPr>
        <w:pStyle w:val="ConsPlusNormal"/>
        <w:jc w:val="center"/>
        <w:outlineLvl w:val="1"/>
      </w:pPr>
      <w:r>
        <w:t>Раздел 2. ОБЩИЕ СВЕДЕНИЯ О ПОДУСЛУГАХ</w:t>
      </w:r>
    </w:p>
    <w:p w:rsidR="0066670D" w:rsidRDefault="0066670D">
      <w:pPr>
        <w:pStyle w:val="ConsPlusNormal"/>
        <w:ind w:firstLine="540"/>
        <w:jc w:val="both"/>
      </w:pPr>
    </w:p>
    <w:p w:rsidR="0066670D" w:rsidRDefault="0066670D">
      <w:pPr>
        <w:sectPr w:rsidR="0066670D" w:rsidSect="001127E7">
          <w:pgSz w:w="11906" w:h="16838"/>
          <w:pgMar w:top="1134" w:right="850" w:bottom="1134" w:left="1701" w:header="708" w:footer="708" w:gutter="0"/>
          <w:cols w:space="708"/>
          <w:docGrid w:linePitch="360"/>
        </w:sect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60"/>
        <w:gridCol w:w="1417"/>
        <w:gridCol w:w="1417"/>
        <w:gridCol w:w="710"/>
        <w:gridCol w:w="2835"/>
        <w:gridCol w:w="851"/>
        <w:gridCol w:w="850"/>
        <w:gridCol w:w="709"/>
        <w:gridCol w:w="1134"/>
        <w:gridCol w:w="992"/>
        <w:gridCol w:w="1276"/>
        <w:gridCol w:w="1276"/>
      </w:tblGrid>
      <w:tr w:rsidR="0066670D" w:rsidTr="001127E7">
        <w:tc>
          <w:tcPr>
            <w:tcW w:w="567" w:type="dxa"/>
            <w:vMerge w:val="restart"/>
          </w:tcPr>
          <w:p w:rsidR="0066670D" w:rsidRDefault="0066670D">
            <w:pPr>
              <w:pStyle w:val="ConsPlusNormal"/>
              <w:jc w:val="center"/>
            </w:pPr>
            <w:r>
              <w:lastRenderedPageBreak/>
              <w:t>N</w:t>
            </w:r>
          </w:p>
        </w:tc>
        <w:tc>
          <w:tcPr>
            <w:tcW w:w="1560" w:type="dxa"/>
            <w:vMerge w:val="restart"/>
          </w:tcPr>
          <w:p w:rsidR="0066670D" w:rsidRDefault="0066670D">
            <w:pPr>
              <w:pStyle w:val="ConsPlusNormal"/>
              <w:jc w:val="center"/>
            </w:pPr>
            <w:r>
              <w:t>Наименование "подуслуги"</w:t>
            </w:r>
          </w:p>
        </w:tc>
        <w:tc>
          <w:tcPr>
            <w:tcW w:w="2834" w:type="dxa"/>
            <w:gridSpan w:val="2"/>
          </w:tcPr>
          <w:p w:rsidR="0066670D" w:rsidRDefault="0066670D">
            <w:pPr>
              <w:pStyle w:val="ConsPlusNormal"/>
              <w:jc w:val="center"/>
            </w:pPr>
            <w:r>
              <w:t>Срок предоставления в зависимости от условий</w:t>
            </w:r>
          </w:p>
        </w:tc>
        <w:tc>
          <w:tcPr>
            <w:tcW w:w="710" w:type="dxa"/>
            <w:vMerge w:val="restart"/>
          </w:tcPr>
          <w:p w:rsidR="0066670D" w:rsidRDefault="0066670D">
            <w:pPr>
              <w:pStyle w:val="ConsPlusNormal"/>
              <w:jc w:val="center"/>
            </w:pPr>
            <w:r>
              <w:t>Основания отказа в приеме документов</w:t>
            </w:r>
          </w:p>
        </w:tc>
        <w:tc>
          <w:tcPr>
            <w:tcW w:w="2835" w:type="dxa"/>
            <w:vMerge w:val="restart"/>
          </w:tcPr>
          <w:p w:rsidR="0066670D" w:rsidRDefault="0066670D">
            <w:pPr>
              <w:pStyle w:val="ConsPlusNormal"/>
              <w:jc w:val="center"/>
            </w:pPr>
            <w:r>
              <w:t>Основания отказа в предоставлении "подуслуги"</w:t>
            </w:r>
          </w:p>
        </w:tc>
        <w:tc>
          <w:tcPr>
            <w:tcW w:w="851" w:type="dxa"/>
            <w:vMerge w:val="restart"/>
          </w:tcPr>
          <w:p w:rsidR="0066670D" w:rsidRDefault="0066670D">
            <w:pPr>
              <w:pStyle w:val="ConsPlusNormal"/>
              <w:jc w:val="center"/>
            </w:pPr>
            <w:r>
              <w:t>Основания приостановления предоставления "подуслуги"</w:t>
            </w:r>
          </w:p>
        </w:tc>
        <w:tc>
          <w:tcPr>
            <w:tcW w:w="850" w:type="dxa"/>
            <w:vMerge w:val="restart"/>
          </w:tcPr>
          <w:p w:rsidR="0066670D" w:rsidRDefault="0066670D">
            <w:pPr>
              <w:pStyle w:val="ConsPlusNormal"/>
              <w:jc w:val="center"/>
            </w:pPr>
            <w:r>
              <w:t>Срок приостановления предоставления "подуслуги"</w:t>
            </w:r>
          </w:p>
        </w:tc>
        <w:tc>
          <w:tcPr>
            <w:tcW w:w="2835" w:type="dxa"/>
            <w:gridSpan w:val="3"/>
          </w:tcPr>
          <w:p w:rsidR="0066670D" w:rsidRDefault="0066670D">
            <w:pPr>
              <w:pStyle w:val="ConsPlusNormal"/>
              <w:jc w:val="center"/>
            </w:pPr>
            <w:r>
              <w:t>Плата за предоставление "подуслуги"</w:t>
            </w:r>
          </w:p>
        </w:tc>
        <w:tc>
          <w:tcPr>
            <w:tcW w:w="1276" w:type="dxa"/>
            <w:vMerge w:val="restart"/>
          </w:tcPr>
          <w:p w:rsidR="0066670D" w:rsidRDefault="0066670D">
            <w:pPr>
              <w:pStyle w:val="ConsPlusNormal"/>
              <w:jc w:val="center"/>
            </w:pPr>
            <w:r>
              <w:t>Способ обращения за получением "подуслуги"</w:t>
            </w:r>
          </w:p>
        </w:tc>
        <w:tc>
          <w:tcPr>
            <w:tcW w:w="1276" w:type="dxa"/>
            <w:vMerge w:val="restart"/>
          </w:tcPr>
          <w:p w:rsidR="0066670D" w:rsidRDefault="0066670D">
            <w:pPr>
              <w:pStyle w:val="ConsPlusNormal"/>
              <w:jc w:val="center"/>
            </w:pPr>
            <w:r>
              <w:t>Способ получения результата "подуслуги"</w:t>
            </w:r>
          </w:p>
        </w:tc>
      </w:tr>
      <w:tr w:rsidR="0066670D" w:rsidTr="001127E7">
        <w:tc>
          <w:tcPr>
            <w:tcW w:w="567" w:type="dxa"/>
            <w:vMerge/>
          </w:tcPr>
          <w:p w:rsidR="0066670D" w:rsidRDefault="0066670D"/>
        </w:tc>
        <w:tc>
          <w:tcPr>
            <w:tcW w:w="1560" w:type="dxa"/>
            <w:vMerge/>
          </w:tcPr>
          <w:p w:rsidR="0066670D" w:rsidRDefault="0066670D"/>
        </w:tc>
        <w:tc>
          <w:tcPr>
            <w:tcW w:w="1417" w:type="dxa"/>
          </w:tcPr>
          <w:p w:rsidR="0066670D" w:rsidRDefault="0066670D">
            <w:pPr>
              <w:pStyle w:val="ConsPlusNormal"/>
              <w:jc w:val="center"/>
            </w:pPr>
            <w:r>
              <w:t>При подаче заявления по месту жительства (месту нахождения юр. лица)</w:t>
            </w:r>
          </w:p>
        </w:tc>
        <w:tc>
          <w:tcPr>
            <w:tcW w:w="1417" w:type="dxa"/>
          </w:tcPr>
          <w:p w:rsidR="0066670D" w:rsidRDefault="0066670D">
            <w:pPr>
              <w:pStyle w:val="ConsPlusNormal"/>
              <w:jc w:val="center"/>
            </w:pPr>
            <w:r>
              <w:t>При подаче заявления не по месту жительства (по месту обращения)</w:t>
            </w:r>
          </w:p>
        </w:tc>
        <w:tc>
          <w:tcPr>
            <w:tcW w:w="710" w:type="dxa"/>
            <w:vMerge/>
          </w:tcPr>
          <w:p w:rsidR="0066670D" w:rsidRDefault="0066670D"/>
        </w:tc>
        <w:tc>
          <w:tcPr>
            <w:tcW w:w="2835" w:type="dxa"/>
            <w:vMerge/>
          </w:tcPr>
          <w:p w:rsidR="0066670D" w:rsidRDefault="0066670D"/>
        </w:tc>
        <w:tc>
          <w:tcPr>
            <w:tcW w:w="851" w:type="dxa"/>
            <w:vMerge/>
          </w:tcPr>
          <w:p w:rsidR="0066670D" w:rsidRDefault="0066670D"/>
        </w:tc>
        <w:tc>
          <w:tcPr>
            <w:tcW w:w="850" w:type="dxa"/>
            <w:vMerge/>
          </w:tcPr>
          <w:p w:rsidR="0066670D" w:rsidRDefault="0066670D"/>
        </w:tc>
        <w:tc>
          <w:tcPr>
            <w:tcW w:w="709" w:type="dxa"/>
          </w:tcPr>
          <w:p w:rsidR="0066670D" w:rsidRDefault="0066670D">
            <w:pPr>
              <w:pStyle w:val="ConsPlusNormal"/>
              <w:jc w:val="center"/>
            </w:pPr>
            <w:r>
              <w:t>Наличие платы (государственной пошлины)</w:t>
            </w:r>
          </w:p>
        </w:tc>
        <w:tc>
          <w:tcPr>
            <w:tcW w:w="1134" w:type="dxa"/>
          </w:tcPr>
          <w:p w:rsidR="0066670D" w:rsidRDefault="0066670D">
            <w:pPr>
              <w:pStyle w:val="ConsPlusNormal"/>
              <w:jc w:val="center"/>
            </w:pPr>
            <w:r>
              <w:t>Реквизиты нормативного правового акта, являющегося основанием для взимания платы (государственной пошлины)</w:t>
            </w:r>
          </w:p>
        </w:tc>
        <w:tc>
          <w:tcPr>
            <w:tcW w:w="992" w:type="dxa"/>
          </w:tcPr>
          <w:p w:rsidR="0066670D" w:rsidRDefault="0066670D">
            <w:pPr>
              <w:pStyle w:val="ConsPlusNormal"/>
              <w:jc w:val="center"/>
            </w:pPr>
            <w:r>
              <w:t>КБК для взимания платы (государственной пошлины), в том числе для МФЦ</w:t>
            </w:r>
          </w:p>
        </w:tc>
        <w:tc>
          <w:tcPr>
            <w:tcW w:w="1276" w:type="dxa"/>
            <w:vMerge/>
          </w:tcPr>
          <w:p w:rsidR="0066670D" w:rsidRDefault="0066670D"/>
        </w:tc>
        <w:tc>
          <w:tcPr>
            <w:tcW w:w="1276" w:type="dxa"/>
            <w:vMerge/>
          </w:tcPr>
          <w:p w:rsidR="0066670D" w:rsidRDefault="0066670D"/>
        </w:tc>
      </w:tr>
      <w:tr w:rsidR="0066670D" w:rsidTr="001127E7">
        <w:tc>
          <w:tcPr>
            <w:tcW w:w="567" w:type="dxa"/>
          </w:tcPr>
          <w:p w:rsidR="0066670D" w:rsidRDefault="0066670D">
            <w:pPr>
              <w:pStyle w:val="ConsPlusNormal"/>
              <w:jc w:val="center"/>
            </w:pPr>
            <w:r>
              <w:t>1</w:t>
            </w:r>
          </w:p>
        </w:tc>
        <w:tc>
          <w:tcPr>
            <w:tcW w:w="1560" w:type="dxa"/>
          </w:tcPr>
          <w:p w:rsidR="0066670D" w:rsidRDefault="0066670D">
            <w:pPr>
              <w:pStyle w:val="ConsPlusNormal"/>
              <w:jc w:val="center"/>
            </w:pPr>
            <w:r>
              <w:t>2</w:t>
            </w:r>
          </w:p>
        </w:tc>
        <w:tc>
          <w:tcPr>
            <w:tcW w:w="1417" w:type="dxa"/>
          </w:tcPr>
          <w:p w:rsidR="0066670D" w:rsidRDefault="0066670D">
            <w:pPr>
              <w:pStyle w:val="ConsPlusNormal"/>
              <w:jc w:val="center"/>
            </w:pPr>
            <w:r>
              <w:t>3</w:t>
            </w:r>
          </w:p>
        </w:tc>
        <w:tc>
          <w:tcPr>
            <w:tcW w:w="1417" w:type="dxa"/>
          </w:tcPr>
          <w:p w:rsidR="0066670D" w:rsidRDefault="0066670D">
            <w:pPr>
              <w:pStyle w:val="ConsPlusNormal"/>
              <w:jc w:val="center"/>
            </w:pPr>
            <w:r>
              <w:t>4</w:t>
            </w:r>
          </w:p>
        </w:tc>
        <w:tc>
          <w:tcPr>
            <w:tcW w:w="710" w:type="dxa"/>
          </w:tcPr>
          <w:p w:rsidR="0066670D" w:rsidRDefault="0066670D">
            <w:pPr>
              <w:pStyle w:val="ConsPlusNormal"/>
              <w:jc w:val="center"/>
            </w:pPr>
            <w:r>
              <w:t>5</w:t>
            </w:r>
          </w:p>
        </w:tc>
        <w:tc>
          <w:tcPr>
            <w:tcW w:w="2835" w:type="dxa"/>
          </w:tcPr>
          <w:p w:rsidR="0066670D" w:rsidRDefault="0066670D">
            <w:pPr>
              <w:pStyle w:val="ConsPlusNormal"/>
              <w:jc w:val="center"/>
            </w:pPr>
            <w:r>
              <w:t>6</w:t>
            </w:r>
          </w:p>
        </w:tc>
        <w:tc>
          <w:tcPr>
            <w:tcW w:w="851" w:type="dxa"/>
          </w:tcPr>
          <w:p w:rsidR="0066670D" w:rsidRDefault="0066670D">
            <w:pPr>
              <w:pStyle w:val="ConsPlusNormal"/>
              <w:jc w:val="center"/>
            </w:pPr>
            <w:r>
              <w:t>7</w:t>
            </w:r>
          </w:p>
        </w:tc>
        <w:tc>
          <w:tcPr>
            <w:tcW w:w="850" w:type="dxa"/>
          </w:tcPr>
          <w:p w:rsidR="0066670D" w:rsidRDefault="0066670D">
            <w:pPr>
              <w:pStyle w:val="ConsPlusNormal"/>
              <w:jc w:val="center"/>
            </w:pPr>
            <w:r>
              <w:t>8</w:t>
            </w:r>
          </w:p>
        </w:tc>
        <w:tc>
          <w:tcPr>
            <w:tcW w:w="709" w:type="dxa"/>
          </w:tcPr>
          <w:p w:rsidR="0066670D" w:rsidRDefault="0066670D">
            <w:pPr>
              <w:pStyle w:val="ConsPlusNormal"/>
              <w:jc w:val="center"/>
            </w:pPr>
            <w:r>
              <w:t>9</w:t>
            </w:r>
          </w:p>
        </w:tc>
        <w:tc>
          <w:tcPr>
            <w:tcW w:w="1134" w:type="dxa"/>
          </w:tcPr>
          <w:p w:rsidR="0066670D" w:rsidRDefault="0066670D">
            <w:pPr>
              <w:pStyle w:val="ConsPlusNormal"/>
              <w:jc w:val="center"/>
            </w:pPr>
            <w:r>
              <w:t>10</w:t>
            </w:r>
          </w:p>
        </w:tc>
        <w:tc>
          <w:tcPr>
            <w:tcW w:w="992" w:type="dxa"/>
          </w:tcPr>
          <w:p w:rsidR="0066670D" w:rsidRDefault="0066670D">
            <w:pPr>
              <w:pStyle w:val="ConsPlusNormal"/>
              <w:jc w:val="center"/>
            </w:pPr>
            <w:r>
              <w:t>11</w:t>
            </w:r>
          </w:p>
        </w:tc>
        <w:tc>
          <w:tcPr>
            <w:tcW w:w="1276" w:type="dxa"/>
          </w:tcPr>
          <w:p w:rsidR="0066670D" w:rsidRDefault="0066670D">
            <w:pPr>
              <w:pStyle w:val="ConsPlusNormal"/>
              <w:jc w:val="center"/>
            </w:pPr>
            <w:r>
              <w:t>12</w:t>
            </w:r>
          </w:p>
        </w:tc>
        <w:tc>
          <w:tcPr>
            <w:tcW w:w="1276" w:type="dxa"/>
          </w:tcPr>
          <w:p w:rsidR="0066670D" w:rsidRDefault="0066670D">
            <w:pPr>
              <w:pStyle w:val="ConsPlusNormal"/>
              <w:jc w:val="center"/>
            </w:pPr>
            <w:r>
              <w:t>13</w:t>
            </w:r>
          </w:p>
        </w:tc>
      </w:tr>
      <w:tr w:rsidR="0066670D" w:rsidTr="001127E7">
        <w:tc>
          <w:tcPr>
            <w:tcW w:w="567" w:type="dxa"/>
          </w:tcPr>
          <w:p w:rsidR="0066670D" w:rsidRDefault="0066670D">
            <w:pPr>
              <w:pStyle w:val="ConsPlusNormal"/>
              <w:jc w:val="center"/>
            </w:pPr>
            <w:r>
              <w:t>1</w:t>
            </w:r>
          </w:p>
        </w:tc>
        <w:tc>
          <w:tcPr>
            <w:tcW w:w="1560" w:type="dxa"/>
          </w:tcPr>
          <w:p w:rsidR="0066670D" w:rsidRDefault="0066670D" w:rsidP="001127E7">
            <w:pPr>
              <w:pStyle w:val="ConsPlusNormal"/>
              <w:jc w:val="center"/>
            </w:pPr>
            <w:r>
              <w:t>Подготовка и выдача разрешений н</w:t>
            </w:r>
            <w:r w:rsidR="001127E7">
              <w:t xml:space="preserve">а строительство, реконструкцию </w:t>
            </w:r>
            <w:r>
              <w:t>объектов капитального строительства</w:t>
            </w:r>
          </w:p>
        </w:tc>
        <w:tc>
          <w:tcPr>
            <w:tcW w:w="1417" w:type="dxa"/>
          </w:tcPr>
          <w:p w:rsidR="0066670D" w:rsidRDefault="0066670D">
            <w:pPr>
              <w:pStyle w:val="ConsPlusNormal"/>
              <w:jc w:val="center"/>
            </w:pPr>
            <w:r>
              <w:t>7 рабочих дней с даты поступления документов в орган власти, в том числе из МФЦ</w:t>
            </w:r>
          </w:p>
        </w:tc>
        <w:tc>
          <w:tcPr>
            <w:tcW w:w="1417" w:type="dxa"/>
          </w:tcPr>
          <w:p w:rsidR="0066670D" w:rsidRDefault="0066670D">
            <w:pPr>
              <w:pStyle w:val="ConsPlusNormal"/>
              <w:jc w:val="center"/>
            </w:pPr>
            <w:r>
              <w:t>7 рабочих дней с даты поступления документов в орган власти, в том числе из МФЦ</w:t>
            </w:r>
          </w:p>
        </w:tc>
        <w:tc>
          <w:tcPr>
            <w:tcW w:w="710" w:type="dxa"/>
          </w:tcPr>
          <w:p w:rsidR="0066670D" w:rsidRDefault="0066670D">
            <w:pPr>
              <w:pStyle w:val="ConsPlusNormal"/>
              <w:jc w:val="center"/>
            </w:pPr>
            <w:r>
              <w:t>нет</w:t>
            </w:r>
          </w:p>
        </w:tc>
        <w:tc>
          <w:tcPr>
            <w:tcW w:w="2835" w:type="dxa"/>
          </w:tcPr>
          <w:p w:rsidR="0066670D" w:rsidRDefault="0066670D">
            <w:pPr>
              <w:pStyle w:val="ConsPlusNormal"/>
              <w:jc w:val="both"/>
            </w:pPr>
            <w:r>
              <w:t>В оказании муниципальной услуги может быть отказано в случаях:</w:t>
            </w:r>
          </w:p>
          <w:p w:rsidR="0066670D" w:rsidRDefault="0066670D">
            <w:pPr>
              <w:pStyle w:val="ConsPlusNormal"/>
              <w:jc w:val="both"/>
            </w:pPr>
            <w:r>
              <w:t xml:space="preserve">отсутствия документов, предусмотренных </w:t>
            </w:r>
            <w:hyperlink w:anchor="P158" w:history="1">
              <w:r>
                <w:rPr>
                  <w:color w:val="0000FF"/>
                </w:rPr>
                <w:t>пунктом 4</w:t>
              </w:r>
            </w:hyperlink>
            <w:r>
              <w:t xml:space="preserve"> настоящей статьи,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w:t>
            </w:r>
            <w:r>
              <w:lastRenderedPageBreak/>
              <w:t xml:space="preserve">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r:id="rId5" w:history="1">
              <w:r>
                <w:rPr>
                  <w:color w:val="0000FF"/>
                </w:rPr>
                <w:t>частями 7.1</w:t>
              </w:r>
            </w:hyperlink>
            <w:r>
              <w:t xml:space="preserve"> и </w:t>
            </w:r>
            <w:hyperlink r:id="rId6" w:history="1">
              <w:r>
                <w:rPr>
                  <w:color w:val="0000FF"/>
                </w:rPr>
                <w:t>9.1 статьи 51</w:t>
              </w:r>
            </w:hyperlink>
            <w:r>
              <w:t xml:space="preserve"> Градостроительного кодекса Российской Федерации, не может являться основанием </w:t>
            </w:r>
            <w:r>
              <w:lastRenderedPageBreak/>
              <w:t xml:space="preserve">для отказа в выдаче разрешения на строительство. В случае, предусмотренном </w:t>
            </w:r>
            <w:hyperlink r:id="rId7" w:history="1">
              <w:r>
                <w:rPr>
                  <w:color w:val="0000FF"/>
                </w:rPr>
                <w:t>частью 11.1 статьи 51</w:t>
              </w:r>
            </w:hyperlink>
            <w:r>
              <w:t xml:space="preserve"> Градостроительного кодекса Российской Федерации,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w:t>
            </w:r>
            <w:r>
              <w:lastRenderedPageBreak/>
              <w:t>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851" w:type="dxa"/>
          </w:tcPr>
          <w:p w:rsidR="0066670D" w:rsidRDefault="0066670D">
            <w:pPr>
              <w:pStyle w:val="ConsPlusNormal"/>
              <w:jc w:val="center"/>
            </w:pPr>
            <w:r>
              <w:lastRenderedPageBreak/>
              <w:t>нет</w:t>
            </w:r>
          </w:p>
        </w:tc>
        <w:tc>
          <w:tcPr>
            <w:tcW w:w="850" w:type="dxa"/>
          </w:tcPr>
          <w:p w:rsidR="0066670D" w:rsidRDefault="0066670D">
            <w:pPr>
              <w:pStyle w:val="ConsPlusNormal"/>
              <w:jc w:val="center"/>
            </w:pPr>
            <w:r>
              <w:t>нет</w:t>
            </w:r>
          </w:p>
        </w:tc>
        <w:tc>
          <w:tcPr>
            <w:tcW w:w="709" w:type="dxa"/>
          </w:tcPr>
          <w:p w:rsidR="0066670D" w:rsidRDefault="0066670D">
            <w:pPr>
              <w:pStyle w:val="ConsPlusNormal"/>
              <w:jc w:val="center"/>
            </w:pPr>
            <w:r>
              <w:t>нет</w:t>
            </w:r>
          </w:p>
        </w:tc>
        <w:tc>
          <w:tcPr>
            <w:tcW w:w="1134" w:type="dxa"/>
          </w:tcPr>
          <w:p w:rsidR="0066670D" w:rsidRDefault="0066670D">
            <w:pPr>
              <w:pStyle w:val="ConsPlusNormal"/>
              <w:jc w:val="center"/>
            </w:pPr>
            <w:r>
              <w:t>-</w:t>
            </w:r>
          </w:p>
        </w:tc>
        <w:tc>
          <w:tcPr>
            <w:tcW w:w="992" w:type="dxa"/>
          </w:tcPr>
          <w:p w:rsidR="0066670D" w:rsidRDefault="0066670D">
            <w:pPr>
              <w:pStyle w:val="ConsPlusNormal"/>
              <w:jc w:val="center"/>
            </w:pPr>
            <w:r>
              <w:t>-</w:t>
            </w:r>
          </w:p>
        </w:tc>
        <w:tc>
          <w:tcPr>
            <w:tcW w:w="1276" w:type="dxa"/>
          </w:tcPr>
          <w:p w:rsidR="0066670D" w:rsidRDefault="0066670D">
            <w:pPr>
              <w:pStyle w:val="ConsPlusNormal"/>
              <w:jc w:val="center"/>
            </w:pPr>
            <w:r>
              <w:t xml:space="preserve">а) личное обращение, почтовое отправление в </w:t>
            </w:r>
            <w:r w:rsidR="001127E7">
              <w:t>администрацию г.о.г Выкса</w:t>
            </w:r>
          </w:p>
          <w:p w:rsidR="0066670D" w:rsidRDefault="0066670D" w:rsidP="001127E7">
            <w:pPr>
              <w:pStyle w:val="ConsPlusNormal"/>
              <w:jc w:val="center"/>
            </w:pPr>
            <w:r>
              <w:t xml:space="preserve">б) в МБУ "МФЦ </w:t>
            </w:r>
            <w:r w:rsidR="001127E7">
              <w:t>г.о.г. Выкса</w:t>
            </w:r>
            <w:r>
              <w:t>" с дальнейшим направлени</w:t>
            </w:r>
            <w:r>
              <w:lastRenderedPageBreak/>
              <w:t xml:space="preserve">ем заявления и документов в </w:t>
            </w:r>
            <w:r w:rsidR="001127E7">
              <w:t>администрацию г.о.г. Выкса</w:t>
            </w:r>
          </w:p>
        </w:tc>
        <w:tc>
          <w:tcPr>
            <w:tcW w:w="1276" w:type="dxa"/>
          </w:tcPr>
          <w:p w:rsidR="0066670D" w:rsidRDefault="0066670D">
            <w:pPr>
              <w:pStyle w:val="ConsPlusNormal"/>
              <w:jc w:val="center"/>
            </w:pPr>
            <w:r>
              <w:lastRenderedPageBreak/>
              <w:t xml:space="preserve">а) личное обращение, почтовое отправление в </w:t>
            </w:r>
            <w:r w:rsidR="001127E7">
              <w:t>администрацию г.о.г. Выкса</w:t>
            </w:r>
          </w:p>
          <w:p w:rsidR="0066670D" w:rsidRDefault="0066670D" w:rsidP="001127E7">
            <w:pPr>
              <w:pStyle w:val="ConsPlusNormal"/>
              <w:jc w:val="center"/>
            </w:pPr>
            <w:r>
              <w:t xml:space="preserve">б) в МБУ "МФЦ </w:t>
            </w:r>
            <w:r w:rsidR="001127E7">
              <w:t>г.о.г. Выкса</w:t>
            </w:r>
            <w:r>
              <w:t>" с дальнейшим направлени</w:t>
            </w:r>
            <w:r>
              <w:lastRenderedPageBreak/>
              <w:t xml:space="preserve">ем заявления и документов в </w:t>
            </w:r>
            <w:r w:rsidR="001127E7">
              <w:t>администрацию г.о.г. Выкса</w:t>
            </w:r>
          </w:p>
        </w:tc>
      </w:tr>
    </w:tbl>
    <w:p w:rsidR="0066670D" w:rsidRDefault="0066670D">
      <w:pPr>
        <w:pStyle w:val="ConsPlusNormal"/>
        <w:ind w:firstLine="540"/>
        <w:jc w:val="both"/>
      </w:pPr>
    </w:p>
    <w:p w:rsidR="0066670D" w:rsidRDefault="0066670D">
      <w:pPr>
        <w:pStyle w:val="ConsPlusNormal"/>
        <w:jc w:val="center"/>
        <w:outlineLvl w:val="1"/>
      </w:pPr>
      <w:r>
        <w:t>Раздел 3. СВЕДЕНИЯ О ЗАЯВИТЕЛЯХ "ПОДУСЛУГИ"</w:t>
      </w:r>
    </w:p>
    <w:p w:rsidR="0066670D" w:rsidRDefault="0066670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14"/>
        <w:gridCol w:w="1842"/>
        <w:gridCol w:w="2665"/>
        <w:gridCol w:w="1418"/>
        <w:gridCol w:w="1814"/>
        <w:gridCol w:w="1197"/>
        <w:gridCol w:w="2324"/>
      </w:tblGrid>
      <w:tr w:rsidR="0066670D">
        <w:tc>
          <w:tcPr>
            <w:tcW w:w="510" w:type="dxa"/>
          </w:tcPr>
          <w:p w:rsidR="0066670D" w:rsidRDefault="0066670D">
            <w:pPr>
              <w:pStyle w:val="ConsPlusNormal"/>
              <w:jc w:val="center"/>
            </w:pPr>
            <w:r>
              <w:t>N п/п</w:t>
            </w:r>
          </w:p>
        </w:tc>
        <w:tc>
          <w:tcPr>
            <w:tcW w:w="1814" w:type="dxa"/>
          </w:tcPr>
          <w:p w:rsidR="0066670D" w:rsidRDefault="0066670D">
            <w:pPr>
              <w:pStyle w:val="ConsPlusNormal"/>
              <w:jc w:val="center"/>
            </w:pPr>
            <w:r>
              <w:t>Категории лиц, имеющих право на получение "подуслуги"</w:t>
            </w:r>
          </w:p>
        </w:tc>
        <w:tc>
          <w:tcPr>
            <w:tcW w:w="1842" w:type="dxa"/>
          </w:tcPr>
          <w:p w:rsidR="0066670D" w:rsidRDefault="0066670D">
            <w:pPr>
              <w:pStyle w:val="ConsPlusNormal"/>
              <w:jc w:val="center"/>
            </w:pPr>
            <w:r>
              <w:t>Документ, подтверждающий правомочие заявителя соответствующей категории на получение "подуслуги"</w:t>
            </w:r>
          </w:p>
        </w:tc>
        <w:tc>
          <w:tcPr>
            <w:tcW w:w="2665" w:type="dxa"/>
          </w:tcPr>
          <w:p w:rsidR="0066670D" w:rsidRDefault="0066670D">
            <w:pPr>
              <w:pStyle w:val="ConsPlusNormal"/>
              <w:jc w:val="center"/>
            </w:pPr>
            <w:r>
              <w:t>Установленные требования к документу, подтверждающему правомочие заявителя соответствующей категории на получение "подуслуги"</w:t>
            </w:r>
          </w:p>
        </w:tc>
        <w:tc>
          <w:tcPr>
            <w:tcW w:w="1418" w:type="dxa"/>
          </w:tcPr>
          <w:p w:rsidR="0066670D" w:rsidRDefault="0066670D">
            <w:pPr>
              <w:pStyle w:val="ConsPlusNormal"/>
              <w:jc w:val="center"/>
            </w:pPr>
            <w:r>
              <w:t>Наличие возможности подачи заявления на предоставление "подуслуги" представителями заявителя</w:t>
            </w:r>
          </w:p>
        </w:tc>
        <w:tc>
          <w:tcPr>
            <w:tcW w:w="1814" w:type="dxa"/>
          </w:tcPr>
          <w:p w:rsidR="0066670D" w:rsidRDefault="0066670D">
            <w:pPr>
              <w:pStyle w:val="ConsPlusNormal"/>
              <w:jc w:val="center"/>
            </w:pPr>
            <w:r>
              <w:t>Исчерпывающий перечень лиц, имеющих право на подачу заявления от имени заявителя</w:t>
            </w:r>
          </w:p>
        </w:tc>
        <w:tc>
          <w:tcPr>
            <w:tcW w:w="1197" w:type="dxa"/>
          </w:tcPr>
          <w:p w:rsidR="0066670D" w:rsidRDefault="0066670D">
            <w:pPr>
              <w:pStyle w:val="ConsPlusNormal"/>
              <w:jc w:val="center"/>
            </w:pPr>
            <w:r>
              <w:t>Наименование документа, подтверждающего право подачи заявления от имени заявителя</w:t>
            </w:r>
          </w:p>
        </w:tc>
        <w:tc>
          <w:tcPr>
            <w:tcW w:w="2324" w:type="dxa"/>
          </w:tcPr>
          <w:p w:rsidR="0066670D" w:rsidRDefault="0066670D">
            <w:pPr>
              <w:pStyle w:val="ConsPlusNormal"/>
              <w:jc w:val="center"/>
            </w:pPr>
            <w:r>
              <w:t>Установленные требования к документу, подтверждающему право подачи заявления от имени заявителя</w:t>
            </w:r>
          </w:p>
        </w:tc>
      </w:tr>
      <w:tr w:rsidR="0066670D">
        <w:tc>
          <w:tcPr>
            <w:tcW w:w="510" w:type="dxa"/>
          </w:tcPr>
          <w:p w:rsidR="0066670D" w:rsidRDefault="0066670D">
            <w:pPr>
              <w:pStyle w:val="ConsPlusNormal"/>
              <w:jc w:val="center"/>
            </w:pPr>
            <w:r>
              <w:t>1</w:t>
            </w:r>
          </w:p>
        </w:tc>
        <w:tc>
          <w:tcPr>
            <w:tcW w:w="1814" w:type="dxa"/>
          </w:tcPr>
          <w:p w:rsidR="0066670D" w:rsidRDefault="0066670D">
            <w:pPr>
              <w:pStyle w:val="ConsPlusNormal"/>
              <w:jc w:val="center"/>
            </w:pPr>
            <w:r>
              <w:t>2</w:t>
            </w:r>
          </w:p>
        </w:tc>
        <w:tc>
          <w:tcPr>
            <w:tcW w:w="1842" w:type="dxa"/>
          </w:tcPr>
          <w:p w:rsidR="0066670D" w:rsidRDefault="0066670D">
            <w:pPr>
              <w:pStyle w:val="ConsPlusNormal"/>
              <w:jc w:val="center"/>
            </w:pPr>
            <w:r>
              <w:t>3</w:t>
            </w:r>
          </w:p>
        </w:tc>
        <w:tc>
          <w:tcPr>
            <w:tcW w:w="2665" w:type="dxa"/>
          </w:tcPr>
          <w:p w:rsidR="0066670D" w:rsidRDefault="0066670D">
            <w:pPr>
              <w:pStyle w:val="ConsPlusNormal"/>
              <w:jc w:val="center"/>
            </w:pPr>
            <w:r>
              <w:t>4</w:t>
            </w:r>
          </w:p>
        </w:tc>
        <w:tc>
          <w:tcPr>
            <w:tcW w:w="1418" w:type="dxa"/>
          </w:tcPr>
          <w:p w:rsidR="0066670D" w:rsidRDefault="0066670D">
            <w:pPr>
              <w:pStyle w:val="ConsPlusNormal"/>
              <w:jc w:val="center"/>
            </w:pPr>
            <w:r>
              <w:t>5</w:t>
            </w:r>
          </w:p>
        </w:tc>
        <w:tc>
          <w:tcPr>
            <w:tcW w:w="1814" w:type="dxa"/>
          </w:tcPr>
          <w:p w:rsidR="0066670D" w:rsidRDefault="0066670D">
            <w:pPr>
              <w:pStyle w:val="ConsPlusNormal"/>
              <w:jc w:val="center"/>
            </w:pPr>
            <w:r>
              <w:t>6</w:t>
            </w:r>
          </w:p>
        </w:tc>
        <w:tc>
          <w:tcPr>
            <w:tcW w:w="1197" w:type="dxa"/>
          </w:tcPr>
          <w:p w:rsidR="0066670D" w:rsidRDefault="0066670D">
            <w:pPr>
              <w:pStyle w:val="ConsPlusNormal"/>
              <w:jc w:val="center"/>
            </w:pPr>
            <w:r>
              <w:t>7</w:t>
            </w:r>
          </w:p>
        </w:tc>
        <w:tc>
          <w:tcPr>
            <w:tcW w:w="2324" w:type="dxa"/>
          </w:tcPr>
          <w:p w:rsidR="0066670D" w:rsidRDefault="0066670D">
            <w:pPr>
              <w:pStyle w:val="ConsPlusNormal"/>
              <w:jc w:val="center"/>
            </w:pPr>
            <w:r>
              <w:t>8</w:t>
            </w:r>
          </w:p>
        </w:tc>
      </w:tr>
      <w:tr w:rsidR="0066670D">
        <w:tc>
          <w:tcPr>
            <w:tcW w:w="13584" w:type="dxa"/>
            <w:gridSpan w:val="8"/>
          </w:tcPr>
          <w:p w:rsidR="0066670D" w:rsidRDefault="0066670D" w:rsidP="001127E7">
            <w:pPr>
              <w:pStyle w:val="ConsPlusNormal"/>
              <w:jc w:val="center"/>
            </w:pPr>
            <w:r>
              <w:t>"Подготовка и выдача разрешений н</w:t>
            </w:r>
            <w:r w:rsidR="001127E7">
              <w:t xml:space="preserve">а строительство, реконструкцию </w:t>
            </w:r>
            <w:r>
              <w:t>объектов капитального строительства"</w:t>
            </w:r>
          </w:p>
        </w:tc>
      </w:tr>
      <w:tr w:rsidR="0066670D">
        <w:tc>
          <w:tcPr>
            <w:tcW w:w="510" w:type="dxa"/>
            <w:vMerge w:val="restart"/>
          </w:tcPr>
          <w:p w:rsidR="0066670D" w:rsidRDefault="0066670D">
            <w:pPr>
              <w:pStyle w:val="ConsPlusNormal"/>
              <w:jc w:val="center"/>
            </w:pPr>
            <w:r>
              <w:t>1</w:t>
            </w:r>
          </w:p>
        </w:tc>
        <w:tc>
          <w:tcPr>
            <w:tcW w:w="1814" w:type="dxa"/>
            <w:vMerge w:val="restart"/>
          </w:tcPr>
          <w:p w:rsidR="0066670D" w:rsidRDefault="0066670D">
            <w:pPr>
              <w:pStyle w:val="ConsPlusNormal"/>
              <w:jc w:val="center"/>
            </w:pPr>
            <w:r>
              <w:t>Физические лица, индивидуальные предприниматели, юридические лица, а также их законные представители</w:t>
            </w:r>
          </w:p>
        </w:tc>
        <w:tc>
          <w:tcPr>
            <w:tcW w:w="1842" w:type="dxa"/>
          </w:tcPr>
          <w:p w:rsidR="0066670D" w:rsidRDefault="0066670D">
            <w:pPr>
              <w:pStyle w:val="ConsPlusNormal"/>
              <w:jc w:val="center"/>
            </w:pPr>
            <w:r>
              <w:t>Документ, удостоверяющий личность заявителя либо представителя:</w:t>
            </w:r>
          </w:p>
        </w:tc>
        <w:tc>
          <w:tcPr>
            <w:tcW w:w="2665" w:type="dxa"/>
          </w:tcPr>
          <w:p w:rsidR="0066670D" w:rsidRDefault="0066670D">
            <w:pPr>
              <w:pStyle w:val="ConsPlusNormal"/>
            </w:pPr>
          </w:p>
        </w:tc>
        <w:tc>
          <w:tcPr>
            <w:tcW w:w="1418" w:type="dxa"/>
            <w:vMerge w:val="restart"/>
          </w:tcPr>
          <w:p w:rsidR="0066670D" w:rsidRDefault="0066670D">
            <w:pPr>
              <w:pStyle w:val="ConsPlusNormal"/>
              <w:jc w:val="center"/>
            </w:pPr>
            <w:r>
              <w:t>Имеется</w:t>
            </w:r>
          </w:p>
        </w:tc>
        <w:tc>
          <w:tcPr>
            <w:tcW w:w="1814" w:type="dxa"/>
            <w:vMerge w:val="restart"/>
          </w:tcPr>
          <w:p w:rsidR="0066670D" w:rsidRDefault="0066670D">
            <w:pPr>
              <w:pStyle w:val="ConsPlusNormal"/>
              <w:jc w:val="center"/>
            </w:pPr>
            <w:r>
              <w:t xml:space="preserve">физические лица, имеющие доверенность на право обращения за предоставлением муниципальной </w:t>
            </w:r>
            <w:r>
              <w:lastRenderedPageBreak/>
              <w:t>услуги, либо законные представители</w:t>
            </w:r>
          </w:p>
        </w:tc>
        <w:tc>
          <w:tcPr>
            <w:tcW w:w="1197" w:type="dxa"/>
            <w:vMerge w:val="restart"/>
          </w:tcPr>
          <w:p w:rsidR="0066670D" w:rsidRDefault="0066670D">
            <w:pPr>
              <w:pStyle w:val="ConsPlusNormal"/>
              <w:jc w:val="center"/>
            </w:pPr>
            <w:r>
              <w:lastRenderedPageBreak/>
              <w:t>доверенность</w:t>
            </w:r>
          </w:p>
        </w:tc>
        <w:tc>
          <w:tcPr>
            <w:tcW w:w="2324" w:type="dxa"/>
            <w:vMerge w:val="restart"/>
          </w:tcPr>
          <w:p w:rsidR="0066670D" w:rsidRDefault="0066670D">
            <w:pPr>
              <w:pStyle w:val="ConsPlusNormal"/>
              <w:jc w:val="center"/>
            </w:pPr>
            <w:r>
              <w:t xml:space="preserve">Для физического лица - составляется в простой письменной форме. В доверенности должно быть указано место ее составления, дата </w:t>
            </w:r>
            <w:r>
              <w:lastRenderedPageBreak/>
              <w:t>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Если срок действия доверенности не указан, то доверенность действительна в течение 1 года с момента ее составления. Доверенность может быть нотариально удостоверена по желанию заявителя.</w:t>
            </w:r>
          </w:p>
          <w:p w:rsidR="0066670D" w:rsidRDefault="0066670D">
            <w:pPr>
              <w:pStyle w:val="ConsPlusNormal"/>
              <w:jc w:val="center"/>
            </w:pPr>
            <w:r>
              <w:t xml:space="preserve">Для юридического лица доверенность выдается за подписью </w:t>
            </w:r>
            <w:r>
              <w:lastRenderedPageBreak/>
              <w:t>руководителя юридического лица или иного лица, уполномоченного на это в соответствии с законом и учредительными документами. Должна содержать информацию о доверителе, доверяемом, перечень полномочий, подпись доверителя</w:t>
            </w:r>
          </w:p>
        </w:tc>
      </w:tr>
      <w:tr w:rsidR="0066670D">
        <w:tc>
          <w:tcPr>
            <w:tcW w:w="510" w:type="dxa"/>
            <w:vMerge/>
          </w:tcPr>
          <w:p w:rsidR="0066670D" w:rsidRDefault="0066670D"/>
        </w:tc>
        <w:tc>
          <w:tcPr>
            <w:tcW w:w="1814" w:type="dxa"/>
            <w:vMerge/>
          </w:tcPr>
          <w:p w:rsidR="0066670D" w:rsidRDefault="0066670D"/>
        </w:tc>
        <w:tc>
          <w:tcPr>
            <w:tcW w:w="1842" w:type="dxa"/>
          </w:tcPr>
          <w:p w:rsidR="0066670D" w:rsidRDefault="0066670D">
            <w:pPr>
              <w:pStyle w:val="ConsPlusNormal"/>
              <w:jc w:val="center"/>
            </w:pPr>
            <w:r>
              <w:t xml:space="preserve">Паспорт гражданина </w:t>
            </w:r>
            <w:r>
              <w:lastRenderedPageBreak/>
              <w:t>Российской Федерации</w:t>
            </w:r>
          </w:p>
        </w:tc>
        <w:tc>
          <w:tcPr>
            <w:tcW w:w="2665" w:type="dxa"/>
          </w:tcPr>
          <w:p w:rsidR="0066670D" w:rsidRDefault="0066670D">
            <w:pPr>
              <w:pStyle w:val="ConsPlusNormal"/>
              <w:jc w:val="center"/>
            </w:pPr>
            <w:r>
              <w:lastRenderedPageBreak/>
              <w:t xml:space="preserve">Требования установлены </w:t>
            </w:r>
            <w:hyperlink r:id="rId8" w:history="1">
              <w:r>
                <w:rPr>
                  <w:color w:val="0000FF"/>
                </w:rPr>
                <w:t>Постановлением</w:t>
              </w:r>
            </w:hyperlink>
            <w:r>
              <w:t xml:space="preserve"> </w:t>
            </w:r>
            <w:r>
              <w:lastRenderedPageBreak/>
              <w:t>Правительства Российской Федерации от 8 июля 1997 года N 828 "Об утверждении Положения о паспорте гражданина Российской Федерации, образца бланка и описания паспорта гражданина Российской Федерации" (паспорт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66670D" w:rsidRDefault="0066670D">
            <w:pPr>
              <w:pStyle w:val="ConsPlusNormal"/>
              <w:jc w:val="center"/>
            </w:pPr>
            <w:r>
              <w:t>от 14 лет - до достижения 20-летнего возраста;</w:t>
            </w:r>
          </w:p>
          <w:p w:rsidR="0066670D" w:rsidRDefault="0066670D">
            <w:pPr>
              <w:pStyle w:val="ConsPlusNormal"/>
              <w:jc w:val="center"/>
            </w:pPr>
            <w:r>
              <w:t>от 20 лет - до достижения 45-летнего возраста;</w:t>
            </w:r>
          </w:p>
          <w:p w:rsidR="0066670D" w:rsidRDefault="0066670D">
            <w:pPr>
              <w:pStyle w:val="ConsPlusNormal"/>
              <w:jc w:val="center"/>
            </w:pPr>
            <w:r>
              <w:t>от 45 лет - бессрочно.</w:t>
            </w:r>
          </w:p>
          <w:p w:rsidR="0066670D" w:rsidRDefault="0066670D">
            <w:pPr>
              <w:pStyle w:val="ConsPlusNormal"/>
              <w:jc w:val="center"/>
            </w:pPr>
            <w:r>
              <w:t>По достижении гражданином 20-летнего и 45-летнего возраста паспорт подлежит замене.</w:t>
            </w:r>
          </w:p>
          <w:p w:rsidR="0066670D" w:rsidRDefault="0066670D">
            <w:pPr>
              <w:pStyle w:val="ConsPlusNormal"/>
              <w:jc w:val="center"/>
            </w:pPr>
            <w:r>
              <w:t>В паспорт вносятся следующие сведения о личности гражданина: фамилия, имя, отчество, пол, дата рождения и место рождения.</w:t>
            </w:r>
          </w:p>
          <w:p w:rsidR="0066670D" w:rsidRDefault="0066670D">
            <w:pPr>
              <w:pStyle w:val="ConsPlusNormal"/>
              <w:jc w:val="center"/>
            </w:pPr>
            <w:r>
              <w:t xml:space="preserve">В паспорте производятся </w:t>
            </w:r>
            <w:r>
              <w:lastRenderedPageBreak/>
              <w:t>отметки:</w:t>
            </w:r>
          </w:p>
          <w:p w:rsidR="0066670D" w:rsidRDefault="0066670D">
            <w:pPr>
              <w:pStyle w:val="ConsPlusNormal"/>
              <w:jc w:val="center"/>
            </w:pPr>
            <w: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418" w:type="dxa"/>
            <w:vMerge/>
          </w:tcPr>
          <w:p w:rsidR="0066670D" w:rsidRDefault="0066670D"/>
        </w:tc>
        <w:tc>
          <w:tcPr>
            <w:tcW w:w="1814" w:type="dxa"/>
            <w:vMerge/>
          </w:tcPr>
          <w:p w:rsidR="0066670D" w:rsidRDefault="0066670D"/>
        </w:tc>
        <w:tc>
          <w:tcPr>
            <w:tcW w:w="1197" w:type="dxa"/>
            <w:vMerge/>
          </w:tcPr>
          <w:p w:rsidR="0066670D" w:rsidRDefault="0066670D"/>
        </w:tc>
        <w:tc>
          <w:tcPr>
            <w:tcW w:w="2324" w:type="dxa"/>
            <w:vMerge/>
          </w:tcPr>
          <w:p w:rsidR="0066670D" w:rsidRDefault="0066670D"/>
        </w:tc>
      </w:tr>
      <w:tr w:rsidR="0066670D">
        <w:tc>
          <w:tcPr>
            <w:tcW w:w="510" w:type="dxa"/>
            <w:vMerge/>
          </w:tcPr>
          <w:p w:rsidR="0066670D" w:rsidRDefault="0066670D"/>
        </w:tc>
        <w:tc>
          <w:tcPr>
            <w:tcW w:w="1814" w:type="dxa"/>
            <w:vMerge/>
          </w:tcPr>
          <w:p w:rsidR="0066670D" w:rsidRDefault="0066670D"/>
        </w:tc>
        <w:tc>
          <w:tcPr>
            <w:tcW w:w="1842" w:type="dxa"/>
          </w:tcPr>
          <w:p w:rsidR="0066670D" w:rsidRDefault="0066670D">
            <w:pPr>
              <w:pStyle w:val="ConsPlusNormal"/>
              <w:jc w:val="center"/>
            </w:pPr>
            <w:r>
              <w:t>Паспорт гражданина Союза Советских Социалистических Республик образца 1974 года</w:t>
            </w:r>
          </w:p>
        </w:tc>
        <w:tc>
          <w:tcPr>
            <w:tcW w:w="2665" w:type="dxa"/>
          </w:tcPr>
          <w:p w:rsidR="0066670D" w:rsidRDefault="0066670D">
            <w:pPr>
              <w:pStyle w:val="ConsPlusNormal"/>
              <w:jc w:val="center"/>
            </w:pPr>
            <w:r>
              <w:t xml:space="preserve">Требования установлены Постановлением Совета Министров СССР от 28 августа 1974 года N 677 "Об утверждении положения о паспортной системе в СССР" (в соответствии с </w:t>
            </w:r>
            <w:hyperlink r:id="rId9" w:history="1">
              <w:r>
                <w:rPr>
                  <w:color w:val="0000FF"/>
                </w:rPr>
                <w:t>п. 5</w:t>
              </w:r>
            </w:hyperlink>
            <w:r>
              <w:t xml:space="preserve"> действие паспорта не ограничивается сроком, но по достижении гражданами 25-летнего и 45-летнего возраста вклеиваются в паспорта новые фотографические карточки, соответствующие этим возрастам. Паспорта, не имеющие таких фотографических карточек, являются недействительными)</w:t>
            </w:r>
          </w:p>
        </w:tc>
        <w:tc>
          <w:tcPr>
            <w:tcW w:w="1418" w:type="dxa"/>
            <w:vMerge/>
          </w:tcPr>
          <w:p w:rsidR="0066670D" w:rsidRDefault="0066670D"/>
        </w:tc>
        <w:tc>
          <w:tcPr>
            <w:tcW w:w="1814" w:type="dxa"/>
            <w:vMerge/>
          </w:tcPr>
          <w:p w:rsidR="0066670D" w:rsidRDefault="0066670D"/>
        </w:tc>
        <w:tc>
          <w:tcPr>
            <w:tcW w:w="1197" w:type="dxa"/>
            <w:vMerge/>
          </w:tcPr>
          <w:p w:rsidR="0066670D" w:rsidRDefault="0066670D"/>
        </w:tc>
        <w:tc>
          <w:tcPr>
            <w:tcW w:w="2324" w:type="dxa"/>
            <w:vMerge/>
          </w:tcPr>
          <w:p w:rsidR="0066670D" w:rsidRDefault="0066670D"/>
        </w:tc>
      </w:tr>
      <w:tr w:rsidR="0066670D">
        <w:tc>
          <w:tcPr>
            <w:tcW w:w="510" w:type="dxa"/>
            <w:vMerge/>
          </w:tcPr>
          <w:p w:rsidR="0066670D" w:rsidRDefault="0066670D"/>
        </w:tc>
        <w:tc>
          <w:tcPr>
            <w:tcW w:w="1814" w:type="dxa"/>
            <w:vMerge/>
          </w:tcPr>
          <w:p w:rsidR="0066670D" w:rsidRDefault="0066670D"/>
        </w:tc>
        <w:tc>
          <w:tcPr>
            <w:tcW w:w="1842" w:type="dxa"/>
          </w:tcPr>
          <w:p w:rsidR="0066670D" w:rsidRDefault="0066670D">
            <w:pPr>
              <w:pStyle w:val="ConsPlusNormal"/>
              <w:jc w:val="center"/>
            </w:pPr>
            <w:r>
              <w:t xml:space="preserve">Временное удостоверение </w:t>
            </w:r>
            <w:r>
              <w:lastRenderedPageBreak/>
              <w:t>личности гражданина Российской Федерации</w:t>
            </w:r>
          </w:p>
        </w:tc>
        <w:tc>
          <w:tcPr>
            <w:tcW w:w="2665" w:type="dxa"/>
          </w:tcPr>
          <w:p w:rsidR="0066670D" w:rsidRDefault="0066670D">
            <w:pPr>
              <w:pStyle w:val="ConsPlusNormal"/>
              <w:jc w:val="center"/>
            </w:pPr>
            <w:r>
              <w:lastRenderedPageBreak/>
              <w:t xml:space="preserve">Является документом ограниченного срока </w:t>
            </w:r>
            <w:r>
              <w:lastRenderedPageBreak/>
              <w:t>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418" w:type="dxa"/>
            <w:vMerge/>
          </w:tcPr>
          <w:p w:rsidR="0066670D" w:rsidRDefault="0066670D"/>
        </w:tc>
        <w:tc>
          <w:tcPr>
            <w:tcW w:w="1814" w:type="dxa"/>
            <w:vMerge/>
          </w:tcPr>
          <w:p w:rsidR="0066670D" w:rsidRDefault="0066670D"/>
        </w:tc>
        <w:tc>
          <w:tcPr>
            <w:tcW w:w="1197" w:type="dxa"/>
            <w:vMerge/>
          </w:tcPr>
          <w:p w:rsidR="0066670D" w:rsidRDefault="0066670D"/>
        </w:tc>
        <w:tc>
          <w:tcPr>
            <w:tcW w:w="2324" w:type="dxa"/>
            <w:vMerge/>
          </w:tcPr>
          <w:p w:rsidR="0066670D" w:rsidRDefault="0066670D"/>
        </w:tc>
      </w:tr>
      <w:tr w:rsidR="0066670D">
        <w:tc>
          <w:tcPr>
            <w:tcW w:w="510" w:type="dxa"/>
            <w:vMerge/>
          </w:tcPr>
          <w:p w:rsidR="0066670D" w:rsidRDefault="0066670D"/>
        </w:tc>
        <w:tc>
          <w:tcPr>
            <w:tcW w:w="1814" w:type="dxa"/>
            <w:vMerge/>
          </w:tcPr>
          <w:p w:rsidR="0066670D" w:rsidRDefault="0066670D"/>
        </w:tc>
        <w:tc>
          <w:tcPr>
            <w:tcW w:w="1842" w:type="dxa"/>
          </w:tcPr>
          <w:p w:rsidR="0066670D" w:rsidRDefault="0066670D">
            <w:pPr>
              <w:pStyle w:val="ConsPlusNormal"/>
              <w:jc w:val="center"/>
            </w:pPr>
            <w:r>
              <w:t>Паспорт иностранного гражданина</w:t>
            </w:r>
          </w:p>
        </w:tc>
        <w:tc>
          <w:tcPr>
            <w:tcW w:w="2665" w:type="dxa"/>
          </w:tcPr>
          <w:p w:rsidR="0066670D" w:rsidRDefault="0066670D">
            <w:pPr>
              <w:pStyle w:val="ConsPlusNormal"/>
              <w:jc w:val="center"/>
            </w:pPr>
            <w:r>
              <w:t>Действующий на момент обращения</w:t>
            </w:r>
          </w:p>
        </w:tc>
        <w:tc>
          <w:tcPr>
            <w:tcW w:w="1418" w:type="dxa"/>
            <w:vMerge/>
          </w:tcPr>
          <w:p w:rsidR="0066670D" w:rsidRDefault="0066670D"/>
        </w:tc>
        <w:tc>
          <w:tcPr>
            <w:tcW w:w="1814" w:type="dxa"/>
            <w:vMerge/>
          </w:tcPr>
          <w:p w:rsidR="0066670D" w:rsidRDefault="0066670D"/>
        </w:tc>
        <w:tc>
          <w:tcPr>
            <w:tcW w:w="1197" w:type="dxa"/>
            <w:vMerge/>
          </w:tcPr>
          <w:p w:rsidR="0066670D" w:rsidRDefault="0066670D"/>
        </w:tc>
        <w:tc>
          <w:tcPr>
            <w:tcW w:w="2324" w:type="dxa"/>
            <w:vMerge/>
          </w:tcPr>
          <w:p w:rsidR="0066670D" w:rsidRDefault="0066670D"/>
        </w:tc>
      </w:tr>
      <w:tr w:rsidR="0066670D">
        <w:tc>
          <w:tcPr>
            <w:tcW w:w="510" w:type="dxa"/>
            <w:vMerge/>
          </w:tcPr>
          <w:p w:rsidR="0066670D" w:rsidRDefault="0066670D"/>
        </w:tc>
        <w:tc>
          <w:tcPr>
            <w:tcW w:w="1814" w:type="dxa"/>
            <w:vMerge/>
          </w:tcPr>
          <w:p w:rsidR="0066670D" w:rsidRDefault="0066670D"/>
        </w:tc>
        <w:tc>
          <w:tcPr>
            <w:tcW w:w="1842" w:type="dxa"/>
          </w:tcPr>
          <w:p w:rsidR="0066670D" w:rsidRDefault="0066670D">
            <w:pPr>
              <w:pStyle w:val="ConsPlusNormal"/>
              <w:jc w:val="center"/>
            </w:pPr>
            <w:r>
              <w:t>Свидетельство о рождении, выданное иностранным государством</w:t>
            </w:r>
          </w:p>
        </w:tc>
        <w:tc>
          <w:tcPr>
            <w:tcW w:w="2665" w:type="dxa"/>
          </w:tcPr>
          <w:p w:rsidR="0066670D" w:rsidRDefault="0066670D">
            <w:pPr>
              <w:pStyle w:val="ConsPlusNormal"/>
              <w:jc w:val="center"/>
            </w:pPr>
            <w:r>
              <w:t>Заверенный перевод на русский язык</w:t>
            </w:r>
          </w:p>
        </w:tc>
        <w:tc>
          <w:tcPr>
            <w:tcW w:w="1418" w:type="dxa"/>
            <w:vMerge/>
          </w:tcPr>
          <w:p w:rsidR="0066670D" w:rsidRDefault="0066670D"/>
        </w:tc>
        <w:tc>
          <w:tcPr>
            <w:tcW w:w="1814" w:type="dxa"/>
            <w:vMerge/>
          </w:tcPr>
          <w:p w:rsidR="0066670D" w:rsidRDefault="0066670D"/>
        </w:tc>
        <w:tc>
          <w:tcPr>
            <w:tcW w:w="1197" w:type="dxa"/>
            <w:vMerge/>
          </w:tcPr>
          <w:p w:rsidR="0066670D" w:rsidRDefault="0066670D"/>
        </w:tc>
        <w:tc>
          <w:tcPr>
            <w:tcW w:w="2324" w:type="dxa"/>
            <w:vMerge/>
          </w:tcPr>
          <w:p w:rsidR="0066670D" w:rsidRDefault="0066670D"/>
        </w:tc>
      </w:tr>
      <w:tr w:rsidR="0066670D">
        <w:tc>
          <w:tcPr>
            <w:tcW w:w="510" w:type="dxa"/>
            <w:vMerge/>
          </w:tcPr>
          <w:p w:rsidR="0066670D" w:rsidRDefault="0066670D"/>
        </w:tc>
        <w:tc>
          <w:tcPr>
            <w:tcW w:w="1814" w:type="dxa"/>
            <w:vMerge/>
          </w:tcPr>
          <w:p w:rsidR="0066670D" w:rsidRDefault="0066670D"/>
        </w:tc>
        <w:tc>
          <w:tcPr>
            <w:tcW w:w="1842" w:type="dxa"/>
          </w:tcPr>
          <w:p w:rsidR="0066670D" w:rsidRDefault="0066670D">
            <w:pPr>
              <w:pStyle w:val="ConsPlusNormal"/>
              <w:jc w:val="center"/>
            </w:pPr>
            <w:r>
              <w:t>Разрешение на временное проживание</w:t>
            </w:r>
          </w:p>
        </w:tc>
        <w:tc>
          <w:tcPr>
            <w:tcW w:w="2665" w:type="dxa"/>
          </w:tcPr>
          <w:p w:rsidR="0066670D" w:rsidRDefault="0066670D">
            <w:pPr>
              <w:pStyle w:val="ConsPlusNormal"/>
              <w:jc w:val="center"/>
            </w:pPr>
            <w:r>
              <w:t>Действующий на момент обращения. Выдается на 3 года</w:t>
            </w:r>
          </w:p>
        </w:tc>
        <w:tc>
          <w:tcPr>
            <w:tcW w:w="1418" w:type="dxa"/>
            <w:vMerge/>
          </w:tcPr>
          <w:p w:rsidR="0066670D" w:rsidRDefault="0066670D"/>
        </w:tc>
        <w:tc>
          <w:tcPr>
            <w:tcW w:w="1814" w:type="dxa"/>
            <w:vMerge/>
          </w:tcPr>
          <w:p w:rsidR="0066670D" w:rsidRDefault="0066670D"/>
        </w:tc>
        <w:tc>
          <w:tcPr>
            <w:tcW w:w="1197" w:type="dxa"/>
            <w:vMerge/>
          </w:tcPr>
          <w:p w:rsidR="0066670D" w:rsidRDefault="0066670D"/>
        </w:tc>
        <w:tc>
          <w:tcPr>
            <w:tcW w:w="2324" w:type="dxa"/>
            <w:vMerge/>
          </w:tcPr>
          <w:p w:rsidR="0066670D" w:rsidRDefault="0066670D"/>
        </w:tc>
      </w:tr>
      <w:tr w:rsidR="0066670D">
        <w:tc>
          <w:tcPr>
            <w:tcW w:w="510" w:type="dxa"/>
            <w:vMerge/>
          </w:tcPr>
          <w:p w:rsidR="0066670D" w:rsidRDefault="0066670D"/>
        </w:tc>
        <w:tc>
          <w:tcPr>
            <w:tcW w:w="1814" w:type="dxa"/>
            <w:vMerge/>
          </w:tcPr>
          <w:p w:rsidR="0066670D" w:rsidRDefault="0066670D"/>
        </w:tc>
        <w:tc>
          <w:tcPr>
            <w:tcW w:w="1842" w:type="dxa"/>
          </w:tcPr>
          <w:p w:rsidR="0066670D" w:rsidRDefault="0066670D">
            <w:pPr>
              <w:pStyle w:val="ConsPlusNormal"/>
              <w:jc w:val="center"/>
            </w:pPr>
            <w:r>
              <w:t>Вид на жительство</w:t>
            </w:r>
          </w:p>
        </w:tc>
        <w:tc>
          <w:tcPr>
            <w:tcW w:w="2665" w:type="dxa"/>
          </w:tcPr>
          <w:p w:rsidR="0066670D" w:rsidRDefault="0066670D">
            <w:pPr>
              <w:pStyle w:val="ConsPlusNormal"/>
              <w:jc w:val="center"/>
            </w:pPr>
            <w:r>
              <w:t>Действующий на момент обращения. Выдается на 5 лет</w:t>
            </w:r>
          </w:p>
        </w:tc>
        <w:tc>
          <w:tcPr>
            <w:tcW w:w="1418" w:type="dxa"/>
            <w:vMerge/>
          </w:tcPr>
          <w:p w:rsidR="0066670D" w:rsidRDefault="0066670D"/>
        </w:tc>
        <w:tc>
          <w:tcPr>
            <w:tcW w:w="1814" w:type="dxa"/>
            <w:vMerge/>
          </w:tcPr>
          <w:p w:rsidR="0066670D" w:rsidRDefault="0066670D"/>
        </w:tc>
        <w:tc>
          <w:tcPr>
            <w:tcW w:w="1197" w:type="dxa"/>
            <w:vMerge/>
          </w:tcPr>
          <w:p w:rsidR="0066670D" w:rsidRDefault="0066670D"/>
        </w:tc>
        <w:tc>
          <w:tcPr>
            <w:tcW w:w="2324" w:type="dxa"/>
            <w:vMerge/>
          </w:tcPr>
          <w:p w:rsidR="0066670D" w:rsidRDefault="0066670D"/>
        </w:tc>
      </w:tr>
    </w:tbl>
    <w:p w:rsidR="0066670D" w:rsidRDefault="0066670D">
      <w:pPr>
        <w:pStyle w:val="ConsPlusNormal"/>
        <w:ind w:firstLine="540"/>
        <w:jc w:val="both"/>
      </w:pPr>
    </w:p>
    <w:p w:rsidR="0066670D" w:rsidRDefault="0066670D">
      <w:pPr>
        <w:pStyle w:val="ConsPlusNormal"/>
        <w:jc w:val="center"/>
        <w:outlineLvl w:val="1"/>
      </w:pPr>
      <w:bookmarkStart w:id="2" w:name="P158"/>
      <w:bookmarkEnd w:id="2"/>
      <w:r>
        <w:t>Раздел 4. ДОКУМЕНТЫ, ПРЕДОСТАВЛЯЕМЫЕ ЗАЯВИТЕЛЕМ</w:t>
      </w:r>
    </w:p>
    <w:p w:rsidR="0066670D" w:rsidRDefault="0066670D">
      <w:pPr>
        <w:pStyle w:val="ConsPlusNormal"/>
        <w:jc w:val="center"/>
      </w:pPr>
      <w:r>
        <w:t>ДЛЯ ПОЛУЧЕНИЯ "ПОДУСЛУГИ"</w:t>
      </w:r>
    </w:p>
    <w:p w:rsidR="0066670D" w:rsidRDefault="0066670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2211"/>
        <w:gridCol w:w="1984"/>
        <w:gridCol w:w="1701"/>
        <w:gridCol w:w="2551"/>
        <w:gridCol w:w="1247"/>
        <w:gridCol w:w="1077"/>
      </w:tblGrid>
      <w:tr w:rsidR="0066670D">
        <w:tc>
          <w:tcPr>
            <w:tcW w:w="567" w:type="dxa"/>
          </w:tcPr>
          <w:p w:rsidR="0066670D" w:rsidRDefault="0066670D">
            <w:pPr>
              <w:pStyle w:val="ConsPlusNormal"/>
              <w:jc w:val="center"/>
            </w:pPr>
            <w:r>
              <w:t>N п/п</w:t>
            </w:r>
          </w:p>
        </w:tc>
        <w:tc>
          <w:tcPr>
            <w:tcW w:w="2268" w:type="dxa"/>
          </w:tcPr>
          <w:p w:rsidR="0066670D" w:rsidRDefault="0066670D">
            <w:pPr>
              <w:pStyle w:val="ConsPlusNormal"/>
              <w:jc w:val="center"/>
            </w:pPr>
            <w:r>
              <w:t>Категории документа</w:t>
            </w:r>
          </w:p>
        </w:tc>
        <w:tc>
          <w:tcPr>
            <w:tcW w:w="2211" w:type="dxa"/>
          </w:tcPr>
          <w:p w:rsidR="0066670D" w:rsidRDefault="0066670D">
            <w:pPr>
              <w:pStyle w:val="ConsPlusNormal"/>
              <w:jc w:val="center"/>
            </w:pPr>
            <w:r>
              <w:t>Наименование документов, которые представляет заявитель для получения "подуслуги"</w:t>
            </w:r>
          </w:p>
        </w:tc>
        <w:tc>
          <w:tcPr>
            <w:tcW w:w="1984" w:type="dxa"/>
          </w:tcPr>
          <w:p w:rsidR="0066670D" w:rsidRDefault="0066670D">
            <w:pPr>
              <w:pStyle w:val="ConsPlusNormal"/>
              <w:jc w:val="center"/>
            </w:pPr>
            <w:r>
              <w:t>Количество необходимых экземпляров документа с указанием: подлинник/копия</w:t>
            </w:r>
          </w:p>
        </w:tc>
        <w:tc>
          <w:tcPr>
            <w:tcW w:w="1701" w:type="dxa"/>
          </w:tcPr>
          <w:p w:rsidR="0066670D" w:rsidRDefault="0066670D">
            <w:pPr>
              <w:pStyle w:val="ConsPlusNormal"/>
              <w:jc w:val="center"/>
            </w:pPr>
            <w:r>
              <w:t>Документ, предоставляемый по условию</w:t>
            </w:r>
          </w:p>
        </w:tc>
        <w:tc>
          <w:tcPr>
            <w:tcW w:w="2551" w:type="dxa"/>
          </w:tcPr>
          <w:p w:rsidR="0066670D" w:rsidRDefault="0066670D">
            <w:pPr>
              <w:pStyle w:val="ConsPlusNormal"/>
              <w:jc w:val="center"/>
            </w:pPr>
            <w:r>
              <w:t>Установленные требования к документу</w:t>
            </w:r>
          </w:p>
        </w:tc>
        <w:tc>
          <w:tcPr>
            <w:tcW w:w="1247" w:type="dxa"/>
          </w:tcPr>
          <w:p w:rsidR="0066670D" w:rsidRDefault="0066670D">
            <w:pPr>
              <w:pStyle w:val="ConsPlusNormal"/>
              <w:jc w:val="center"/>
            </w:pPr>
            <w:r>
              <w:t>Форма (шаблон) документа</w:t>
            </w:r>
          </w:p>
        </w:tc>
        <w:tc>
          <w:tcPr>
            <w:tcW w:w="1077" w:type="dxa"/>
          </w:tcPr>
          <w:p w:rsidR="0066670D" w:rsidRDefault="0066670D">
            <w:pPr>
              <w:pStyle w:val="ConsPlusNormal"/>
              <w:jc w:val="center"/>
            </w:pPr>
            <w:r>
              <w:t>Образец документа/заполнения документа</w:t>
            </w:r>
          </w:p>
        </w:tc>
      </w:tr>
      <w:tr w:rsidR="0066670D">
        <w:tc>
          <w:tcPr>
            <w:tcW w:w="567" w:type="dxa"/>
          </w:tcPr>
          <w:p w:rsidR="0066670D" w:rsidRDefault="0066670D">
            <w:pPr>
              <w:pStyle w:val="ConsPlusNormal"/>
              <w:jc w:val="center"/>
            </w:pPr>
            <w:r>
              <w:t>1</w:t>
            </w:r>
          </w:p>
        </w:tc>
        <w:tc>
          <w:tcPr>
            <w:tcW w:w="2268" w:type="dxa"/>
          </w:tcPr>
          <w:p w:rsidR="0066670D" w:rsidRDefault="0066670D">
            <w:pPr>
              <w:pStyle w:val="ConsPlusNormal"/>
              <w:jc w:val="center"/>
            </w:pPr>
            <w:r>
              <w:t>2</w:t>
            </w:r>
          </w:p>
        </w:tc>
        <w:tc>
          <w:tcPr>
            <w:tcW w:w="2211" w:type="dxa"/>
          </w:tcPr>
          <w:p w:rsidR="0066670D" w:rsidRDefault="0066670D">
            <w:pPr>
              <w:pStyle w:val="ConsPlusNormal"/>
              <w:jc w:val="center"/>
            </w:pPr>
            <w:r>
              <w:t>3</w:t>
            </w:r>
          </w:p>
        </w:tc>
        <w:tc>
          <w:tcPr>
            <w:tcW w:w="1984" w:type="dxa"/>
          </w:tcPr>
          <w:p w:rsidR="0066670D" w:rsidRDefault="0066670D">
            <w:pPr>
              <w:pStyle w:val="ConsPlusNormal"/>
              <w:jc w:val="center"/>
            </w:pPr>
            <w:r>
              <w:t>4</w:t>
            </w:r>
          </w:p>
        </w:tc>
        <w:tc>
          <w:tcPr>
            <w:tcW w:w="1701" w:type="dxa"/>
          </w:tcPr>
          <w:p w:rsidR="0066670D" w:rsidRDefault="0066670D">
            <w:pPr>
              <w:pStyle w:val="ConsPlusNormal"/>
              <w:jc w:val="center"/>
            </w:pPr>
            <w:r>
              <w:t>5</w:t>
            </w:r>
          </w:p>
        </w:tc>
        <w:tc>
          <w:tcPr>
            <w:tcW w:w="2551" w:type="dxa"/>
          </w:tcPr>
          <w:p w:rsidR="0066670D" w:rsidRDefault="0066670D">
            <w:pPr>
              <w:pStyle w:val="ConsPlusNormal"/>
              <w:jc w:val="center"/>
            </w:pPr>
            <w:r>
              <w:t>6</w:t>
            </w:r>
          </w:p>
        </w:tc>
        <w:tc>
          <w:tcPr>
            <w:tcW w:w="1247" w:type="dxa"/>
          </w:tcPr>
          <w:p w:rsidR="0066670D" w:rsidRDefault="0066670D">
            <w:pPr>
              <w:pStyle w:val="ConsPlusNormal"/>
              <w:jc w:val="center"/>
            </w:pPr>
            <w:r>
              <w:t>7</w:t>
            </w:r>
          </w:p>
        </w:tc>
        <w:tc>
          <w:tcPr>
            <w:tcW w:w="1077" w:type="dxa"/>
          </w:tcPr>
          <w:p w:rsidR="0066670D" w:rsidRDefault="0066670D">
            <w:pPr>
              <w:pStyle w:val="ConsPlusNormal"/>
              <w:jc w:val="center"/>
            </w:pPr>
            <w:r>
              <w:t>8</w:t>
            </w:r>
          </w:p>
        </w:tc>
      </w:tr>
      <w:tr w:rsidR="0066670D">
        <w:tc>
          <w:tcPr>
            <w:tcW w:w="567" w:type="dxa"/>
          </w:tcPr>
          <w:p w:rsidR="0066670D" w:rsidRDefault="0066670D">
            <w:pPr>
              <w:pStyle w:val="ConsPlusNormal"/>
              <w:jc w:val="center"/>
            </w:pPr>
            <w:r>
              <w:t>1</w:t>
            </w:r>
          </w:p>
        </w:tc>
        <w:tc>
          <w:tcPr>
            <w:tcW w:w="2268" w:type="dxa"/>
          </w:tcPr>
          <w:p w:rsidR="0066670D" w:rsidRDefault="0066670D">
            <w:pPr>
              <w:pStyle w:val="ConsPlusNormal"/>
              <w:jc w:val="center"/>
            </w:pPr>
            <w:r>
              <w:t>заявление</w:t>
            </w:r>
          </w:p>
        </w:tc>
        <w:tc>
          <w:tcPr>
            <w:tcW w:w="2211" w:type="dxa"/>
          </w:tcPr>
          <w:p w:rsidR="0066670D" w:rsidRDefault="0066670D">
            <w:pPr>
              <w:pStyle w:val="ConsPlusNormal"/>
              <w:jc w:val="center"/>
            </w:pPr>
            <w:r>
              <w:t>заявление</w:t>
            </w:r>
          </w:p>
        </w:tc>
        <w:tc>
          <w:tcPr>
            <w:tcW w:w="1984" w:type="dxa"/>
          </w:tcPr>
          <w:p w:rsidR="0066670D" w:rsidRDefault="0066670D">
            <w:pPr>
              <w:pStyle w:val="ConsPlusNormal"/>
              <w:jc w:val="center"/>
            </w:pPr>
            <w:r>
              <w:t>1 подлинник</w:t>
            </w:r>
          </w:p>
        </w:tc>
        <w:tc>
          <w:tcPr>
            <w:tcW w:w="1701" w:type="dxa"/>
          </w:tcPr>
          <w:p w:rsidR="0066670D" w:rsidRDefault="0066670D">
            <w:pPr>
              <w:pStyle w:val="ConsPlusNormal"/>
              <w:jc w:val="center"/>
            </w:pPr>
            <w:r>
              <w:t>нет</w:t>
            </w:r>
          </w:p>
        </w:tc>
        <w:tc>
          <w:tcPr>
            <w:tcW w:w="2551" w:type="dxa"/>
          </w:tcPr>
          <w:p w:rsidR="0066670D" w:rsidRDefault="0066670D">
            <w:pPr>
              <w:pStyle w:val="ConsPlusNormal"/>
              <w:jc w:val="center"/>
            </w:pPr>
            <w:r>
              <w:t>В заявлении указываются следующие обязательные характеристики:</w:t>
            </w:r>
          </w:p>
          <w:p w:rsidR="0066670D" w:rsidRDefault="0066670D">
            <w:pPr>
              <w:pStyle w:val="ConsPlusNormal"/>
              <w:jc w:val="center"/>
            </w:pPr>
            <w:r>
              <w:t>фамилия, имя, отчество;</w:t>
            </w:r>
          </w:p>
          <w:p w:rsidR="0066670D" w:rsidRDefault="0066670D">
            <w:pPr>
              <w:pStyle w:val="ConsPlusNormal"/>
              <w:jc w:val="center"/>
            </w:pPr>
            <w:r>
              <w:t>адрес места жительства;</w:t>
            </w:r>
          </w:p>
          <w:p w:rsidR="0066670D" w:rsidRDefault="0066670D">
            <w:pPr>
              <w:pStyle w:val="ConsPlusNormal"/>
              <w:jc w:val="center"/>
            </w:pPr>
            <w:r>
              <w:t>паспортные данные;</w:t>
            </w:r>
          </w:p>
          <w:p w:rsidR="0066670D" w:rsidRDefault="0066670D">
            <w:pPr>
              <w:pStyle w:val="ConsPlusNormal"/>
              <w:jc w:val="center"/>
            </w:pPr>
            <w:r>
              <w:t>контактный телефон;</w:t>
            </w:r>
          </w:p>
          <w:p w:rsidR="0066670D" w:rsidRDefault="0066670D">
            <w:pPr>
              <w:pStyle w:val="ConsPlusNormal"/>
              <w:jc w:val="center"/>
            </w:pPr>
            <w:r>
              <w:t>информация о земельном участке (адрес, площадь, кадастровый номер)</w:t>
            </w:r>
          </w:p>
        </w:tc>
        <w:tc>
          <w:tcPr>
            <w:tcW w:w="1247" w:type="dxa"/>
          </w:tcPr>
          <w:p w:rsidR="0066670D" w:rsidRDefault="00DA6639">
            <w:pPr>
              <w:pStyle w:val="ConsPlusNormal"/>
              <w:jc w:val="center"/>
            </w:pPr>
            <w:hyperlink w:anchor="P603" w:history="1">
              <w:r w:rsidR="0066670D">
                <w:rPr>
                  <w:color w:val="0000FF"/>
                </w:rPr>
                <w:t>Заявление</w:t>
              </w:r>
            </w:hyperlink>
            <w:r w:rsidR="0066670D">
              <w:t xml:space="preserve"> (приложение 1)</w:t>
            </w:r>
          </w:p>
        </w:tc>
        <w:tc>
          <w:tcPr>
            <w:tcW w:w="1077" w:type="dxa"/>
          </w:tcPr>
          <w:p w:rsidR="0066670D" w:rsidRDefault="0066670D">
            <w:pPr>
              <w:pStyle w:val="ConsPlusNormal"/>
            </w:pPr>
          </w:p>
        </w:tc>
      </w:tr>
      <w:tr w:rsidR="0066670D">
        <w:tc>
          <w:tcPr>
            <w:tcW w:w="567" w:type="dxa"/>
            <w:vMerge w:val="restart"/>
          </w:tcPr>
          <w:p w:rsidR="0066670D" w:rsidRDefault="0066670D">
            <w:pPr>
              <w:pStyle w:val="ConsPlusNormal"/>
              <w:jc w:val="center"/>
            </w:pPr>
            <w:r>
              <w:t>2</w:t>
            </w:r>
          </w:p>
        </w:tc>
        <w:tc>
          <w:tcPr>
            <w:tcW w:w="2268" w:type="dxa"/>
            <w:vMerge w:val="restart"/>
          </w:tcPr>
          <w:p w:rsidR="0066670D" w:rsidRDefault="0066670D">
            <w:pPr>
              <w:pStyle w:val="ConsPlusNormal"/>
              <w:jc w:val="center"/>
            </w:pPr>
            <w:r>
              <w:t xml:space="preserve">документ, удостоверяющий личность заявителя, представителя </w:t>
            </w:r>
            <w:r>
              <w:lastRenderedPageBreak/>
              <w:t>заявителя</w:t>
            </w:r>
          </w:p>
        </w:tc>
        <w:tc>
          <w:tcPr>
            <w:tcW w:w="2211" w:type="dxa"/>
          </w:tcPr>
          <w:p w:rsidR="0066670D" w:rsidRDefault="0066670D">
            <w:pPr>
              <w:pStyle w:val="ConsPlusNormal"/>
              <w:jc w:val="center"/>
            </w:pPr>
            <w:r>
              <w:lastRenderedPageBreak/>
              <w:t>паспорт гражданина Российской Федерации</w:t>
            </w:r>
          </w:p>
        </w:tc>
        <w:tc>
          <w:tcPr>
            <w:tcW w:w="1984" w:type="dxa"/>
          </w:tcPr>
          <w:p w:rsidR="0066670D" w:rsidRDefault="0066670D">
            <w:pPr>
              <w:pStyle w:val="ConsPlusNormal"/>
              <w:jc w:val="center"/>
            </w:pPr>
            <w:r>
              <w:t xml:space="preserve">Копия 1 экз. (при предоставлении оригинала, подлежащего </w:t>
            </w:r>
            <w:r>
              <w:lastRenderedPageBreak/>
              <w:t>возврату)</w:t>
            </w:r>
          </w:p>
        </w:tc>
        <w:tc>
          <w:tcPr>
            <w:tcW w:w="1701" w:type="dxa"/>
            <w:vMerge w:val="restart"/>
          </w:tcPr>
          <w:p w:rsidR="0066670D" w:rsidRDefault="0066670D">
            <w:pPr>
              <w:pStyle w:val="ConsPlusNormal"/>
              <w:jc w:val="center"/>
            </w:pPr>
            <w:r>
              <w:lastRenderedPageBreak/>
              <w:t>предоставляется один из документов для граждан РФ</w:t>
            </w:r>
          </w:p>
        </w:tc>
        <w:tc>
          <w:tcPr>
            <w:tcW w:w="2551" w:type="dxa"/>
          </w:tcPr>
          <w:p w:rsidR="0066670D" w:rsidRDefault="0066670D">
            <w:pPr>
              <w:pStyle w:val="ConsPlusNormal"/>
              <w:jc w:val="center"/>
            </w:pPr>
            <w:r>
              <w:t xml:space="preserve">Паспорт должен быть действительным на момент обращения за предоставлением услуги </w:t>
            </w:r>
            <w:r>
              <w:lastRenderedPageBreak/>
              <w:t>с соблюдением сроков его действия. Срок действия паспорта гражданина РФ:</w:t>
            </w:r>
          </w:p>
          <w:p w:rsidR="0066670D" w:rsidRDefault="0066670D">
            <w:pPr>
              <w:pStyle w:val="ConsPlusNormal"/>
              <w:jc w:val="center"/>
            </w:pPr>
            <w:r>
              <w:t>от 14 лет - до достижения 20-летнего возраста;</w:t>
            </w:r>
          </w:p>
          <w:p w:rsidR="0066670D" w:rsidRDefault="0066670D">
            <w:pPr>
              <w:pStyle w:val="ConsPlusNormal"/>
              <w:jc w:val="center"/>
            </w:pPr>
            <w:r>
              <w:t>от 20 лет - до достижения 45-летнего возраста;</w:t>
            </w:r>
          </w:p>
          <w:p w:rsidR="0066670D" w:rsidRDefault="0066670D">
            <w:pPr>
              <w:pStyle w:val="ConsPlusNormal"/>
              <w:jc w:val="center"/>
            </w:pPr>
            <w:r>
              <w:t>от 45 лет - бессрочно.</w:t>
            </w:r>
          </w:p>
          <w:p w:rsidR="0066670D" w:rsidRDefault="0066670D">
            <w:pPr>
              <w:pStyle w:val="ConsPlusNormal"/>
              <w:jc w:val="center"/>
            </w:pPr>
            <w:r>
              <w:t>По достижении гражданином 20-летнего и 45-летнего возраста паспорт подлежит замене.</w:t>
            </w:r>
          </w:p>
          <w:p w:rsidR="0066670D" w:rsidRDefault="0066670D">
            <w:pPr>
              <w:pStyle w:val="ConsPlusNormal"/>
              <w:jc w:val="center"/>
            </w:pPr>
            <w:r>
              <w:t>В паспорт вносятся следующие сведения о личности гражданина: фамилия, имя, отчество, пол, дата рождения и место рождения.</w:t>
            </w:r>
          </w:p>
          <w:p w:rsidR="0066670D" w:rsidRDefault="0066670D">
            <w:pPr>
              <w:pStyle w:val="ConsPlusNormal"/>
              <w:jc w:val="center"/>
            </w:pPr>
            <w:r>
              <w:t>В паспорте производятся отметки:</w:t>
            </w:r>
          </w:p>
          <w:p w:rsidR="0066670D" w:rsidRDefault="0066670D">
            <w:pPr>
              <w:pStyle w:val="ConsPlusNormal"/>
              <w:jc w:val="center"/>
            </w:pPr>
            <w: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247" w:type="dxa"/>
          </w:tcPr>
          <w:p w:rsidR="0066670D" w:rsidRDefault="0066670D">
            <w:pPr>
              <w:pStyle w:val="ConsPlusNormal"/>
            </w:pPr>
          </w:p>
        </w:tc>
        <w:tc>
          <w:tcPr>
            <w:tcW w:w="1077" w:type="dxa"/>
          </w:tcPr>
          <w:p w:rsidR="0066670D" w:rsidRDefault="0066670D">
            <w:pPr>
              <w:pStyle w:val="ConsPlusNormal"/>
            </w:pPr>
          </w:p>
        </w:tc>
      </w:tr>
      <w:tr w:rsidR="0066670D">
        <w:tc>
          <w:tcPr>
            <w:tcW w:w="567" w:type="dxa"/>
            <w:vMerge/>
          </w:tcPr>
          <w:p w:rsidR="0066670D" w:rsidRDefault="0066670D"/>
        </w:tc>
        <w:tc>
          <w:tcPr>
            <w:tcW w:w="2268" w:type="dxa"/>
            <w:vMerge/>
          </w:tcPr>
          <w:p w:rsidR="0066670D" w:rsidRDefault="0066670D"/>
        </w:tc>
        <w:tc>
          <w:tcPr>
            <w:tcW w:w="2211" w:type="dxa"/>
          </w:tcPr>
          <w:p w:rsidR="0066670D" w:rsidRDefault="0066670D">
            <w:pPr>
              <w:pStyle w:val="ConsPlusNormal"/>
              <w:jc w:val="center"/>
            </w:pPr>
            <w:r>
              <w:t>паспорт гражданина Союза Советских Социалистических Республик</w:t>
            </w:r>
          </w:p>
        </w:tc>
        <w:tc>
          <w:tcPr>
            <w:tcW w:w="1984" w:type="dxa"/>
          </w:tcPr>
          <w:p w:rsidR="0066670D" w:rsidRDefault="0066670D">
            <w:pPr>
              <w:pStyle w:val="ConsPlusNormal"/>
              <w:jc w:val="center"/>
            </w:pPr>
            <w:r>
              <w:t xml:space="preserve">Копия 1 экз. (при предоставлении оригинала, подлежащего </w:t>
            </w:r>
            <w:r>
              <w:lastRenderedPageBreak/>
              <w:t>возврату)</w:t>
            </w:r>
          </w:p>
        </w:tc>
        <w:tc>
          <w:tcPr>
            <w:tcW w:w="1701" w:type="dxa"/>
            <w:vMerge/>
          </w:tcPr>
          <w:p w:rsidR="0066670D" w:rsidRDefault="0066670D"/>
        </w:tc>
        <w:tc>
          <w:tcPr>
            <w:tcW w:w="2551" w:type="dxa"/>
          </w:tcPr>
          <w:p w:rsidR="0066670D" w:rsidRDefault="0066670D">
            <w:pPr>
              <w:pStyle w:val="ConsPlusNormal"/>
              <w:jc w:val="center"/>
            </w:pPr>
            <w:r>
              <w:t xml:space="preserve">По достижении гражданами 45-летнего возраста вклеиваются в паспорта новые </w:t>
            </w:r>
            <w:r>
              <w:lastRenderedPageBreak/>
              <w:t>фотографические карточки, соответствующие этим возрастам. Паспорта, не имеющие таких фотографических карточек, являются недействительными</w:t>
            </w:r>
          </w:p>
        </w:tc>
        <w:tc>
          <w:tcPr>
            <w:tcW w:w="1247" w:type="dxa"/>
          </w:tcPr>
          <w:p w:rsidR="0066670D" w:rsidRDefault="0066670D">
            <w:pPr>
              <w:pStyle w:val="ConsPlusNormal"/>
            </w:pPr>
          </w:p>
        </w:tc>
        <w:tc>
          <w:tcPr>
            <w:tcW w:w="1077" w:type="dxa"/>
          </w:tcPr>
          <w:p w:rsidR="0066670D" w:rsidRDefault="0066670D">
            <w:pPr>
              <w:pStyle w:val="ConsPlusNormal"/>
            </w:pPr>
          </w:p>
        </w:tc>
      </w:tr>
      <w:tr w:rsidR="0066670D">
        <w:tc>
          <w:tcPr>
            <w:tcW w:w="567" w:type="dxa"/>
            <w:vMerge/>
          </w:tcPr>
          <w:p w:rsidR="0066670D" w:rsidRDefault="0066670D"/>
        </w:tc>
        <w:tc>
          <w:tcPr>
            <w:tcW w:w="2268" w:type="dxa"/>
            <w:vMerge/>
          </w:tcPr>
          <w:p w:rsidR="0066670D" w:rsidRDefault="0066670D"/>
        </w:tc>
        <w:tc>
          <w:tcPr>
            <w:tcW w:w="2211" w:type="dxa"/>
          </w:tcPr>
          <w:p w:rsidR="0066670D" w:rsidRDefault="0066670D">
            <w:pPr>
              <w:pStyle w:val="ConsPlusNormal"/>
              <w:jc w:val="center"/>
            </w:pPr>
            <w:r>
              <w:t>временное удостоверение личности гражданина Российской Федерации</w:t>
            </w:r>
          </w:p>
        </w:tc>
        <w:tc>
          <w:tcPr>
            <w:tcW w:w="1984" w:type="dxa"/>
          </w:tcPr>
          <w:p w:rsidR="0066670D" w:rsidRDefault="0066670D">
            <w:pPr>
              <w:pStyle w:val="ConsPlusNormal"/>
              <w:jc w:val="center"/>
            </w:pPr>
            <w:r>
              <w:t>Копия 1 экз. (при предоставлении оригинала, подлежащего возврату)</w:t>
            </w:r>
          </w:p>
        </w:tc>
        <w:tc>
          <w:tcPr>
            <w:tcW w:w="1701" w:type="dxa"/>
          </w:tcPr>
          <w:p w:rsidR="0066670D" w:rsidRDefault="0066670D">
            <w:pPr>
              <w:pStyle w:val="ConsPlusNormal"/>
            </w:pPr>
          </w:p>
        </w:tc>
        <w:tc>
          <w:tcPr>
            <w:tcW w:w="2551" w:type="dxa"/>
          </w:tcPr>
          <w:p w:rsidR="0066670D" w:rsidRDefault="0066670D">
            <w:pPr>
              <w:pStyle w:val="ConsPlusNormal"/>
              <w:jc w:val="center"/>
            </w:pPr>
            <w: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247" w:type="dxa"/>
            <w:vMerge w:val="restart"/>
          </w:tcPr>
          <w:p w:rsidR="0066670D" w:rsidRDefault="0066670D">
            <w:pPr>
              <w:pStyle w:val="ConsPlusNormal"/>
            </w:pPr>
          </w:p>
        </w:tc>
        <w:tc>
          <w:tcPr>
            <w:tcW w:w="1077" w:type="dxa"/>
            <w:vMerge w:val="restart"/>
          </w:tcPr>
          <w:p w:rsidR="0066670D" w:rsidRDefault="0066670D">
            <w:pPr>
              <w:pStyle w:val="ConsPlusNormal"/>
            </w:pPr>
          </w:p>
        </w:tc>
      </w:tr>
      <w:tr w:rsidR="0066670D">
        <w:tc>
          <w:tcPr>
            <w:tcW w:w="567" w:type="dxa"/>
            <w:vMerge/>
          </w:tcPr>
          <w:p w:rsidR="0066670D" w:rsidRDefault="0066670D"/>
        </w:tc>
        <w:tc>
          <w:tcPr>
            <w:tcW w:w="2268" w:type="dxa"/>
            <w:vMerge/>
          </w:tcPr>
          <w:p w:rsidR="0066670D" w:rsidRDefault="0066670D"/>
        </w:tc>
        <w:tc>
          <w:tcPr>
            <w:tcW w:w="2211" w:type="dxa"/>
          </w:tcPr>
          <w:p w:rsidR="0066670D" w:rsidRDefault="0066670D">
            <w:pPr>
              <w:pStyle w:val="ConsPlusNormal"/>
              <w:jc w:val="center"/>
            </w:pPr>
            <w:r>
              <w:t xml:space="preserve">паспорт </w:t>
            </w:r>
            <w:r>
              <w:lastRenderedPageBreak/>
              <w:t>иностранного гражданина</w:t>
            </w:r>
          </w:p>
        </w:tc>
        <w:tc>
          <w:tcPr>
            <w:tcW w:w="1984" w:type="dxa"/>
          </w:tcPr>
          <w:p w:rsidR="0066670D" w:rsidRDefault="0066670D">
            <w:pPr>
              <w:pStyle w:val="ConsPlusNormal"/>
              <w:jc w:val="center"/>
            </w:pPr>
            <w:r>
              <w:lastRenderedPageBreak/>
              <w:t xml:space="preserve">Копия 1 экз. (при </w:t>
            </w:r>
            <w:r>
              <w:lastRenderedPageBreak/>
              <w:t>предоставлении оригинала, подлежащего возврату)</w:t>
            </w:r>
          </w:p>
        </w:tc>
        <w:tc>
          <w:tcPr>
            <w:tcW w:w="1701" w:type="dxa"/>
          </w:tcPr>
          <w:p w:rsidR="0066670D" w:rsidRDefault="0066670D">
            <w:pPr>
              <w:pStyle w:val="ConsPlusNormal"/>
              <w:jc w:val="center"/>
            </w:pPr>
            <w:r>
              <w:lastRenderedPageBreak/>
              <w:t xml:space="preserve">предоставляется </w:t>
            </w:r>
            <w:r>
              <w:lastRenderedPageBreak/>
              <w:t>иностранным гражданином</w:t>
            </w:r>
          </w:p>
        </w:tc>
        <w:tc>
          <w:tcPr>
            <w:tcW w:w="2551" w:type="dxa"/>
          </w:tcPr>
          <w:p w:rsidR="0066670D" w:rsidRDefault="0066670D">
            <w:pPr>
              <w:pStyle w:val="ConsPlusNormal"/>
              <w:jc w:val="center"/>
            </w:pPr>
            <w:r>
              <w:lastRenderedPageBreak/>
              <w:t xml:space="preserve">Действующий на момент </w:t>
            </w:r>
            <w:r>
              <w:lastRenderedPageBreak/>
              <w:t>обращения</w:t>
            </w:r>
          </w:p>
        </w:tc>
        <w:tc>
          <w:tcPr>
            <w:tcW w:w="1247" w:type="dxa"/>
            <w:vMerge/>
          </w:tcPr>
          <w:p w:rsidR="0066670D" w:rsidRDefault="0066670D"/>
        </w:tc>
        <w:tc>
          <w:tcPr>
            <w:tcW w:w="1077" w:type="dxa"/>
            <w:vMerge/>
          </w:tcPr>
          <w:p w:rsidR="0066670D" w:rsidRDefault="0066670D"/>
        </w:tc>
      </w:tr>
      <w:tr w:rsidR="0066670D">
        <w:tc>
          <w:tcPr>
            <w:tcW w:w="567" w:type="dxa"/>
            <w:vMerge/>
          </w:tcPr>
          <w:p w:rsidR="0066670D" w:rsidRDefault="0066670D"/>
        </w:tc>
        <w:tc>
          <w:tcPr>
            <w:tcW w:w="2268" w:type="dxa"/>
            <w:vMerge/>
          </w:tcPr>
          <w:p w:rsidR="0066670D" w:rsidRDefault="0066670D"/>
        </w:tc>
        <w:tc>
          <w:tcPr>
            <w:tcW w:w="2211" w:type="dxa"/>
          </w:tcPr>
          <w:p w:rsidR="0066670D" w:rsidRDefault="0066670D">
            <w:pPr>
              <w:pStyle w:val="ConsPlusNormal"/>
              <w:jc w:val="center"/>
            </w:pPr>
            <w:r>
              <w:t>разрешение на временное проживание</w:t>
            </w:r>
          </w:p>
        </w:tc>
        <w:tc>
          <w:tcPr>
            <w:tcW w:w="1984" w:type="dxa"/>
          </w:tcPr>
          <w:p w:rsidR="0066670D" w:rsidRDefault="0066670D">
            <w:pPr>
              <w:pStyle w:val="ConsPlusNormal"/>
              <w:jc w:val="center"/>
            </w:pPr>
            <w:r>
              <w:t>Копия 1 экз. (при предоставлении оригинала, подлежащего возврату)</w:t>
            </w:r>
          </w:p>
        </w:tc>
        <w:tc>
          <w:tcPr>
            <w:tcW w:w="1701" w:type="dxa"/>
            <w:vMerge w:val="restart"/>
          </w:tcPr>
          <w:p w:rsidR="0066670D" w:rsidRDefault="0066670D">
            <w:pPr>
              <w:pStyle w:val="ConsPlusNormal"/>
              <w:jc w:val="center"/>
            </w:pPr>
            <w:r>
              <w:t>предоставляется один из документов иностранным гражданином, если забыл паспорт иностранного гражданина, либо без гражданства</w:t>
            </w:r>
          </w:p>
        </w:tc>
        <w:tc>
          <w:tcPr>
            <w:tcW w:w="2551" w:type="dxa"/>
          </w:tcPr>
          <w:p w:rsidR="0066670D" w:rsidRDefault="0066670D">
            <w:pPr>
              <w:pStyle w:val="ConsPlusNormal"/>
              <w:jc w:val="center"/>
            </w:pPr>
            <w:r>
              <w:t>Действующий на момент обращения. Выдается на 3 года</w:t>
            </w:r>
          </w:p>
        </w:tc>
        <w:tc>
          <w:tcPr>
            <w:tcW w:w="1247" w:type="dxa"/>
            <w:vMerge/>
          </w:tcPr>
          <w:p w:rsidR="0066670D" w:rsidRDefault="0066670D"/>
        </w:tc>
        <w:tc>
          <w:tcPr>
            <w:tcW w:w="1077" w:type="dxa"/>
            <w:vMerge/>
          </w:tcPr>
          <w:p w:rsidR="0066670D" w:rsidRDefault="0066670D"/>
        </w:tc>
      </w:tr>
      <w:tr w:rsidR="0066670D">
        <w:tc>
          <w:tcPr>
            <w:tcW w:w="567" w:type="dxa"/>
            <w:vMerge/>
          </w:tcPr>
          <w:p w:rsidR="0066670D" w:rsidRDefault="0066670D"/>
        </w:tc>
        <w:tc>
          <w:tcPr>
            <w:tcW w:w="2268" w:type="dxa"/>
            <w:vMerge/>
          </w:tcPr>
          <w:p w:rsidR="0066670D" w:rsidRDefault="0066670D"/>
        </w:tc>
        <w:tc>
          <w:tcPr>
            <w:tcW w:w="2211" w:type="dxa"/>
          </w:tcPr>
          <w:p w:rsidR="0066670D" w:rsidRDefault="0066670D">
            <w:pPr>
              <w:pStyle w:val="ConsPlusNormal"/>
              <w:jc w:val="center"/>
            </w:pPr>
            <w:r>
              <w:t>вид на жительство</w:t>
            </w:r>
          </w:p>
        </w:tc>
        <w:tc>
          <w:tcPr>
            <w:tcW w:w="1984" w:type="dxa"/>
          </w:tcPr>
          <w:p w:rsidR="0066670D" w:rsidRDefault="0066670D">
            <w:pPr>
              <w:pStyle w:val="ConsPlusNormal"/>
              <w:jc w:val="center"/>
            </w:pPr>
            <w:r>
              <w:t>Копия 1 экз. (при предоставлении оригинала, подлежащего возврату)</w:t>
            </w:r>
          </w:p>
        </w:tc>
        <w:tc>
          <w:tcPr>
            <w:tcW w:w="1701" w:type="dxa"/>
            <w:vMerge/>
          </w:tcPr>
          <w:p w:rsidR="0066670D" w:rsidRDefault="0066670D"/>
        </w:tc>
        <w:tc>
          <w:tcPr>
            <w:tcW w:w="2551" w:type="dxa"/>
          </w:tcPr>
          <w:p w:rsidR="0066670D" w:rsidRDefault="0066670D">
            <w:pPr>
              <w:pStyle w:val="ConsPlusNormal"/>
              <w:jc w:val="center"/>
            </w:pPr>
            <w:r>
              <w:t>Действующий на момент обращения. Выдается на 5 лет</w:t>
            </w:r>
          </w:p>
        </w:tc>
        <w:tc>
          <w:tcPr>
            <w:tcW w:w="1247" w:type="dxa"/>
            <w:vMerge/>
          </w:tcPr>
          <w:p w:rsidR="0066670D" w:rsidRDefault="0066670D"/>
        </w:tc>
        <w:tc>
          <w:tcPr>
            <w:tcW w:w="1077" w:type="dxa"/>
            <w:vMerge/>
          </w:tcPr>
          <w:p w:rsidR="0066670D" w:rsidRDefault="0066670D"/>
        </w:tc>
      </w:tr>
      <w:tr w:rsidR="0066670D">
        <w:tc>
          <w:tcPr>
            <w:tcW w:w="567" w:type="dxa"/>
          </w:tcPr>
          <w:p w:rsidR="0066670D" w:rsidRDefault="0066670D">
            <w:pPr>
              <w:pStyle w:val="ConsPlusNormal"/>
              <w:jc w:val="center"/>
            </w:pPr>
            <w:r>
              <w:t>3</w:t>
            </w:r>
          </w:p>
        </w:tc>
        <w:tc>
          <w:tcPr>
            <w:tcW w:w="2268" w:type="dxa"/>
          </w:tcPr>
          <w:p w:rsidR="0066670D" w:rsidRDefault="0066670D">
            <w:pPr>
              <w:pStyle w:val="ConsPlusNormal"/>
              <w:jc w:val="center"/>
            </w:pPr>
            <w:r>
              <w:t>документ, подтверждающий полномочия законного представителя заявителя либо уполномоченного лица</w:t>
            </w:r>
          </w:p>
        </w:tc>
        <w:tc>
          <w:tcPr>
            <w:tcW w:w="2211" w:type="dxa"/>
          </w:tcPr>
          <w:p w:rsidR="0066670D" w:rsidRDefault="0066670D">
            <w:pPr>
              <w:pStyle w:val="ConsPlusNormal"/>
              <w:jc w:val="center"/>
            </w:pPr>
            <w:r>
              <w:t>доверенность</w:t>
            </w:r>
          </w:p>
        </w:tc>
        <w:tc>
          <w:tcPr>
            <w:tcW w:w="1984" w:type="dxa"/>
          </w:tcPr>
          <w:p w:rsidR="0066670D" w:rsidRDefault="0066670D">
            <w:pPr>
              <w:pStyle w:val="ConsPlusNormal"/>
              <w:jc w:val="center"/>
            </w:pPr>
            <w:r>
              <w:t>Копия 1 экз. (при предоставлении оригинала, подлежащего возврату)</w:t>
            </w:r>
          </w:p>
        </w:tc>
        <w:tc>
          <w:tcPr>
            <w:tcW w:w="1701" w:type="dxa"/>
          </w:tcPr>
          <w:p w:rsidR="0066670D" w:rsidRDefault="0066670D">
            <w:pPr>
              <w:pStyle w:val="ConsPlusNormal"/>
              <w:jc w:val="center"/>
            </w:pPr>
            <w:r>
              <w:t>нет</w:t>
            </w:r>
          </w:p>
        </w:tc>
        <w:tc>
          <w:tcPr>
            <w:tcW w:w="2551" w:type="dxa"/>
          </w:tcPr>
          <w:p w:rsidR="0066670D" w:rsidRDefault="0066670D">
            <w:pPr>
              <w:pStyle w:val="ConsPlusNormal"/>
              <w:jc w:val="center"/>
            </w:pPr>
            <w:r>
              <w:t xml:space="preserve">При подаче документов от имени юридического лица 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При подаче документов от имени физического лица доверенность должна быть составляется в простой письменной форме. В доверенности </w:t>
            </w:r>
            <w:r>
              <w:lastRenderedPageBreak/>
              <w:t>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Если срок действия доверенности не указан, то доверенность действительна в течение 1 года с момента ее составления. Доверенность должна быть удостоверена в соответствии с законодательством Российской Федерации</w:t>
            </w:r>
          </w:p>
        </w:tc>
        <w:tc>
          <w:tcPr>
            <w:tcW w:w="1247" w:type="dxa"/>
          </w:tcPr>
          <w:p w:rsidR="0066670D" w:rsidRDefault="0066670D">
            <w:pPr>
              <w:pStyle w:val="ConsPlusNormal"/>
            </w:pPr>
          </w:p>
        </w:tc>
        <w:tc>
          <w:tcPr>
            <w:tcW w:w="1077" w:type="dxa"/>
          </w:tcPr>
          <w:p w:rsidR="0066670D" w:rsidRDefault="0066670D">
            <w:pPr>
              <w:pStyle w:val="ConsPlusNormal"/>
            </w:pPr>
          </w:p>
        </w:tc>
      </w:tr>
      <w:tr w:rsidR="0066670D">
        <w:tc>
          <w:tcPr>
            <w:tcW w:w="567" w:type="dxa"/>
          </w:tcPr>
          <w:p w:rsidR="0066670D" w:rsidRDefault="0066670D">
            <w:pPr>
              <w:pStyle w:val="ConsPlusNormal"/>
              <w:jc w:val="center"/>
            </w:pPr>
            <w:r>
              <w:t>4</w:t>
            </w:r>
          </w:p>
        </w:tc>
        <w:tc>
          <w:tcPr>
            <w:tcW w:w="2268" w:type="dxa"/>
          </w:tcPr>
          <w:p w:rsidR="0066670D" w:rsidRDefault="0066670D">
            <w:pPr>
              <w:pStyle w:val="ConsPlusNormal"/>
              <w:jc w:val="center"/>
            </w:pPr>
            <w:r>
              <w:t>правоустанавливающие документы на земельный участок</w:t>
            </w:r>
          </w:p>
          <w:p w:rsidR="0066670D" w:rsidRDefault="0066670D">
            <w:pPr>
              <w:pStyle w:val="ConsPlusNormal"/>
              <w:jc w:val="center"/>
            </w:pPr>
            <w:r>
              <w:t xml:space="preserve">4.1) при наличии </w:t>
            </w:r>
            <w:r>
              <w:lastRenderedPageBreak/>
              <w:t>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tc>
        <w:tc>
          <w:tcPr>
            <w:tcW w:w="2211" w:type="dxa"/>
          </w:tcPr>
          <w:p w:rsidR="0066670D" w:rsidRDefault="0066670D">
            <w:pPr>
              <w:pStyle w:val="ConsPlusNormal"/>
              <w:jc w:val="center"/>
            </w:pPr>
            <w:r>
              <w:lastRenderedPageBreak/>
              <w:t>свидетельство на право собственности, договор аренды</w:t>
            </w:r>
          </w:p>
        </w:tc>
        <w:tc>
          <w:tcPr>
            <w:tcW w:w="1984" w:type="dxa"/>
          </w:tcPr>
          <w:p w:rsidR="0066670D" w:rsidRDefault="0066670D">
            <w:pPr>
              <w:pStyle w:val="ConsPlusNormal"/>
              <w:jc w:val="center"/>
            </w:pPr>
            <w:r>
              <w:t xml:space="preserve">Копия 1 экз. (при предоставлении оригинала, подлежащего </w:t>
            </w:r>
            <w:r>
              <w:lastRenderedPageBreak/>
              <w:t>возврату)</w:t>
            </w:r>
          </w:p>
        </w:tc>
        <w:tc>
          <w:tcPr>
            <w:tcW w:w="1701" w:type="dxa"/>
          </w:tcPr>
          <w:p w:rsidR="0066670D" w:rsidRDefault="0066670D">
            <w:pPr>
              <w:pStyle w:val="ConsPlusNormal"/>
              <w:jc w:val="center"/>
            </w:pPr>
            <w:r>
              <w:lastRenderedPageBreak/>
              <w:t>нет</w:t>
            </w:r>
          </w:p>
        </w:tc>
        <w:tc>
          <w:tcPr>
            <w:tcW w:w="2551" w:type="dxa"/>
          </w:tcPr>
          <w:p w:rsidR="0066670D" w:rsidRDefault="0066670D">
            <w:pPr>
              <w:pStyle w:val="ConsPlusNormal"/>
              <w:jc w:val="center"/>
            </w:pPr>
            <w:r>
              <w:t>Согласно действующему законодательству</w:t>
            </w:r>
          </w:p>
        </w:tc>
        <w:tc>
          <w:tcPr>
            <w:tcW w:w="1247" w:type="dxa"/>
          </w:tcPr>
          <w:p w:rsidR="0066670D" w:rsidRDefault="0066670D">
            <w:pPr>
              <w:pStyle w:val="ConsPlusNormal"/>
            </w:pPr>
          </w:p>
        </w:tc>
        <w:tc>
          <w:tcPr>
            <w:tcW w:w="1077" w:type="dxa"/>
          </w:tcPr>
          <w:p w:rsidR="0066670D" w:rsidRDefault="0066670D">
            <w:pPr>
              <w:pStyle w:val="ConsPlusNormal"/>
            </w:pPr>
          </w:p>
        </w:tc>
      </w:tr>
      <w:tr w:rsidR="0066670D">
        <w:tc>
          <w:tcPr>
            <w:tcW w:w="567" w:type="dxa"/>
          </w:tcPr>
          <w:p w:rsidR="0066670D" w:rsidRDefault="0066670D">
            <w:pPr>
              <w:pStyle w:val="ConsPlusNormal"/>
              <w:jc w:val="center"/>
            </w:pPr>
            <w:r>
              <w:t>5</w:t>
            </w:r>
          </w:p>
        </w:tc>
        <w:tc>
          <w:tcPr>
            <w:tcW w:w="2268" w:type="dxa"/>
          </w:tcPr>
          <w:p w:rsidR="0066670D" w:rsidRDefault="0066670D">
            <w:pPr>
              <w:pStyle w:val="ConsPlusNormal"/>
              <w:jc w:val="center"/>
            </w:pPr>
            <w:r>
              <w:t>градостроительный план земельного участка</w:t>
            </w:r>
          </w:p>
        </w:tc>
        <w:tc>
          <w:tcPr>
            <w:tcW w:w="2211" w:type="dxa"/>
          </w:tcPr>
          <w:p w:rsidR="0066670D" w:rsidRDefault="0066670D">
            <w:pPr>
              <w:pStyle w:val="ConsPlusNormal"/>
              <w:jc w:val="center"/>
            </w:pPr>
            <w:r>
              <w:t xml:space="preserve">градостроительный план земельного участка, выданный не ранее чем за три года до дня представления заявления на получение разрешения на </w:t>
            </w:r>
            <w:r>
              <w:lastRenderedPageBreak/>
              <w:t>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tc>
        <w:tc>
          <w:tcPr>
            <w:tcW w:w="1984" w:type="dxa"/>
          </w:tcPr>
          <w:p w:rsidR="0066670D" w:rsidRDefault="0066670D">
            <w:pPr>
              <w:pStyle w:val="ConsPlusNormal"/>
              <w:jc w:val="center"/>
            </w:pPr>
            <w:r>
              <w:lastRenderedPageBreak/>
              <w:t>Копия 1 экз. (при предоставлении оригинала, подлежащего возврату)</w:t>
            </w:r>
          </w:p>
        </w:tc>
        <w:tc>
          <w:tcPr>
            <w:tcW w:w="1701" w:type="dxa"/>
          </w:tcPr>
          <w:p w:rsidR="0066670D" w:rsidRDefault="0066670D">
            <w:pPr>
              <w:pStyle w:val="ConsPlusNormal"/>
              <w:jc w:val="center"/>
            </w:pPr>
            <w:r>
              <w:t>нет</w:t>
            </w:r>
          </w:p>
        </w:tc>
        <w:tc>
          <w:tcPr>
            <w:tcW w:w="2551" w:type="dxa"/>
          </w:tcPr>
          <w:p w:rsidR="0066670D" w:rsidRDefault="0066670D">
            <w:pPr>
              <w:pStyle w:val="ConsPlusNormal"/>
              <w:jc w:val="center"/>
            </w:pPr>
            <w:r>
              <w:t xml:space="preserve">Согласно Градостроительному </w:t>
            </w:r>
            <w:hyperlink r:id="rId10" w:history="1">
              <w:r>
                <w:rPr>
                  <w:color w:val="0000FF"/>
                </w:rPr>
                <w:t>кодексу</w:t>
              </w:r>
            </w:hyperlink>
            <w:r>
              <w:t xml:space="preserve"> РФ</w:t>
            </w:r>
          </w:p>
        </w:tc>
        <w:tc>
          <w:tcPr>
            <w:tcW w:w="1247" w:type="dxa"/>
          </w:tcPr>
          <w:p w:rsidR="0066670D" w:rsidRDefault="0066670D">
            <w:pPr>
              <w:pStyle w:val="ConsPlusNormal"/>
            </w:pPr>
          </w:p>
        </w:tc>
        <w:tc>
          <w:tcPr>
            <w:tcW w:w="1077" w:type="dxa"/>
          </w:tcPr>
          <w:p w:rsidR="0066670D" w:rsidRDefault="0066670D">
            <w:pPr>
              <w:pStyle w:val="ConsPlusNormal"/>
            </w:pPr>
          </w:p>
        </w:tc>
      </w:tr>
      <w:tr w:rsidR="0066670D">
        <w:tc>
          <w:tcPr>
            <w:tcW w:w="567" w:type="dxa"/>
          </w:tcPr>
          <w:p w:rsidR="0066670D" w:rsidRDefault="0066670D">
            <w:pPr>
              <w:pStyle w:val="ConsPlusNormal"/>
              <w:jc w:val="center"/>
            </w:pPr>
            <w:r>
              <w:t>6</w:t>
            </w:r>
          </w:p>
        </w:tc>
        <w:tc>
          <w:tcPr>
            <w:tcW w:w="2268" w:type="dxa"/>
          </w:tcPr>
          <w:p w:rsidR="0066670D" w:rsidRDefault="0066670D">
            <w:pPr>
              <w:pStyle w:val="ConsPlusNormal"/>
              <w:jc w:val="center"/>
            </w:pPr>
            <w:r>
              <w:t>материалы, содержащиеся в проектной документации</w:t>
            </w:r>
          </w:p>
        </w:tc>
        <w:tc>
          <w:tcPr>
            <w:tcW w:w="2211" w:type="dxa"/>
          </w:tcPr>
          <w:p w:rsidR="0066670D" w:rsidRDefault="0066670D">
            <w:pPr>
              <w:pStyle w:val="ConsPlusNormal"/>
              <w:jc w:val="center"/>
            </w:pPr>
            <w:r>
              <w:t>а) пояснительная записка;</w:t>
            </w:r>
          </w:p>
          <w:p w:rsidR="0066670D" w:rsidRDefault="0066670D">
            <w:pPr>
              <w:pStyle w:val="ConsPlusNormal"/>
              <w:jc w:val="center"/>
            </w:pPr>
            <w: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w:t>
            </w:r>
            <w:r>
              <w:lastRenderedPageBreak/>
              <w:t>наследия;</w:t>
            </w:r>
          </w:p>
          <w:p w:rsidR="0066670D" w:rsidRDefault="0066670D">
            <w:pPr>
              <w:pStyle w:val="ConsPlusNormal"/>
              <w:jc w:val="center"/>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6670D" w:rsidRDefault="0066670D">
            <w:pPr>
              <w:pStyle w:val="ConsPlusNormal"/>
              <w:jc w:val="center"/>
            </w:pPr>
            <w:r>
              <w:t>г) архитектурные решения;</w:t>
            </w:r>
          </w:p>
          <w:p w:rsidR="0066670D" w:rsidRDefault="0066670D">
            <w:pPr>
              <w:pStyle w:val="ConsPlusNormal"/>
              <w:jc w:val="center"/>
            </w:pPr>
            <w: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w:t>
            </w:r>
            <w:r>
              <w:lastRenderedPageBreak/>
              <w:t>технического обеспечения;</w:t>
            </w:r>
          </w:p>
          <w:p w:rsidR="0066670D" w:rsidRDefault="0066670D">
            <w:pPr>
              <w:pStyle w:val="ConsPlusNormal"/>
              <w:jc w:val="center"/>
            </w:pPr>
            <w:r>
              <w:t>е) проект организации строительства объекта капитального строительства;</w:t>
            </w:r>
          </w:p>
          <w:p w:rsidR="0066670D" w:rsidRDefault="0066670D">
            <w:pPr>
              <w:pStyle w:val="ConsPlusNormal"/>
              <w:jc w:val="center"/>
            </w:pPr>
            <w:r>
              <w:t>ж) проект организации работ по сносу или демонтажу объектов капитального строительства, их частей;</w:t>
            </w:r>
          </w:p>
          <w:p w:rsidR="0066670D" w:rsidRDefault="0066670D">
            <w:pPr>
              <w:pStyle w:val="ConsPlusNormal"/>
              <w:jc w:val="center"/>
            </w:pPr>
            <w: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w:t>
            </w:r>
            <w:r>
              <w:lastRenderedPageBreak/>
              <w:t xml:space="preserve">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11" w:history="1">
              <w:r>
                <w:rPr>
                  <w:color w:val="0000FF"/>
                </w:rPr>
                <w:t>статьей 49</w:t>
              </w:r>
            </w:hyperlink>
            <w:r>
              <w:t xml:space="preserve"> Градостроительного кодекса Российской Федерации</w:t>
            </w:r>
          </w:p>
        </w:tc>
        <w:tc>
          <w:tcPr>
            <w:tcW w:w="1984" w:type="dxa"/>
          </w:tcPr>
          <w:p w:rsidR="0066670D" w:rsidRDefault="0066670D">
            <w:pPr>
              <w:pStyle w:val="ConsPlusNormal"/>
              <w:jc w:val="center"/>
            </w:pPr>
            <w:r>
              <w:lastRenderedPageBreak/>
              <w:t>Копия 1 экз. (при предоставлении оригинала, подлежащего возврату)</w:t>
            </w:r>
          </w:p>
        </w:tc>
        <w:tc>
          <w:tcPr>
            <w:tcW w:w="1701" w:type="dxa"/>
          </w:tcPr>
          <w:p w:rsidR="0066670D" w:rsidRDefault="0066670D">
            <w:pPr>
              <w:pStyle w:val="ConsPlusNormal"/>
              <w:jc w:val="center"/>
            </w:pPr>
            <w:r>
              <w:t>нет</w:t>
            </w:r>
          </w:p>
        </w:tc>
        <w:tc>
          <w:tcPr>
            <w:tcW w:w="2551" w:type="dxa"/>
          </w:tcPr>
          <w:p w:rsidR="0066670D" w:rsidRDefault="0066670D">
            <w:pPr>
              <w:pStyle w:val="ConsPlusNormal"/>
              <w:jc w:val="center"/>
            </w:pPr>
            <w:r>
              <w:t xml:space="preserve">Согласно Градостроительному </w:t>
            </w:r>
            <w:hyperlink r:id="rId12" w:history="1">
              <w:r>
                <w:rPr>
                  <w:color w:val="0000FF"/>
                </w:rPr>
                <w:t>кодексу</w:t>
              </w:r>
            </w:hyperlink>
            <w:r>
              <w:t xml:space="preserve"> РФ</w:t>
            </w:r>
          </w:p>
        </w:tc>
        <w:tc>
          <w:tcPr>
            <w:tcW w:w="1247" w:type="dxa"/>
          </w:tcPr>
          <w:p w:rsidR="0066670D" w:rsidRDefault="0066670D">
            <w:pPr>
              <w:pStyle w:val="ConsPlusNormal"/>
            </w:pPr>
          </w:p>
        </w:tc>
        <w:tc>
          <w:tcPr>
            <w:tcW w:w="1077" w:type="dxa"/>
          </w:tcPr>
          <w:p w:rsidR="0066670D" w:rsidRDefault="0066670D">
            <w:pPr>
              <w:pStyle w:val="ConsPlusNormal"/>
            </w:pPr>
          </w:p>
        </w:tc>
      </w:tr>
      <w:tr w:rsidR="0066670D">
        <w:tc>
          <w:tcPr>
            <w:tcW w:w="567" w:type="dxa"/>
          </w:tcPr>
          <w:p w:rsidR="0066670D" w:rsidRDefault="0066670D">
            <w:pPr>
              <w:pStyle w:val="ConsPlusNormal"/>
              <w:jc w:val="center"/>
            </w:pPr>
            <w:r>
              <w:lastRenderedPageBreak/>
              <w:t>7</w:t>
            </w:r>
          </w:p>
        </w:tc>
        <w:tc>
          <w:tcPr>
            <w:tcW w:w="2268" w:type="dxa"/>
          </w:tcPr>
          <w:p w:rsidR="0066670D" w:rsidRDefault="0066670D">
            <w:pPr>
              <w:pStyle w:val="ConsPlusNormal"/>
              <w:jc w:val="center"/>
            </w:pPr>
            <w:r>
              <w:t>заключение</w:t>
            </w:r>
          </w:p>
        </w:tc>
        <w:tc>
          <w:tcPr>
            <w:tcW w:w="2211" w:type="dxa"/>
          </w:tcPr>
          <w:p w:rsidR="0066670D" w:rsidRDefault="0066670D">
            <w:pPr>
              <w:pStyle w:val="ConsPlusNormal"/>
              <w:jc w:val="center"/>
            </w:pPr>
            <w: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3" w:history="1">
              <w:r>
                <w:rPr>
                  <w:color w:val="0000FF"/>
                </w:rPr>
                <w:t>частью 12.1 статьи 48</w:t>
              </w:r>
            </w:hyperlink>
            <w:r>
              <w:t xml:space="preserve"> Градостроительного кодекса Российской </w:t>
            </w:r>
            <w:r>
              <w:lastRenderedPageBreak/>
              <w:t xml:space="preserve">Федерации), если такая проектная документация подлежит экспертизе в соответствии со </w:t>
            </w:r>
            <w:hyperlink r:id="rId14" w:history="1">
              <w:r>
                <w:rPr>
                  <w:color w:val="0000FF"/>
                </w:rPr>
                <w:t>статьей 49</w:t>
              </w:r>
            </w:hyperlink>
            <w: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5" w:history="1">
              <w:r>
                <w:rPr>
                  <w:color w:val="0000FF"/>
                </w:rPr>
                <w:t>частью 3.4 статьи 49</w:t>
              </w:r>
            </w:hyperlink>
            <w: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6" w:history="1">
              <w:r>
                <w:rPr>
                  <w:color w:val="0000FF"/>
                </w:rPr>
                <w:t>частью 6 статьи 49</w:t>
              </w:r>
            </w:hyperlink>
            <w:r>
              <w:t xml:space="preserve"> Градостроительного кодекса Российской </w:t>
            </w:r>
            <w:r>
              <w:lastRenderedPageBreak/>
              <w:t>Федерации;</w:t>
            </w:r>
          </w:p>
          <w:p w:rsidR="0066670D" w:rsidRDefault="0066670D">
            <w:pPr>
              <w:pStyle w:val="ConsPlusNormal"/>
              <w:jc w:val="center"/>
            </w:pPr>
            <w:r>
              <w:t xml:space="preserve">4.1) заключение, предусмотренное </w:t>
            </w:r>
            <w:hyperlink r:id="rId17" w:history="1">
              <w:r>
                <w:rPr>
                  <w:color w:val="0000FF"/>
                </w:rPr>
                <w:t>частью 3.5 статьи 49</w:t>
              </w:r>
            </w:hyperlink>
            <w:r>
              <w:t xml:space="preserve"> Градостроительного кодекса Российской Федерации, в случае использования модифицированной проектной документации</w:t>
            </w:r>
          </w:p>
        </w:tc>
        <w:tc>
          <w:tcPr>
            <w:tcW w:w="1984" w:type="dxa"/>
          </w:tcPr>
          <w:p w:rsidR="0066670D" w:rsidRDefault="0066670D">
            <w:pPr>
              <w:pStyle w:val="ConsPlusNormal"/>
              <w:jc w:val="center"/>
            </w:pPr>
            <w:r>
              <w:lastRenderedPageBreak/>
              <w:t>Копия 1 экз. (при предоставлении оригинала, подлежащего возврату)</w:t>
            </w:r>
          </w:p>
        </w:tc>
        <w:tc>
          <w:tcPr>
            <w:tcW w:w="1701" w:type="dxa"/>
          </w:tcPr>
          <w:p w:rsidR="0066670D" w:rsidRDefault="0066670D">
            <w:pPr>
              <w:pStyle w:val="ConsPlusNormal"/>
              <w:jc w:val="center"/>
            </w:pPr>
            <w:r>
              <w:t>нет</w:t>
            </w:r>
          </w:p>
        </w:tc>
        <w:tc>
          <w:tcPr>
            <w:tcW w:w="2551" w:type="dxa"/>
          </w:tcPr>
          <w:p w:rsidR="0066670D" w:rsidRDefault="0066670D">
            <w:pPr>
              <w:pStyle w:val="ConsPlusNormal"/>
              <w:jc w:val="center"/>
            </w:pPr>
            <w:r>
              <w:t xml:space="preserve">Согласно Градостроительному </w:t>
            </w:r>
            <w:hyperlink r:id="rId18" w:history="1">
              <w:r>
                <w:rPr>
                  <w:color w:val="0000FF"/>
                </w:rPr>
                <w:t>кодексу</w:t>
              </w:r>
            </w:hyperlink>
            <w:r>
              <w:t xml:space="preserve"> РФ</w:t>
            </w:r>
          </w:p>
        </w:tc>
        <w:tc>
          <w:tcPr>
            <w:tcW w:w="1247" w:type="dxa"/>
          </w:tcPr>
          <w:p w:rsidR="0066670D" w:rsidRDefault="0066670D">
            <w:pPr>
              <w:pStyle w:val="ConsPlusNormal"/>
            </w:pPr>
          </w:p>
        </w:tc>
        <w:tc>
          <w:tcPr>
            <w:tcW w:w="1077" w:type="dxa"/>
          </w:tcPr>
          <w:p w:rsidR="0066670D" w:rsidRDefault="0066670D">
            <w:pPr>
              <w:pStyle w:val="ConsPlusNormal"/>
            </w:pPr>
          </w:p>
        </w:tc>
      </w:tr>
      <w:tr w:rsidR="0066670D">
        <w:tc>
          <w:tcPr>
            <w:tcW w:w="567" w:type="dxa"/>
          </w:tcPr>
          <w:p w:rsidR="0066670D" w:rsidRDefault="0066670D">
            <w:pPr>
              <w:pStyle w:val="ConsPlusNormal"/>
              <w:jc w:val="center"/>
            </w:pPr>
            <w:r>
              <w:lastRenderedPageBreak/>
              <w:t>8</w:t>
            </w:r>
          </w:p>
        </w:tc>
        <w:tc>
          <w:tcPr>
            <w:tcW w:w="2268" w:type="dxa"/>
          </w:tcPr>
          <w:p w:rsidR="0066670D" w:rsidRDefault="0066670D">
            <w:pPr>
              <w:pStyle w:val="ConsPlusNormal"/>
              <w:jc w:val="center"/>
            </w:pPr>
            <w:r>
              <w:t>разрешение</w:t>
            </w:r>
          </w:p>
        </w:tc>
        <w:tc>
          <w:tcPr>
            <w:tcW w:w="2211" w:type="dxa"/>
          </w:tcPr>
          <w:p w:rsidR="0066670D" w:rsidRDefault="0066670D">
            <w:pPr>
              <w:pStyle w:val="ConsPlusNormal"/>
              <w:jc w:val="center"/>
            </w:pPr>
            <w: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9" w:history="1">
              <w:r>
                <w:rPr>
                  <w:color w:val="0000FF"/>
                </w:rPr>
                <w:t>статьей 40</w:t>
              </w:r>
            </w:hyperlink>
            <w:r>
              <w:t xml:space="preserve"> Градостроительного кодекса Российской Федерации)</w:t>
            </w:r>
          </w:p>
        </w:tc>
        <w:tc>
          <w:tcPr>
            <w:tcW w:w="1984" w:type="dxa"/>
          </w:tcPr>
          <w:p w:rsidR="0066670D" w:rsidRDefault="0066670D">
            <w:pPr>
              <w:pStyle w:val="ConsPlusNormal"/>
              <w:jc w:val="center"/>
            </w:pPr>
            <w:r>
              <w:t>Копия 1 экз. (при предоставлении оригинала, подлежащего возврату)</w:t>
            </w:r>
          </w:p>
        </w:tc>
        <w:tc>
          <w:tcPr>
            <w:tcW w:w="1701" w:type="dxa"/>
          </w:tcPr>
          <w:p w:rsidR="0066670D" w:rsidRDefault="0066670D">
            <w:pPr>
              <w:pStyle w:val="ConsPlusNormal"/>
              <w:jc w:val="center"/>
            </w:pPr>
            <w:r>
              <w:t>нет</w:t>
            </w:r>
          </w:p>
        </w:tc>
        <w:tc>
          <w:tcPr>
            <w:tcW w:w="2551" w:type="dxa"/>
          </w:tcPr>
          <w:p w:rsidR="0066670D" w:rsidRDefault="0066670D">
            <w:pPr>
              <w:pStyle w:val="ConsPlusNormal"/>
              <w:jc w:val="center"/>
            </w:pPr>
            <w:r>
              <w:t xml:space="preserve">Согласно Градостроительному </w:t>
            </w:r>
            <w:hyperlink r:id="rId20" w:history="1">
              <w:r>
                <w:rPr>
                  <w:color w:val="0000FF"/>
                </w:rPr>
                <w:t>кодексу</w:t>
              </w:r>
            </w:hyperlink>
            <w:r>
              <w:t xml:space="preserve"> РФ</w:t>
            </w:r>
          </w:p>
        </w:tc>
        <w:tc>
          <w:tcPr>
            <w:tcW w:w="1247" w:type="dxa"/>
          </w:tcPr>
          <w:p w:rsidR="0066670D" w:rsidRDefault="0066670D">
            <w:pPr>
              <w:pStyle w:val="ConsPlusNormal"/>
            </w:pPr>
          </w:p>
        </w:tc>
        <w:tc>
          <w:tcPr>
            <w:tcW w:w="1077" w:type="dxa"/>
          </w:tcPr>
          <w:p w:rsidR="0066670D" w:rsidRDefault="0066670D">
            <w:pPr>
              <w:pStyle w:val="ConsPlusNormal"/>
            </w:pPr>
          </w:p>
        </w:tc>
      </w:tr>
      <w:tr w:rsidR="0066670D">
        <w:tc>
          <w:tcPr>
            <w:tcW w:w="567" w:type="dxa"/>
          </w:tcPr>
          <w:p w:rsidR="0066670D" w:rsidRDefault="0066670D">
            <w:pPr>
              <w:pStyle w:val="ConsPlusNormal"/>
              <w:jc w:val="center"/>
            </w:pPr>
            <w:r>
              <w:t>9</w:t>
            </w:r>
          </w:p>
        </w:tc>
        <w:tc>
          <w:tcPr>
            <w:tcW w:w="2268" w:type="dxa"/>
          </w:tcPr>
          <w:p w:rsidR="0066670D" w:rsidRDefault="0066670D">
            <w:pPr>
              <w:pStyle w:val="ConsPlusNormal"/>
              <w:jc w:val="center"/>
            </w:pPr>
            <w:r>
              <w:t>согласие всех правообладателей объекта капитального строительства</w:t>
            </w:r>
          </w:p>
        </w:tc>
        <w:tc>
          <w:tcPr>
            <w:tcW w:w="2211" w:type="dxa"/>
          </w:tcPr>
          <w:p w:rsidR="0066670D" w:rsidRDefault="0066670D">
            <w:pPr>
              <w:pStyle w:val="ConsPlusNormal"/>
              <w:jc w:val="center"/>
            </w:pPr>
            <w:r>
              <w:t xml:space="preserve">согласие всех правообладателей объекта капитального строительства в случае реконструкции </w:t>
            </w:r>
            <w:r>
              <w:lastRenderedPageBreak/>
              <w:t>такого объекта</w:t>
            </w:r>
          </w:p>
        </w:tc>
        <w:tc>
          <w:tcPr>
            <w:tcW w:w="1984" w:type="dxa"/>
          </w:tcPr>
          <w:p w:rsidR="0066670D" w:rsidRDefault="0066670D">
            <w:pPr>
              <w:pStyle w:val="ConsPlusNormal"/>
              <w:jc w:val="center"/>
            </w:pPr>
            <w:r>
              <w:lastRenderedPageBreak/>
              <w:t>Копия 1 экз. (при предоставлении оригинала, подлежащего возврату)</w:t>
            </w:r>
          </w:p>
        </w:tc>
        <w:tc>
          <w:tcPr>
            <w:tcW w:w="1701" w:type="dxa"/>
          </w:tcPr>
          <w:p w:rsidR="0066670D" w:rsidRDefault="0066670D">
            <w:pPr>
              <w:pStyle w:val="ConsPlusNormal"/>
              <w:jc w:val="center"/>
            </w:pPr>
            <w:r>
              <w:t>нет</w:t>
            </w:r>
          </w:p>
        </w:tc>
        <w:tc>
          <w:tcPr>
            <w:tcW w:w="2551" w:type="dxa"/>
          </w:tcPr>
          <w:p w:rsidR="0066670D" w:rsidRDefault="0066670D">
            <w:pPr>
              <w:pStyle w:val="ConsPlusNormal"/>
              <w:jc w:val="center"/>
            </w:pPr>
            <w:r>
              <w:t xml:space="preserve">Согласно Градостроительному </w:t>
            </w:r>
            <w:hyperlink r:id="rId21" w:history="1">
              <w:r>
                <w:rPr>
                  <w:color w:val="0000FF"/>
                </w:rPr>
                <w:t>кодексу</w:t>
              </w:r>
            </w:hyperlink>
            <w:r>
              <w:t xml:space="preserve"> РФ</w:t>
            </w:r>
          </w:p>
        </w:tc>
        <w:tc>
          <w:tcPr>
            <w:tcW w:w="1247" w:type="dxa"/>
          </w:tcPr>
          <w:p w:rsidR="0066670D" w:rsidRDefault="0066670D">
            <w:pPr>
              <w:pStyle w:val="ConsPlusNormal"/>
            </w:pPr>
          </w:p>
        </w:tc>
        <w:tc>
          <w:tcPr>
            <w:tcW w:w="1077" w:type="dxa"/>
          </w:tcPr>
          <w:p w:rsidR="0066670D" w:rsidRDefault="0066670D">
            <w:pPr>
              <w:pStyle w:val="ConsPlusNormal"/>
            </w:pPr>
          </w:p>
        </w:tc>
      </w:tr>
      <w:tr w:rsidR="0066670D">
        <w:tc>
          <w:tcPr>
            <w:tcW w:w="567" w:type="dxa"/>
          </w:tcPr>
          <w:p w:rsidR="0066670D" w:rsidRDefault="0066670D">
            <w:pPr>
              <w:pStyle w:val="ConsPlusNormal"/>
              <w:jc w:val="center"/>
            </w:pPr>
            <w:r>
              <w:t>10</w:t>
            </w:r>
          </w:p>
        </w:tc>
        <w:tc>
          <w:tcPr>
            <w:tcW w:w="2268" w:type="dxa"/>
          </w:tcPr>
          <w:p w:rsidR="0066670D" w:rsidRDefault="0066670D">
            <w:pPr>
              <w:pStyle w:val="ConsPlusNormal"/>
              <w:jc w:val="center"/>
            </w:pPr>
            <w:r>
              <w:t>соглашение о проведении реконструкции</w:t>
            </w:r>
          </w:p>
        </w:tc>
        <w:tc>
          <w:tcPr>
            <w:tcW w:w="2211" w:type="dxa"/>
          </w:tcPr>
          <w:p w:rsidR="0066670D" w:rsidRDefault="0066670D">
            <w:pPr>
              <w:pStyle w:val="ConsPlusNormal"/>
              <w:jc w:val="center"/>
            </w:pPr>
            <w: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w:t>
            </w:r>
            <w:r>
              <w:lastRenderedPageBreak/>
              <w:t>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tc>
        <w:tc>
          <w:tcPr>
            <w:tcW w:w="1984" w:type="dxa"/>
          </w:tcPr>
          <w:p w:rsidR="0066670D" w:rsidRDefault="0066670D">
            <w:pPr>
              <w:pStyle w:val="ConsPlusNormal"/>
              <w:jc w:val="center"/>
            </w:pPr>
            <w:r>
              <w:lastRenderedPageBreak/>
              <w:t>Копия 1 экз. (при предоставлении оригинала, подлежащего возврату)</w:t>
            </w:r>
          </w:p>
        </w:tc>
        <w:tc>
          <w:tcPr>
            <w:tcW w:w="1701" w:type="dxa"/>
          </w:tcPr>
          <w:p w:rsidR="0066670D" w:rsidRDefault="0066670D">
            <w:pPr>
              <w:pStyle w:val="ConsPlusNormal"/>
              <w:jc w:val="center"/>
            </w:pPr>
            <w:r>
              <w:t>нет</w:t>
            </w:r>
          </w:p>
        </w:tc>
        <w:tc>
          <w:tcPr>
            <w:tcW w:w="2551" w:type="dxa"/>
          </w:tcPr>
          <w:p w:rsidR="0066670D" w:rsidRDefault="0066670D">
            <w:pPr>
              <w:pStyle w:val="ConsPlusNormal"/>
              <w:jc w:val="center"/>
            </w:pPr>
            <w:r>
              <w:t xml:space="preserve">Согласно Градостроительному </w:t>
            </w:r>
            <w:hyperlink r:id="rId22" w:history="1">
              <w:r>
                <w:rPr>
                  <w:color w:val="0000FF"/>
                </w:rPr>
                <w:t>кодексу</w:t>
              </w:r>
            </w:hyperlink>
            <w:r>
              <w:t xml:space="preserve"> РФ</w:t>
            </w:r>
          </w:p>
        </w:tc>
        <w:tc>
          <w:tcPr>
            <w:tcW w:w="1247" w:type="dxa"/>
          </w:tcPr>
          <w:p w:rsidR="0066670D" w:rsidRDefault="0066670D">
            <w:pPr>
              <w:pStyle w:val="ConsPlusNormal"/>
            </w:pPr>
          </w:p>
        </w:tc>
        <w:tc>
          <w:tcPr>
            <w:tcW w:w="1077" w:type="dxa"/>
          </w:tcPr>
          <w:p w:rsidR="0066670D" w:rsidRDefault="0066670D">
            <w:pPr>
              <w:pStyle w:val="ConsPlusNormal"/>
            </w:pPr>
          </w:p>
        </w:tc>
      </w:tr>
      <w:tr w:rsidR="0066670D">
        <w:tc>
          <w:tcPr>
            <w:tcW w:w="567" w:type="dxa"/>
          </w:tcPr>
          <w:p w:rsidR="0066670D" w:rsidRDefault="0066670D">
            <w:pPr>
              <w:pStyle w:val="ConsPlusNormal"/>
              <w:jc w:val="center"/>
            </w:pPr>
            <w:r>
              <w:t>11</w:t>
            </w:r>
          </w:p>
        </w:tc>
        <w:tc>
          <w:tcPr>
            <w:tcW w:w="2268" w:type="dxa"/>
          </w:tcPr>
          <w:p w:rsidR="0066670D" w:rsidRDefault="0066670D">
            <w:pPr>
              <w:pStyle w:val="ConsPlusNormal"/>
              <w:jc w:val="center"/>
            </w:pPr>
            <w:r>
              <w:t xml:space="preserve">решение общего собрания собственников помещений и </w:t>
            </w:r>
            <w:r>
              <w:lastRenderedPageBreak/>
              <w:t>машино-мест в многоквартирном доме</w:t>
            </w:r>
          </w:p>
        </w:tc>
        <w:tc>
          <w:tcPr>
            <w:tcW w:w="2211" w:type="dxa"/>
          </w:tcPr>
          <w:p w:rsidR="0066670D" w:rsidRDefault="0066670D">
            <w:pPr>
              <w:pStyle w:val="ConsPlusNormal"/>
              <w:jc w:val="center"/>
            </w:pPr>
            <w:r>
              <w:lastRenderedPageBreak/>
              <w:t xml:space="preserve">решение общего собрания собственников помещений и </w:t>
            </w:r>
            <w:r>
              <w:lastRenderedPageBreak/>
              <w:t>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1984" w:type="dxa"/>
          </w:tcPr>
          <w:p w:rsidR="0066670D" w:rsidRDefault="0066670D">
            <w:pPr>
              <w:pStyle w:val="ConsPlusNormal"/>
              <w:jc w:val="center"/>
            </w:pPr>
            <w:r>
              <w:lastRenderedPageBreak/>
              <w:t xml:space="preserve">Копия 1 экз. (при предоставлении оригинала, подлежащего </w:t>
            </w:r>
            <w:r>
              <w:lastRenderedPageBreak/>
              <w:t>возврату)</w:t>
            </w:r>
          </w:p>
        </w:tc>
        <w:tc>
          <w:tcPr>
            <w:tcW w:w="1701" w:type="dxa"/>
          </w:tcPr>
          <w:p w:rsidR="0066670D" w:rsidRDefault="0066670D">
            <w:pPr>
              <w:pStyle w:val="ConsPlusNormal"/>
              <w:jc w:val="center"/>
            </w:pPr>
            <w:r>
              <w:lastRenderedPageBreak/>
              <w:t>нет</w:t>
            </w:r>
          </w:p>
        </w:tc>
        <w:tc>
          <w:tcPr>
            <w:tcW w:w="2551" w:type="dxa"/>
          </w:tcPr>
          <w:p w:rsidR="0066670D" w:rsidRDefault="0066670D">
            <w:pPr>
              <w:pStyle w:val="ConsPlusNormal"/>
              <w:jc w:val="center"/>
            </w:pPr>
            <w:r>
              <w:t xml:space="preserve">Согласно Градостроительному </w:t>
            </w:r>
            <w:hyperlink r:id="rId23" w:history="1">
              <w:r>
                <w:rPr>
                  <w:color w:val="0000FF"/>
                </w:rPr>
                <w:t>кодексу</w:t>
              </w:r>
            </w:hyperlink>
            <w:r>
              <w:t xml:space="preserve"> РФ</w:t>
            </w:r>
          </w:p>
        </w:tc>
        <w:tc>
          <w:tcPr>
            <w:tcW w:w="1247" w:type="dxa"/>
          </w:tcPr>
          <w:p w:rsidR="0066670D" w:rsidRDefault="0066670D">
            <w:pPr>
              <w:pStyle w:val="ConsPlusNormal"/>
            </w:pPr>
          </w:p>
        </w:tc>
        <w:tc>
          <w:tcPr>
            <w:tcW w:w="1077" w:type="dxa"/>
          </w:tcPr>
          <w:p w:rsidR="0066670D" w:rsidRDefault="0066670D">
            <w:pPr>
              <w:pStyle w:val="ConsPlusNormal"/>
            </w:pPr>
          </w:p>
        </w:tc>
      </w:tr>
      <w:tr w:rsidR="0066670D">
        <w:tc>
          <w:tcPr>
            <w:tcW w:w="567" w:type="dxa"/>
          </w:tcPr>
          <w:p w:rsidR="0066670D" w:rsidRDefault="0066670D">
            <w:pPr>
              <w:pStyle w:val="ConsPlusNormal"/>
              <w:jc w:val="center"/>
            </w:pPr>
            <w:r>
              <w:t>12</w:t>
            </w:r>
          </w:p>
        </w:tc>
        <w:tc>
          <w:tcPr>
            <w:tcW w:w="2268" w:type="dxa"/>
          </w:tcPr>
          <w:p w:rsidR="0066670D" w:rsidRDefault="0066670D">
            <w:pPr>
              <w:pStyle w:val="ConsPlusNormal"/>
              <w:jc w:val="center"/>
            </w:pPr>
            <w:r>
              <w:t>свидетельство об аккредитации юридического лица</w:t>
            </w:r>
          </w:p>
        </w:tc>
        <w:tc>
          <w:tcPr>
            <w:tcW w:w="2211" w:type="dxa"/>
          </w:tcPr>
          <w:p w:rsidR="0066670D" w:rsidRDefault="0066670D">
            <w:pPr>
              <w:pStyle w:val="ConsPlusNormal"/>
              <w:jc w:val="center"/>
            </w:pPr>
            <w:r>
              <w:t xml:space="preserve">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w:t>
            </w:r>
            <w:r>
              <w:lastRenderedPageBreak/>
              <w:t>заключение негосударственной экспертизы проектной документации</w:t>
            </w:r>
          </w:p>
        </w:tc>
        <w:tc>
          <w:tcPr>
            <w:tcW w:w="1984" w:type="dxa"/>
          </w:tcPr>
          <w:p w:rsidR="0066670D" w:rsidRDefault="0066670D">
            <w:pPr>
              <w:pStyle w:val="ConsPlusNormal"/>
              <w:jc w:val="center"/>
            </w:pPr>
            <w:r>
              <w:lastRenderedPageBreak/>
              <w:t>Копия 1 экз. (при предоставлении оригинала, подлежащего возврату)</w:t>
            </w:r>
          </w:p>
        </w:tc>
        <w:tc>
          <w:tcPr>
            <w:tcW w:w="1701" w:type="dxa"/>
          </w:tcPr>
          <w:p w:rsidR="0066670D" w:rsidRDefault="0066670D">
            <w:pPr>
              <w:pStyle w:val="ConsPlusNormal"/>
              <w:jc w:val="center"/>
            </w:pPr>
            <w:r>
              <w:t>нет</w:t>
            </w:r>
          </w:p>
        </w:tc>
        <w:tc>
          <w:tcPr>
            <w:tcW w:w="2551" w:type="dxa"/>
          </w:tcPr>
          <w:p w:rsidR="0066670D" w:rsidRDefault="0066670D">
            <w:pPr>
              <w:pStyle w:val="ConsPlusNormal"/>
              <w:jc w:val="center"/>
            </w:pPr>
            <w:r>
              <w:t xml:space="preserve">Согласно Градостроительному </w:t>
            </w:r>
            <w:hyperlink r:id="rId24" w:history="1">
              <w:r>
                <w:rPr>
                  <w:color w:val="0000FF"/>
                </w:rPr>
                <w:t>кодексу</w:t>
              </w:r>
            </w:hyperlink>
            <w:r>
              <w:t xml:space="preserve"> РФ</w:t>
            </w:r>
          </w:p>
        </w:tc>
        <w:tc>
          <w:tcPr>
            <w:tcW w:w="1247" w:type="dxa"/>
          </w:tcPr>
          <w:p w:rsidR="0066670D" w:rsidRDefault="0066670D">
            <w:pPr>
              <w:pStyle w:val="ConsPlusNormal"/>
            </w:pPr>
          </w:p>
        </w:tc>
        <w:tc>
          <w:tcPr>
            <w:tcW w:w="1077" w:type="dxa"/>
          </w:tcPr>
          <w:p w:rsidR="0066670D" w:rsidRDefault="0066670D">
            <w:pPr>
              <w:pStyle w:val="ConsPlusNormal"/>
            </w:pPr>
          </w:p>
        </w:tc>
      </w:tr>
      <w:tr w:rsidR="0066670D">
        <w:tc>
          <w:tcPr>
            <w:tcW w:w="567" w:type="dxa"/>
          </w:tcPr>
          <w:p w:rsidR="0066670D" w:rsidRDefault="0066670D">
            <w:pPr>
              <w:pStyle w:val="ConsPlusNormal"/>
              <w:jc w:val="center"/>
            </w:pPr>
            <w:r>
              <w:t>13</w:t>
            </w:r>
          </w:p>
        </w:tc>
        <w:tc>
          <w:tcPr>
            <w:tcW w:w="2268" w:type="dxa"/>
          </w:tcPr>
          <w:p w:rsidR="0066670D" w:rsidRDefault="0066670D">
            <w:pPr>
              <w:pStyle w:val="ConsPlusNormal"/>
              <w:jc w:val="center"/>
            </w:pPr>
            <w:r>
              <w:t>документы, предусмотренные законодательством Российской Федерации об объектах культурного наследия</w:t>
            </w:r>
          </w:p>
        </w:tc>
        <w:tc>
          <w:tcPr>
            <w:tcW w:w="2211" w:type="dxa"/>
          </w:tcPr>
          <w:p w:rsidR="0066670D" w:rsidRDefault="0066670D">
            <w:pPr>
              <w:pStyle w:val="ConsPlusNormal"/>
              <w:jc w:val="center"/>
            </w:pPr>
            <w: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1984" w:type="dxa"/>
          </w:tcPr>
          <w:p w:rsidR="0066670D" w:rsidRDefault="0066670D">
            <w:pPr>
              <w:pStyle w:val="ConsPlusNormal"/>
              <w:jc w:val="center"/>
            </w:pPr>
            <w:r>
              <w:t>Копия 1 экз. (при предоставлении оригинала, подлежащего возврату)</w:t>
            </w:r>
          </w:p>
        </w:tc>
        <w:tc>
          <w:tcPr>
            <w:tcW w:w="1701" w:type="dxa"/>
          </w:tcPr>
          <w:p w:rsidR="0066670D" w:rsidRDefault="0066670D">
            <w:pPr>
              <w:pStyle w:val="ConsPlusNormal"/>
              <w:jc w:val="center"/>
            </w:pPr>
            <w:r>
              <w:t>нет</w:t>
            </w:r>
          </w:p>
        </w:tc>
        <w:tc>
          <w:tcPr>
            <w:tcW w:w="2551" w:type="dxa"/>
          </w:tcPr>
          <w:p w:rsidR="0066670D" w:rsidRDefault="0066670D">
            <w:pPr>
              <w:pStyle w:val="ConsPlusNormal"/>
              <w:jc w:val="center"/>
            </w:pPr>
            <w:r>
              <w:t xml:space="preserve">Согласно Градостроительному </w:t>
            </w:r>
            <w:hyperlink r:id="rId25" w:history="1">
              <w:r>
                <w:rPr>
                  <w:color w:val="0000FF"/>
                </w:rPr>
                <w:t>кодексу</w:t>
              </w:r>
            </w:hyperlink>
            <w:r>
              <w:t xml:space="preserve"> РФ</w:t>
            </w:r>
          </w:p>
        </w:tc>
        <w:tc>
          <w:tcPr>
            <w:tcW w:w="1247" w:type="dxa"/>
          </w:tcPr>
          <w:p w:rsidR="0066670D" w:rsidRDefault="0066670D">
            <w:pPr>
              <w:pStyle w:val="ConsPlusNormal"/>
            </w:pPr>
          </w:p>
        </w:tc>
        <w:tc>
          <w:tcPr>
            <w:tcW w:w="1077" w:type="dxa"/>
          </w:tcPr>
          <w:p w:rsidR="0066670D" w:rsidRDefault="0066670D">
            <w:pPr>
              <w:pStyle w:val="ConsPlusNormal"/>
            </w:pPr>
          </w:p>
        </w:tc>
      </w:tr>
    </w:tbl>
    <w:p w:rsidR="0066670D" w:rsidRDefault="0066670D">
      <w:pPr>
        <w:pStyle w:val="ConsPlusNormal"/>
        <w:jc w:val="center"/>
        <w:outlineLvl w:val="1"/>
      </w:pPr>
      <w:r>
        <w:t>Раздел 5. ДОКУМЕНТЫ И СВЕДЕНИЯ, ПОЛУЧАЕМЫЕ ПОСРЕДСТВОМ</w:t>
      </w:r>
    </w:p>
    <w:p w:rsidR="0066670D" w:rsidRDefault="0066670D">
      <w:pPr>
        <w:pStyle w:val="ConsPlusNormal"/>
        <w:jc w:val="center"/>
      </w:pPr>
      <w:r>
        <w:t>МЕЖВЕДОМСТВЕННОГО ИНФОРМАЦИОННОГО ВЗАИМОДЕЙСТВИЯ</w:t>
      </w:r>
    </w:p>
    <w:p w:rsidR="0066670D" w:rsidRDefault="0066670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757"/>
        <w:gridCol w:w="2891"/>
        <w:gridCol w:w="1587"/>
        <w:gridCol w:w="1276"/>
        <w:gridCol w:w="930"/>
        <w:gridCol w:w="1701"/>
        <w:gridCol w:w="1159"/>
        <w:gridCol w:w="964"/>
      </w:tblGrid>
      <w:tr w:rsidR="0066670D">
        <w:tc>
          <w:tcPr>
            <w:tcW w:w="1304" w:type="dxa"/>
          </w:tcPr>
          <w:p w:rsidR="0066670D" w:rsidRDefault="0066670D">
            <w:pPr>
              <w:pStyle w:val="ConsPlusNormal"/>
              <w:jc w:val="center"/>
            </w:pPr>
            <w:r>
              <w:t xml:space="preserve">Реквизиты актуальной технологической карты межведомственного </w:t>
            </w:r>
            <w:r>
              <w:lastRenderedPageBreak/>
              <w:t>взаимодействия</w:t>
            </w:r>
          </w:p>
        </w:tc>
        <w:tc>
          <w:tcPr>
            <w:tcW w:w="1757" w:type="dxa"/>
          </w:tcPr>
          <w:p w:rsidR="0066670D" w:rsidRDefault="0066670D">
            <w:pPr>
              <w:pStyle w:val="ConsPlusNormal"/>
              <w:jc w:val="center"/>
            </w:pPr>
            <w:r>
              <w:lastRenderedPageBreak/>
              <w:t>Наименование запрашиваемого документа (сведений)</w:t>
            </w:r>
          </w:p>
        </w:tc>
        <w:tc>
          <w:tcPr>
            <w:tcW w:w="2891" w:type="dxa"/>
          </w:tcPr>
          <w:p w:rsidR="0066670D" w:rsidRDefault="0066670D">
            <w:pPr>
              <w:pStyle w:val="ConsPlusNormal"/>
              <w:jc w:val="center"/>
            </w:pPr>
            <w:r>
              <w:t>Перечень и состав сведений, запрашиваемых в рамках межведомственного информационного взаимодействия</w:t>
            </w:r>
          </w:p>
        </w:tc>
        <w:tc>
          <w:tcPr>
            <w:tcW w:w="1587" w:type="dxa"/>
          </w:tcPr>
          <w:p w:rsidR="0066670D" w:rsidRDefault="0066670D">
            <w:pPr>
              <w:pStyle w:val="ConsPlusNormal"/>
              <w:jc w:val="center"/>
            </w:pPr>
            <w:r>
              <w:t>Наименование органа (организации), направляющего межведомстве</w:t>
            </w:r>
            <w:r>
              <w:lastRenderedPageBreak/>
              <w:t>нный запрос</w:t>
            </w:r>
          </w:p>
        </w:tc>
        <w:tc>
          <w:tcPr>
            <w:tcW w:w="1276" w:type="dxa"/>
          </w:tcPr>
          <w:p w:rsidR="0066670D" w:rsidRDefault="0066670D">
            <w:pPr>
              <w:pStyle w:val="ConsPlusNormal"/>
              <w:jc w:val="center"/>
            </w:pPr>
            <w:r>
              <w:lastRenderedPageBreak/>
              <w:t>Наименование органа (организации), в адрес которого направляет</w:t>
            </w:r>
            <w:r>
              <w:lastRenderedPageBreak/>
              <w:t>ся межведомственный запрос</w:t>
            </w:r>
          </w:p>
        </w:tc>
        <w:tc>
          <w:tcPr>
            <w:tcW w:w="930" w:type="dxa"/>
          </w:tcPr>
          <w:p w:rsidR="0066670D" w:rsidRDefault="0066670D">
            <w:pPr>
              <w:pStyle w:val="ConsPlusNormal"/>
              <w:jc w:val="center"/>
            </w:pPr>
            <w:r>
              <w:lastRenderedPageBreak/>
              <w:t>SID электронного сервиса</w:t>
            </w:r>
          </w:p>
        </w:tc>
        <w:tc>
          <w:tcPr>
            <w:tcW w:w="1701" w:type="dxa"/>
          </w:tcPr>
          <w:p w:rsidR="0066670D" w:rsidRDefault="0066670D">
            <w:pPr>
              <w:pStyle w:val="ConsPlusNormal"/>
              <w:jc w:val="center"/>
            </w:pPr>
            <w:r>
              <w:t xml:space="preserve">Срок осуществления межведомственного информационного </w:t>
            </w:r>
            <w:r>
              <w:lastRenderedPageBreak/>
              <w:t>взаимодействия</w:t>
            </w:r>
          </w:p>
        </w:tc>
        <w:tc>
          <w:tcPr>
            <w:tcW w:w="1159" w:type="dxa"/>
          </w:tcPr>
          <w:p w:rsidR="0066670D" w:rsidRDefault="0066670D">
            <w:pPr>
              <w:pStyle w:val="ConsPlusNormal"/>
              <w:jc w:val="center"/>
            </w:pPr>
            <w:r>
              <w:lastRenderedPageBreak/>
              <w:t>Форма (шаблон) межведомственного запроса</w:t>
            </w:r>
          </w:p>
        </w:tc>
        <w:tc>
          <w:tcPr>
            <w:tcW w:w="964" w:type="dxa"/>
          </w:tcPr>
          <w:p w:rsidR="0066670D" w:rsidRDefault="0066670D">
            <w:pPr>
              <w:pStyle w:val="ConsPlusNormal"/>
              <w:jc w:val="center"/>
            </w:pPr>
            <w:r>
              <w:t>Образец заполнения формы межведомствен</w:t>
            </w:r>
            <w:r>
              <w:lastRenderedPageBreak/>
              <w:t>ного запроса</w:t>
            </w:r>
          </w:p>
        </w:tc>
      </w:tr>
      <w:tr w:rsidR="0066670D">
        <w:tc>
          <w:tcPr>
            <w:tcW w:w="1304" w:type="dxa"/>
          </w:tcPr>
          <w:p w:rsidR="0066670D" w:rsidRDefault="0066670D">
            <w:pPr>
              <w:pStyle w:val="ConsPlusNormal"/>
              <w:jc w:val="center"/>
            </w:pPr>
            <w:r>
              <w:lastRenderedPageBreak/>
              <w:t>1</w:t>
            </w:r>
          </w:p>
        </w:tc>
        <w:tc>
          <w:tcPr>
            <w:tcW w:w="1757" w:type="dxa"/>
          </w:tcPr>
          <w:p w:rsidR="0066670D" w:rsidRDefault="0066670D">
            <w:pPr>
              <w:pStyle w:val="ConsPlusNormal"/>
              <w:jc w:val="center"/>
            </w:pPr>
            <w:r>
              <w:t>2</w:t>
            </w:r>
          </w:p>
        </w:tc>
        <w:tc>
          <w:tcPr>
            <w:tcW w:w="2891" w:type="dxa"/>
          </w:tcPr>
          <w:p w:rsidR="0066670D" w:rsidRDefault="0066670D">
            <w:pPr>
              <w:pStyle w:val="ConsPlusNormal"/>
              <w:jc w:val="center"/>
            </w:pPr>
            <w:r>
              <w:t>3</w:t>
            </w:r>
          </w:p>
        </w:tc>
        <w:tc>
          <w:tcPr>
            <w:tcW w:w="1587" w:type="dxa"/>
          </w:tcPr>
          <w:p w:rsidR="0066670D" w:rsidRDefault="0066670D">
            <w:pPr>
              <w:pStyle w:val="ConsPlusNormal"/>
              <w:jc w:val="center"/>
            </w:pPr>
            <w:r>
              <w:t>4</w:t>
            </w:r>
          </w:p>
        </w:tc>
        <w:tc>
          <w:tcPr>
            <w:tcW w:w="1276" w:type="dxa"/>
          </w:tcPr>
          <w:p w:rsidR="0066670D" w:rsidRDefault="0066670D">
            <w:pPr>
              <w:pStyle w:val="ConsPlusNormal"/>
              <w:jc w:val="center"/>
            </w:pPr>
            <w:r>
              <w:t>5</w:t>
            </w:r>
          </w:p>
        </w:tc>
        <w:tc>
          <w:tcPr>
            <w:tcW w:w="930" w:type="dxa"/>
          </w:tcPr>
          <w:p w:rsidR="0066670D" w:rsidRDefault="0066670D">
            <w:pPr>
              <w:pStyle w:val="ConsPlusNormal"/>
              <w:jc w:val="center"/>
            </w:pPr>
            <w:r>
              <w:t>6</w:t>
            </w:r>
          </w:p>
        </w:tc>
        <w:tc>
          <w:tcPr>
            <w:tcW w:w="1701" w:type="dxa"/>
          </w:tcPr>
          <w:p w:rsidR="0066670D" w:rsidRDefault="0066670D">
            <w:pPr>
              <w:pStyle w:val="ConsPlusNormal"/>
              <w:jc w:val="center"/>
            </w:pPr>
            <w:r>
              <w:t>7</w:t>
            </w:r>
          </w:p>
        </w:tc>
        <w:tc>
          <w:tcPr>
            <w:tcW w:w="1159" w:type="dxa"/>
          </w:tcPr>
          <w:p w:rsidR="0066670D" w:rsidRDefault="0066670D">
            <w:pPr>
              <w:pStyle w:val="ConsPlusNormal"/>
              <w:jc w:val="center"/>
            </w:pPr>
            <w:r>
              <w:t>8</w:t>
            </w:r>
          </w:p>
        </w:tc>
        <w:tc>
          <w:tcPr>
            <w:tcW w:w="964" w:type="dxa"/>
          </w:tcPr>
          <w:p w:rsidR="0066670D" w:rsidRDefault="0066670D">
            <w:pPr>
              <w:pStyle w:val="ConsPlusNormal"/>
              <w:jc w:val="center"/>
            </w:pPr>
            <w:r>
              <w:t>9</w:t>
            </w:r>
          </w:p>
        </w:tc>
      </w:tr>
      <w:tr w:rsidR="0066670D">
        <w:tc>
          <w:tcPr>
            <w:tcW w:w="1304" w:type="dxa"/>
          </w:tcPr>
          <w:p w:rsidR="0066670D" w:rsidRDefault="0066670D">
            <w:pPr>
              <w:pStyle w:val="ConsPlusNormal"/>
            </w:pPr>
          </w:p>
        </w:tc>
        <w:tc>
          <w:tcPr>
            <w:tcW w:w="1757" w:type="dxa"/>
          </w:tcPr>
          <w:p w:rsidR="0066670D" w:rsidRDefault="0066670D">
            <w:pPr>
              <w:pStyle w:val="ConsPlusNormal"/>
              <w:jc w:val="center"/>
            </w:pPr>
            <w:r>
              <w:t>выписка из единого государственного реестра недвижимости на объект недвижимости</w:t>
            </w:r>
          </w:p>
        </w:tc>
        <w:tc>
          <w:tcPr>
            <w:tcW w:w="2891" w:type="dxa"/>
          </w:tcPr>
          <w:p w:rsidR="0066670D" w:rsidRDefault="0066670D">
            <w:pPr>
              <w:pStyle w:val="ConsPlusNormal"/>
              <w:jc w:val="center"/>
            </w:pPr>
            <w:r>
              <w:t>1 Сведения о юридическом лице</w:t>
            </w:r>
          </w:p>
          <w:p w:rsidR="0066670D" w:rsidRDefault="0066670D">
            <w:pPr>
              <w:pStyle w:val="ConsPlusNormal"/>
              <w:jc w:val="center"/>
            </w:pPr>
            <w:r>
              <w:t>1.1. Основной государственный регистрационный номер юридического лица (ОГРН)</w:t>
            </w:r>
          </w:p>
          <w:p w:rsidR="0066670D" w:rsidRDefault="0066670D">
            <w:pPr>
              <w:pStyle w:val="ConsPlusNormal"/>
              <w:jc w:val="center"/>
            </w:pPr>
            <w:r>
              <w:t>1.2. ИНН юридического лица</w:t>
            </w:r>
          </w:p>
          <w:p w:rsidR="0066670D" w:rsidRDefault="0066670D">
            <w:pPr>
              <w:pStyle w:val="ConsPlusNormal"/>
              <w:jc w:val="center"/>
            </w:pPr>
            <w:r>
              <w:t>1.3. КПП юридического лица</w:t>
            </w:r>
          </w:p>
          <w:p w:rsidR="0066670D" w:rsidRDefault="0066670D">
            <w:pPr>
              <w:pStyle w:val="ConsPlusNormal"/>
              <w:jc w:val="center"/>
            </w:pPr>
            <w:r>
              <w:t>1.4. Полное наименование юридического лица</w:t>
            </w:r>
          </w:p>
          <w:p w:rsidR="0066670D" w:rsidRDefault="0066670D">
            <w:pPr>
              <w:pStyle w:val="ConsPlusNormal"/>
              <w:jc w:val="center"/>
            </w:pPr>
            <w:r>
              <w:t>1.5. Сокращенное наименование юридического лица</w:t>
            </w:r>
          </w:p>
          <w:p w:rsidR="0066670D" w:rsidRDefault="0066670D">
            <w:pPr>
              <w:pStyle w:val="ConsPlusNormal"/>
              <w:jc w:val="center"/>
            </w:pPr>
            <w:r>
              <w:t>1.6. Сведения о размере уставного капитала (складочного капитала, уставного фонда, паевого фонда)</w:t>
            </w:r>
          </w:p>
          <w:p w:rsidR="0066670D" w:rsidRDefault="0066670D">
            <w:pPr>
              <w:pStyle w:val="ConsPlusNormal"/>
              <w:jc w:val="center"/>
            </w:pPr>
            <w:r>
              <w:t>2 Сведения о правоспособности (статусе) юридического лица</w:t>
            </w:r>
          </w:p>
          <w:p w:rsidR="0066670D" w:rsidRDefault="0066670D">
            <w:pPr>
              <w:pStyle w:val="ConsPlusNormal"/>
              <w:jc w:val="center"/>
            </w:pPr>
            <w:r>
              <w:t>2.1. Код статуса юридического лица по справочнику СЮЛСТ</w:t>
            </w:r>
          </w:p>
          <w:p w:rsidR="0066670D" w:rsidRDefault="0066670D">
            <w:pPr>
              <w:pStyle w:val="ConsPlusNormal"/>
              <w:jc w:val="center"/>
            </w:pPr>
            <w:r>
              <w:t>2.2. Наименование статуса юридического лица по справочнику СЮЛСТ</w:t>
            </w:r>
          </w:p>
          <w:p w:rsidR="0066670D" w:rsidRDefault="0066670D">
            <w:pPr>
              <w:pStyle w:val="ConsPlusNormal"/>
              <w:jc w:val="center"/>
            </w:pPr>
            <w:r>
              <w:lastRenderedPageBreak/>
              <w:t>2.3. Дата начала действия указанных сведений</w:t>
            </w:r>
          </w:p>
          <w:p w:rsidR="0066670D" w:rsidRDefault="0066670D">
            <w:pPr>
              <w:pStyle w:val="ConsPlusNormal"/>
              <w:jc w:val="center"/>
            </w:pPr>
            <w:r>
              <w:t>3 Сведения, содержащиеся в ЕГРЮЛ, о последнем адресе юридического лица</w:t>
            </w:r>
          </w:p>
          <w:p w:rsidR="0066670D" w:rsidRDefault="0066670D">
            <w:pPr>
              <w:pStyle w:val="ConsPlusNormal"/>
              <w:jc w:val="center"/>
            </w:pPr>
            <w:r>
              <w:t>3.1. Индекс</w:t>
            </w:r>
          </w:p>
          <w:p w:rsidR="0066670D" w:rsidRDefault="0066670D">
            <w:pPr>
              <w:pStyle w:val="ConsPlusNormal"/>
              <w:jc w:val="center"/>
            </w:pPr>
            <w:r>
              <w:t>3.2. Код субъекта Российской Федерации</w:t>
            </w:r>
          </w:p>
          <w:p w:rsidR="0066670D" w:rsidRDefault="0066670D">
            <w:pPr>
              <w:pStyle w:val="ConsPlusNormal"/>
              <w:jc w:val="center"/>
            </w:pPr>
            <w:r>
              <w:t>3.3. Код адреса по КЛАДР</w:t>
            </w:r>
          </w:p>
          <w:p w:rsidR="0066670D" w:rsidRDefault="0066670D">
            <w:pPr>
              <w:pStyle w:val="ConsPlusNormal"/>
              <w:jc w:val="center"/>
            </w:pPr>
            <w:r>
              <w:t>3.4. Дом (владение и т.п.)</w:t>
            </w:r>
          </w:p>
          <w:p w:rsidR="0066670D" w:rsidRDefault="0066670D">
            <w:pPr>
              <w:pStyle w:val="ConsPlusNormal"/>
              <w:jc w:val="center"/>
            </w:pPr>
            <w:r>
              <w:t>3.5. Корпус (строение и т.п.)</w:t>
            </w:r>
          </w:p>
          <w:p w:rsidR="0066670D" w:rsidRDefault="0066670D">
            <w:pPr>
              <w:pStyle w:val="ConsPlusNormal"/>
              <w:jc w:val="center"/>
            </w:pPr>
            <w:r>
              <w:t>3.5. Квартира (офис и т.п.)</w:t>
            </w:r>
          </w:p>
          <w:p w:rsidR="0066670D" w:rsidRDefault="0066670D">
            <w:pPr>
              <w:pStyle w:val="ConsPlusNormal"/>
              <w:jc w:val="center"/>
            </w:pPr>
            <w:r>
              <w:t>4 Субъект Российской Федерации</w:t>
            </w:r>
          </w:p>
          <w:p w:rsidR="0066670D" w:rsidRDefault="0066670D">
            <w:pPr>
              <w:pStyle w:val="ConsPlusNormal"/>
              <w:jc w:val="center"/>
            </w:pPr>
            <w:r>
              <w:t>4.1. Тип адресного объекта субъект (республика, край и т.п.)</w:t>
            </w:r>
          </w:p>
          <w:p w:rsidR="0066670D" w:rsidRDefault="0066670D">
            <w:pPr>
              <w:pStyle w:val="ConsPlusNormal"/>
              <w:jc w:val="center"/>
            </w:pPr>
            <w:r>
              <w:t>4.2. Наименование адресного объекта субъект (республика, край и т.п.)</w:t>
            </w:r>
          </w:p>
          <w:p w:rsidR="0066670D" w:rsidRDefault="0066670D">
            <w:pPr>
              <w:pStyle w:val="ConsPlusNormal"/>
              <w:jc w:val="center"/>
            </w:pPr>
            <w:r>
              <w:t>5 Район (улус и т.п.)</w:t>
            </w:r>
          </w:p>
          <w:p w:rsidR="0066670D" w:rsidRDefault="0066670D">
            <w:pPr>
              <w:pStyle w:val="ConsPlusNormal"/>
              <w:jc w:val="center"/>
            </w:pPr>
            <w:r>
              <w:t>5.1. Тип адресного объекта район (улус и т.п.)</w:t>
            </w:r>
          </w:p>
          <w:p w:rsidR="0066670D" w:rsidRDefault="0066670D">
            <w:pPr>
              <w:pStyle w:val="ConsPlusNormal"/>
              <w:jc w:val="center"/>
            </w:pPr>
            <w:r>
              <w:t>5.2. Наименование адресного объекта район (улус и т.п.)</w:t>
            </w:r>
          </w:p>
          <w:p w:rsidR="0066670D" w:rsidRDefault="0066670D">
            <w:pPr>
              <w:pStyle w:val="ConsPlusNormal"/>
              <w:jc w:val="center"/>
            </w:pPr>
            <w:r>
              <w:t>6 Город (волость и т.п.)</w:t>
            </w:r>
          </w:p>
          <w:p w:rsidR="0066670D" w:rsidRDefault="0066670D">
            <w:pPr>
              <w:pStyle w:val="ConsPlusNormal"/>
              <w:jc w:val="center"/>
            </w:pPr>
            <w:r>
              <w:t>6.1. Тип адресного объекта город (волость и т.п.)</w:t>
            </w:r>
          </w:p>
          <w:p w:rsidR="0066670D" w:rsidRDefault="0066670D">
            <w:pPr>
              <w:pStyle w:val="ConsPlusNormal"/>
              <w:jc w:val="center"/>
            </w:pPr>
            <w:r>
              <w:t>6.2. Наименование адресного объекта город (волость и т.п.)</w:t>
            </w:r>
          </w:p>
          <w:p w:rsidR="0066670D" w:rsidRDefault="0066670D">
            <w:pPr>
              <w:pStyle w:val="ConsPlusNormal"/>
              <w:jc w:val="center"/>
            </w:pPr>
            <w:r>
              <w:t xml:space="preserve">7 Населенный пункт (село и </w:t>
            </w:r>
            <w:r>
              <w:lastRenderedPageBreak/>
              <w:t>т.п.)</w:t>
            </w:r>
          </w:p>
          <w:p w:rsidR="0066670D" w:rsidRDefault="0066670D">
            <w:pPr>
              <w:pStyle w:val="ConsPlusNormal"/>
              <w:jc w:val="center"/>
            </w:pPr>
            <w:r>
              <w:t>7.1. Тип адресного объекта населенный пункт (село и т.п.)</w:t>
            </w:r>
          </w:p>
          <w:p w:rsidR="0066670D" w:rsidRDefault="0066670D">
            <w:pPr>
              <w:pStyle w:val="ConsPlusNormal"/>
              <w:jc w:val="center"/>
            </w:pPr>
            <w:r>
              <w:t>7.2. Наименование адресного объекта населенный пункт (село и т.п.)</w:t>
            </w:r>
          </w:p>
          <w:p w:rsidR="0066670D" w:rsidRDefault="0066670D">
            <w:pPr>
              <w:pStyle w:val="ConsPlusNormal"/>
              <w:jc w:val="center"/>
            </w:pPr>
            <w:r>
              <w:t>8 Улица (проспект, переулок и т.п.)</w:t>
            </w:r>
          </w:p>
          <w:p w:rsidR="0066670D" w:rsidRDefault="0066670D">
            <w:pPr>
              <w:pStyle w:val="ConsPlusNormal"/>
              <w:jc w:val="center"/>
            </w:pPr>
            <w:r>
              <w:t>8.1. Тип адресного объекта улица (проспект, переулок и т.п.)</w:t>
            </w:r>
          </w:p>
          <w:p w:rsidR="0066670D" w:rsidRDefault="0066670D">
            <w:pPr>
              <w:pStyle w:val="ConsPlusNormal"/>
              <w:jc w:val="center"/>
            </w:pPr>
            <w:r>
              <w:t>8.2. Наименование адресного объекта улица (проспект, переулок и т.п.)</w:t>
            </w:r>
          </w:p>
          <w:p w:rsidR="0066670D" w:rsidRDefault="0066670D">
            <w:pPr>
              <w:pStyle w:val="ConsPlusNormal"/>
              <w:jc w:val="center"/>
            </w:pPr>
            <w:r>
              <w:t>9 Сведения о регистрирующем (налоговом) органе</w:t>
            </w:r>
          </w:p>
          <w:p w:rsidR="0066670D" w:rsidRDefault="0066670D">
            <w:pPr>
              <w:pStyle w:val="ConsPlusNormal"/>
              <w:jc w:val="center"/>
            </w:pPr>
            <w:r>
              <w:t>9.1. Код органа по справочнику СОНО</w:t>
            </w:r>
          </w:p>
          <w:p w:rsidR="0066670D" w:rsidRDefault="0066670D">
            <w:pPr>
              <w:pStyle w:val="ConsPlusNormal"/>
              <w:jc w:val="center"/>
            </w:pPr>
            <w:r>
              <w:t>9.2. Сокращенное наименование</w:t>
            </w:r>
          </w:p>
          <w:p w:rsidR="0066670D" w:rsidRDefault="0066670D">
            <w:pPr>
              <w:pStyle w:val="ConsPlusNormal"/>
              <w:jc w:val="center"/>
            </w:pPr>
            <w:r>
              <w:t>10 Сведения о лице, имеющем право без доверенности действовать от имени юридического лица</w:t>
            </w:r>
          </w:p>
          <w:p w:rsidR="0066670D" w:rsidRDefault="0066670D">
            <w:pPr>
              <w:pStyle w:val="ConsPlusNormal"/>
              <w:jc w:val="center"/>
            </w:pPr>
            <w:r>
              <w:t>10.1. Сведения о физическом лице, имеющем право без доверенности действовать от имени юридического лица</w:t>
            </w:r>
          </w:p>
          <w:p w:rsidR="0066670D" w:rsidRDefault="0066670D">
            <w:pPr>
              <w:pStyle w:val="ConsPlusNormal"/>
              <w:jc w:val="center"/>
            </w:pPr>
            <w:r>
              <w:lastRenderedPageBreak/>
              <w:t>10.1.1. Вид должностного лица по справочнику СКФЛЮЛ (указывается код по справочнику)</w:t>
            </w:r>
          </w:p>
          <w:p w:rsidR="0066670D" w:rsidRDefault="0066670D">
            <w:pPr>
              <w:pStyle w:val="ConsPlusNormal"/>
              <w:jc w:val="center"/>
            </w:pPr>
            <w:r>
              <w:t>10.1.2. Наименование вида должностного лица по справочнику СКФЛЮЛ</w:t>
            </w:r>
          </w:p>
          <w:p w:rsidR="0066670D" w:rsidRDefault="0066670D">
            <w:pPr>
              <w:pStyle w:val="ConsPlusNormal"/>
              <w:jc w:val="center"/>
            </w:pPr>
            <w:r>
              <w:t>10.1.3. Наименование должности</w:t>
            </w:r>
          </w:p>
          <w:p w:rsidR="0066670D" w:rsidRDefault="0066670D">
            <w:pPr>
              <w:pStyle w:val="ConsPlusNormal"/>
              <w:jc w:val="center"/>
            </w:pPr>
            <w:r>
              <w:t>10.1.5. ИНН физического лица</w:t>
            </w:r>
          </w:p>
          <w:p w:rsidR="0066670D" w:rsidRDefault="0066670D">
            <w:pPr>
              <w:pStyle w:val="ConsPlusNormal"/>
              <w:jc w:val="center"/>
            </w:pPr>
            <w:r>
              <w:t>10.1.6. Основной государственный регистрационный номер индивидуального предпринимателя - управляющего юридическим лицом</w:t>
            </w:r>
          </w:p>
          <w:p w:rsidR="0066670D" w:rsidRDefault="0066670D">
            <w:pPr>
              <w:pStyle w:val="ConsPlusNormal"/>
              <w:jc w:val="center"/>
            </w:pPr>
            <w:r>
              <w:t>10.1.7. Фамилия</w:t>
            </w:r>
          </w:p>
          <w:p w:rsidR="0066670D" w:rsidRDefault="0066670D">
            <w:pPr>
              <w:pStyle w:val="ConsPlusNormal"/>
              <w:jc w:val="center"/>
            </w:pPr>
            <w:r>
              <w:t>10.1.8. Имя</w:t>
            </w:r>
          </w:p>
          <w:p w:rsidR="0066670D" w:rsidRDefault="0066670D">
            <w:pPr>
              <w:pStyle w:val="ConsPlusNormal"/>
              <w:jc w:val="center"/>
            </w:pPr>
            <w:r>
              <w:t>10.1.9. Отчество</w:t>
            </w:r>
          </w:p>
          <w:p w:rsidR="0066670D" w:rsidRDefault="0066670D">
            <w:pPr>
              <w:pStyle w:val="ConsPlusNormal"/>
              <w:jc w:val="center"/>
            </w:pPr>
            <w:r>
              <w:t>10.2. Сведения об управляющей организации - российском юридическом лице</w:t>
            </w:r>
          </w:p>
          <w:p w:rsidR="0066670D" w:rsidRDefault="0066670D">
            <w:pPr>
              <w:pStyle w:val="ConsPlusNormal"/>
              <w:jc w:val="center"/>
            </w:pPr>
            <w:r>
              <w:t>10.2.1. Основной государственный регистрационный номер юридического лица</w:t>
            </w:r>
          </w:p>
          <w:p w:rsidR="0066670D" w:rsidRDefault="0066670D">
            <w:pPr>
              <w:pStyle w:val="ConsPlusNormal"/>
              <w:jc w:val="center"/>
            </w:pPr>
            <w:r>
              <w:t>10.2.3. ИНН юридического лица</w:t>
            </w:r>
          </w:p>
          <w:p w:rsidR="0066670D" w:rsidRDefault="0066670D">
            <w:pPr>
              <w:pStyle w:val="ConsPlusNormal"/>
              <w:jc w:val="center"/>
            </w:pPr>
            <w:r>
              <w:t xml:space="preserve">10.2.4. Полное наименование </w:t>
            </w:r>
            <w:r>
              <w:lastRenderedPageBreak/>
              <w:t>юридического лица</w:t>
            </w:r>
          </w:p>
          <w:p w:rsidR="0066670D" w:rsidRDefault="0066670D">
            <w:pPr>
              <w:pStyle w:val="ConsPlusNormal"/>
              <w:jc w:val="center"/>
            </w:pPr>
            <w:r>
              <w:t>10.3. Сведения об управляющей организации - иностранном юридическом лице</w:t>
            </w:r>
          </w:p>
          <w:p w:rsidR="0066670D" w:rsidRDefault="0066670D">
            <w:pPr>
              <w:pStyle w:val="ConsPlusNormal"/>
              <w:jc w:val="center"/>
            </w:pPr>
            <w:r>
              <w:t>10.3.1. ИНН юридического лица</w:t>
            </w:r>
          </w:p>
          <w:p w:rsidR="0066670D" w:rsidRDefault="0066670D">
            <w:pPr>
              <w:pStyle w:val="ConsPlusNormal"/>
              <w:jc w:val="center"/>
            </w:pPr>
            <w:r>
              <w:t>10.3.2. Полное наименование юридического лица</w:t>
            </w:r>
          </w:p>
          <w:p w:rsidR="0066670D" w:rsidRDefault="0066670D">
            <w:pPr>
              <w:pStyle w:val="ConsPlusNormal"/>
              <w:jc w:val="center"/>
            </w:pPr>
            <w:r>
              <w:t>10.3.3. Код страны регистрации (инкорпорации) по справочнику ОКСМ</w:t>
            </w:r>
          </w:p>
          <w:p w:rsidR="0066670D" w:rsidRDefault="0066670D">
            <w:pPr>
              <w:pStyle w:val="ConsPlusNormal"/>
              <w:jc w:val="center"/>
            </w:pPr>
            <w:r>
              <w:t>10.3.4. Место нахождения иностранного юридического лица в стране регистрации (инкорпорации)</w:t>
            </w:r>
          </w:p>
          <w:p w:rsidR="0066670D" w:rsidRDefault="0066670D">
            <w:pPr>
              <w:pStyle w:val="ConsPlusNormal"/>
              <w:jc w:val="center"/>
            </w:pPr>
            <w:r>
              <w:t>10.3.5. Сведения об учете в налоговом органе</w:t>
            </w:r>
          </w:p>
          <w:p w:rsidR="0066670D" w:rsidRDefault="0066670D">
            <w:pPr>
              <w:pStyle w:val="ConsPlusNormal"/>
              <w:jc w:val="center"/>
            </w:pPr>
            <w:r>
              <w:t>10.3.6. Дата постановки на учет в налоговом органе</w:t>
            </w:r>
          </w:p>
          <w:p w:rsidR="0066670D" w:rsidRDefault="0066670D">
            <w:pPr>
              <w:pStyle w:val="ConsPlusNormal"/>
              <w:jc w:val="center"/>
            </w:pPr>
            <w:r>
              <w:t>10.3.7. Дата снятия с учета в налоговом органе</w:t>
            </w:r>
          </w:p>
          <w:p w:rsidR="0066670D" w:rsidRDefault="0066670D">
            <w:pPr>
              <w:pStyle w:val="ConsPlusNormal"/>
              <w:jc w:val="center"/>
            </w:pPr>
            <w:r>
              <w:t>10.3.8. Код налогового органа по месту нахождения ЮЛ по справочнику СОУН</w:t>
            </w:r>
          </w:p>
        </w:tc>
        <w:tc>
          <w:tcPr>
            <w:tcW w:w="1587" w:type="dxa"/>
          </w:tcPr>
          <w:p w:rsidR="0066670D" w:rsidRDefault="0066670D" w:rsidP="005F5121">
            <w:pPr>
              <w:pStyle w:val="ConsPlusNormal"/>
              <w:jc w:val="center"/>
            </w:pPr>
            <w:r>
              <w:lastRenderedPageBreak/>
              <w:t xml:space="preserve">Администрация </w:t>
            </w:r>
            <w:r w:rsidR="005F5121">
              <w:t>г.о.г. Выкса</w:t>
            </w:r>
            <w:r>
              <w:t xml:space="preserve"> Нижегородской области</w:t>
            </w:r>
          </w:p>
        </w:tc>
        <w:tc>
          <w:tcPr>
            <w:tcW w:w="1276" w:type="dxa"/>
          </w:tcPr>
          <w:p w:rsidR="0066670D" w:rsidRDefault="0066670D">
            <w:pPr>
              <w:pStyle w:val="ConsPlusNormal"/>
              <w:jc w:val="center"/>
            </w:pPr>
            <w:r>
              <w:t>Росреестр</w:t>
            </w:r>
          </w:p>
        </w:tc>
        <w:tc>
          <w:tcPr>
            <w:tcW w:w="930" w:type="dxa"/>
          </w:tcPr>
          <w:p w:rsidR="0066670D" w:rsidRDefault="0066670D">
            <w:pPr>
              <w:pStyle w:val="ConsPlusNormal"/>
            </w:pPr>
          </w:p>
        </w:tc>
        <w:tc>
          <w:tcPr>
            <w:tcW w:w="1701" w:type="dxa"/>
          </w:tcPr>
          <w:p w:rsidR="0066670D" w:rsidRDefault="0066670D">
            <w:pPr>
              <w:pStyle w:val="ConsPlusNormal"/>
              <w:jc w:val="center"/>
            </w:pPr>
            <w:r>
              <w:t>3 рабочих дня (подготовка и направление запроса 1 рабочий день, подготовка и направление ответа на запрос 1 рабочий день, приобщение ответа к делу 1 рабочий день)</w:t>
            </w:r>
          </w:p>
        </w:tc>
        <w:tc>
          <w:tcPr>
            <w:tcW w:w="1159" w:type="dxa"/>
          </w:tcPr>
          <w:p w:rsidR="0066670D" w:rsidRDefault="0066670D">
            <w:pPr>
              <w:pStyle w:val="ConsPlusNormal"/>
              <w:jc w:val="center"/>
            </w:pPr>
            <w:r>
              <w:t>нет</w:t>
            </w:r>
          </w:p>
        </w:tc>
        <w:tc>
          <w:tcPr>
            <w:tcW w:w="964" w:type="dxa"/>
          </w:tcPr>
          <w:p w:rsidR="0066670D" w:rsidRDefault="0066670D">
            <w:pPr>
              <w:pStyle w:val="ConsPlusNormal"/>
              <w:jc w:val="center"/>
            </w:pPr>
            <w:r>
              <w:t>нет</w:t>
            </w:r>
          </w:p>
        </w:tc>
      </w:tr>
      <w:tr w:rsidR="0066670D">
        <w:tblPrEx>
          <w:tblBorders>
            <w:insideH w:val="nil"/>
          </w:tblBorders>
        </w:tblPrEx>
        <w:tc>
          <w:tcPr>
            <w:tcW w:w="1304" w:type="dxa"/>
            <w:tcBorders>
              <w:bottom w:val="nil"/>
            </w:tcBorders>
          </w:tcPr>
          <w:p w:rsidR="0066670D" w:rsidRDefault="0066670D">
            <w:pPr>
              <w:pStyle w:val="ConsPlusNormal"/>
            </w:pPr>
          </w:p>
        </w:tc>
        <w:tc>
          <w:tcPr>
            <w:tcW w:w="1757" w:type="dxa"/>
            <w:tcBorders>
              <w:bottom w:val="nil"/>
            </w:tcBorders>
          </w:tcPr>
          <w:p w:rsidR="0066670D" w:rsidRDefault="0066670D">
            <w:pPr>
              <w:pStyle w:val="ConsPlusNormal"/>
              <w:jc w:val="center"/>
            </w:pPr>
            <w:r>
              <w:t>градостроительный план земельного участка</w:t>
            </w:r>
          </w:p>
        </w:tc>
        <w:tc>
          <w:tcPr>
            <w:tcW w:w="2891" w:type="dxa"/>
            <w:tcBorders>
              <w:bottom w:val="nil"/>
            </w:tcBorders>
          </w:tcPr>
          <w:p w:rsidR="0066670D" w:rsidRDefault="0066670D">
            <w:pPr>
              <w:pStyle w:val="ConsPlusNormal"/>
              <w:jc w:val="center"/>
            </w:pPr>
            <w:r>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tc>
        <w:tc>
          <w:tcPr>
            <w:tcW w:w="1587" w:type="dxa"/>
            <w:tcBorders>
              <w:bottom w:val="nil"/>
            </w:tcBorders>
          </w:tcPr>
          <w:p w:rsidR="0066670D" w:rsidRDefault="005F5121" w:rsidP="005F5121">
            <w:pPr>
              <w:pStyle w:val="ConsPlusNormal"/>
              <w:jc w:val="center"/>
            </w:pPr>
            <w:r>
              <w:t>Администрация г.о.г. Выкса</w:t>
            </w:r>
          </w:p>
        </w:tc>
        <w:tc>
          <w:tcPr>
            <w:tcW w:w="1276" w:type="dxa"/>
            <w:tcBorders>
              <w:bottom w:val="nil"/>
            </w:tcBorders>
          </w:tcPr>
          <w:p w:rsidR="0066670D" w:rsidRDefault="005F5121">
            <w:pPr>
              <w:pStyle w:val="ConsPlusNormal"/>
              <w:jc w:val="center"/>
            </w:pPr>
            <w:r>
              <w:t>Администрация г.о.г. Выкса</w:t>
            </w:r>
          </w:p>
        </w:tc>
        <w:tc>
          <w:tcPr>
            <w:tcW w:w="930" w:type="dxa"/>
            <w:tcBorders>
              <w:bottom w:val="nil"/>
            </w:tcBorders>
          </w:tcPr>
          <w:p w:rsidR="0066670D" w:rsidRDefault="0066670D">
            <w:pPr>
              <w:pStyle w:val="ConsPlusNormal"/>
            </w:pPr>
          </w:p>
        </w:tc>
        <w:tc>
          <w:tcPr>
            <w:tcW w:w="1701" w:type="dxa"/>
            <w:tcBorders>
              <w:bottom w:val="nil"/>
            </w:tcBorders>
          </w:tcPr>
          <w:p w:rsidR="0066670D" w:rsidRDefault="0066670D">
            <w:pPr>
              <w:pStyle w:val="ConsPlusNormal"/>
              <w:jc w:val="center"/>
            </w:pPr>
            <w:r>
              <w:t>3 рабочих дня</w:t>
            </w:r>
          </w:p>
        </w:tc>
        <w:tc>
          <w:tcPr>
            <w:tcW w:w="1159" w:type="dxa"/>
            <w:tcBorders>
              <w:bottom w:val="nil"/>
            </w:tcBorders>
          </w:tcPr>
          <w:p w:rsidR="0066670D" w:rsidRDefault="0066670D">
            <w:pPr>
              <w:pStyle w:val="ConsPlusNormal"/>
              <w:jc w:val="center"/>
            </w:pPr>
            <w:r>
              <w:t>нет</w:t>
            </w:r>
          </w:p>
        </w:tc>
        <w:tc>
          <w:tcPr>
            <w:tcW w:w="964" w:type="dxa"/>
            <w:tcBorders>
              <w:bottom w:val="nil"/>
            </w:tcBorders>
          </w:tcPr>
          <w:p w:rsidR="0066670D" w:rsidRDefault="0066670D">
            <w:pPr>
              <w:pStyle w:val="ConsPlusNormal"/>
              <w:jc w:val="center"/>
            </w:pPr>
            <w:r>
              <w:t>нет</w:t>
            </w:r>
          </w:p>
        </w:tc>
      </w:tr>
      <w:tr w:rsidR="0066670D">
        <w:tblPrEx>
          <w:tblBorders>
            <w:insideH w:val="nil"/>
          </w:tblBorders>
        </w:tblPrEx>
        <w:tc>
          <w:tcPr>
            <w:tcW w:w="1304" w:type="dxa"/>
            <w:tcBorders>
              <w:top w:val="nil"/>
              <w:bottom w:val="nil"/>
            </w:tcBorders>
          </w:tcPr>
          <w:p w:rsidR="0066670D" w:rsidRDefault="0066670D">
            <w:pPr>
              <w:pStyle w:val="ConsPlusNormal"/>
            </w:pPr>
          </w:p>
        </w:tc>
        <w:tc>
          <w:tcPr>
            <w:tcW w:w="1757" w:type="dxa"/>
            <w:tcBorders>
              <w:top w:val="nil"/>
              <w:bottom w:val="nil"/>
            </w:tcBorders>
          </w:tcPr>
          <w:p w:rsidR="0066670D" w:rsidRDefault="0066670D">
            <w:pPr>
              <w:pStyle w:val="ConsPlusNormal"/>
              <w:jc w:val="center"/>
            </w:pPr>
            <w:r>
              <w:t>реквизиты проекта планировки территории и проекта межевания территории</w:t>
            </w:r>
          </w:p>
        </w:tc>
        <w:tc>
          <w:tcPr>
            <w:tcW w:w="2891" w:type="dxa"/>
            <w:tcBorders>
              <w:top w:val="nil"/>
              <w:bottom w:val="nil"/>
            </w:tcBorders>
          </w:tcPr>
          <w:p w:rsidR="0066670D" w:rsidRDefault="0066670D">
            <w:pPr>
              <w:pStyle w:val="ConsPlusNormal"/>
              <w:jc w:val="center"/>
            </w:pPr>
            <w:r>
              <w:t>в случае выдачи разрешения на строительство линейного объекта реквизиты проекта планировки территории и проекта межевания территории</w:t>
            </w:r>
          </w:p>
        </w:tc>
        <w:tc>
          <w:tcPr>
            <w:tcW w:w="1587" w:type="dxa"/>
            <w:tcBorders>
              <w:top w:val="nil"/>
              <w:bottom w:val="nil"/>
            </w:tcBorders>
          </w:tcPr>
          <w:p w:rsidR="0066670D" w:rsidRDefault="005F5121">
            <w:pPr>
              <w:pStyle w:val="ConsPlusNormal"/>
              <w:jc w:val="center"/>
            </w:pPr>
            <w:r>
              <w:t>Администрация г.о.г. Выкса</w:t>
            </w:r>
          </w:p>
        </w:tc>
        <w:tc>
          <w:tcPr>
            <w:tcW w:w="1276" w:type="dxa"/>
            <w:tcBorders>
              <w:top w:val="nil"/>
              <w:bottom w:val="nil"/>
            </w:tcBorders>
          </w:tcPr>
          <w:p w:rsidR="0066670D" w:rsidRDefault="005F5121">
            <w:pPr>
              <w:pStyle w:val="ConsPlusNormal"/>
              <w:jc w:val="center"/>
            </w:pPr>
            <w:r>
              <w:t>Администрация г.о.г. Выкса</w:t>
            </w:r>
          </w:p>
        </w:tc>
        <w:tc>
          <w:tcPr>
            <w:tcW w:w="930" w:type="dxa"/>
            <w:tcBorders>
              <w:top w:val="nil"/>
              <w:bottom w:val="nil"/>
            </w:tcBorders>
          </w:tcPr>
          <w:p w:rsidR="0066670D" w:rsidRDefault="0066670D">
            <w:pPr>
              <w:pStyle w:val="ConsPlusNormal"/>
            </w:pPr>
          </w:p>
        </w:tc>
        <w:tc>
          <w:tcPr>
            <w:tcW w:w="1701" w:type="dxa"/>
            <w:tcBorders>
              <w:top w:val="nil"/>
              <w:bottom w:val="nil"/>
            </w:tcBorders>
          </w:tcPr>
          <w:p w:rsidR="0066670D" w:rsidRDefault="0066670D">
            <w:pPr>
              <w:pStyle w:val="ConsPlusNormal"/>
              <w:jc w:val="center"/>
            </w:pPr>
            <w:r>
              <w:t>3 рабочих дня</w:t>
            </w:r>
          </w:p>
        </w:tc>
        <w:tc>
          <w:tcPr>
            <w:tcW w:w="1159" w:type="dxa"/>
            <w:tcBorders>
              <w:top w:val="nil"/>
              <w:bottom w:val="nil"/>
            </w:tcBorders>
          </w:tcPr>
          <w:p w:rsidR="0066670D" w:rsidRDefault="0066670D">
            <w:pPr>
              <w:pStyle w:val="ConsPlusNormal"/>
              <w:jc w:val="center"/>
            </w:pPr>
            <w:r>
              <w:t>нет</w:t>
            </w:r>
          </w:p>
        </w:tc>
        <w:tc>
          <w:tcPr>
            <w:tcW w:w="964" w:type="dxa"/>
            <w:tcBorders>
              <w:top w:val="nil"/>
              <w:bottom w:val="nil"/>
            </w:tcBorders>
          </w:tcPr>
          <w:p w:rsidR="0066670D" w:rsidRDefault="0066670D">
            <w:pPr>
              <w:pStyle w:val="ConsPlusNormal"/>
              <w:jc w:val="center"/>
            </w:pPr>
            <w:r>
              <w:t>нет</w:t>
            </w:r>
          </w:p>
        </w:tc>
      </w:tr>
      <w:tr w:rsidR="0066670D">
        <w:tblPrEx>
          <w:tblBorders>
            <w:insideH w:val="nil"/>
          </w:tblBorders>
        </w:tblPrEx>
        <w:tc>
          <w:tcPr>
            <w:tcW w:w="1304" w:type="dxa"/>
            <w:tcBorders>
              <w:top w:val="nil"/>
            </w:tcBorders>
          </w:tcPr>
          <w:p w:rsidR="0066670D" w:rsidRDefault="0066670D">
            <w:pPr>
              <w:pStyle w:val="ConsPlusNormal"/>
            </w:pPr>
          </w:p>
        </w:tc>
        <w:tc>
          <w:tcPr>
            <w:tcW w:w="1757" w:type="dxa"/>
            <w:tcBorders>
              <w:top w:val="nil"/>
            </w:tcBorders>
          </w:tcPr>
          <w:p w:rsidR="0066670D" w:rsidRDefault="0066670D">
            <w:pPr>
              <w:pStyle w:val="ConsPlusNormal"/>
              <w:jc w:val="center"/>
            </w:pPr>
            <w:r>
              <w:t>разрешение на отклонение от предельных параметров разрешенного строительства, реконструкции</w:t>
            </w:r>
          </w:p>
        </w:tc>
        <w:tc>
          <w:tcPr>
            <w:tcW w:w="2891" w:type="dxa"/>
            <w:tcBorders>
              <w:top w:val="nil"/>
            </w:tcBorders>
          </w:tcPr>
          <w:p w:rsidR="0066670D" w:rsidRDefault="0066670D">
            <w:pPr>
              <w:pStyle w:val="ConsPlusNormal"/>
              <w:jc w:val="center"/>
            </w:pPr>
            <w:r>
              <w:t>разрешение на отклонение от предельных параметров разрешенного строительства, реконструкции</w:t>
            </w:r>
          </w:p>
        </w:tc>
        <w:tc>
          <w:tcPr>
            <w:tcW w:w="1587" w:type="dxa"/>
            <w:tcBorders>
              <w:top w:val="nil"/>
            </w:tcBorders>
          </w:tcPr>
          <w:p w:rsidR="0066670D" w:rsidRDefault="005F5121">
            <w:pPr>
              <w:pStyle w:val="ConsPlusNormal"/>
              <w:jc w:val="center"/>
            </w:pPr>
            <w:r>
              <w:t>Администрация г.о.г. Выкса</w:t>
            </w:r>
          </w:p>
        </w:tc>
        <w:tc>
          <w:tcPr>
            <w:tcW w:w="1276" w:type="dxa"/>
            <w:tcBorders>
              <w:top w:val="nil"/>
            </w:tcBorders>
          </w:tcPr>
          <w:p w:rsidR="0066670D" w:rsidRDefault="0066670D">
            <w:pPr>
              <w:pStyle w:val="ConsPlusNormal"/>
              <w:jc w:val="center"/>
            </w:pPr>
            <w:r>
              <w:t>ОМСУ</w:t>
            </w:r>
          </w:p>
        </w:tc>
        <w:tc>
          <w:tcPr>
            <w:tcW w:w="930" w:type="dxa"/>
            <w:tcBorders>
              <w:top w:val="nil"/>
            </w:tcBorders>
          </w:tcPr>
          <w:p w:rsidR="0066670D" w:rsidRDefault="0066670D">
            <w:pPr>
              <w:pStyle w:val="ConsPlusNormal"/>
            </w:pPr>
          </w:p>
        </w:tc>
        <w:tc>
          <w:tcPr>
            <w:tcW w:w="1701" w:type="dxa"/>
            <w:tcBorders>
              <w:top w:val="nil"/>
            </w:tcBorders>
          </w:tcPr>
          <w:p w:rsidR="0066670D" w:rsidRDefault="0066670D">
            <w:pPr>
              <w:pStyle w:val="ConsPlusNormal"/>
              <w:jc w:val="center"/>
            </w:pPr>
            <w:r>
              <w:t>3 рабочих дня</w:t>
            </w:r>
          </w:p>
        </w:tc>
        <w:tc>
          <w:tcPr>
            <w:tcW w:w="1159" w:type="dxa"/>
            <w:tcBorders>
              <w:top w:val="nil"/>
            </w:tcBorders>
          </w:tcPr>
          <w:p w:rsidR="0066670D" w:rsidRDefault="0066670D">
            <w:pPr>
              <w:pStyle w:val="ConsPlusNormal"/>
              <w:jc w:val="center"/>
            </w:pPr>
            <w:r>
              <w:t>нет</w:t>
            </w:r>
          </w:p>
        </w:tc>
        <w:tc>
          <w:tcPr>
            <w:tcW w:w="964" w:type="dxa"/>
            <w:tcBorders>
              <w:top w:val="nil"/>
            </w:tcBorders>
          </w:tcPr>
          <w:p w:rsidR="0066670D" w:rsidRDefault="0066670D">
            <w:pPr>
              <w:pStyle w:val="ConsPlusNormal"/>
              <w:jc w:val="center"/>
            </w:pPr>
            <w:r>
              <w:t>нет</w:t>
            </w:r>
          </w:p>
        </w:tc>
      </w:tr>
    </w:tbl>
    <w:p w:rsidR="0066670D" w:rsidRDefault="0066670D">
      <w:pPr>
        <w:pStyle w:val="ConsPlusNormal"/>
        <w:ind w:firstLine="540"/>
        <w:jc w:val="both"/>
      </w:pPr>
    </w:p>
    <w:p w:rsidR="0066670D" w:rsidRDefault="0066670D">
      <w:pPr>
        <w:pStyle w:val="ConsPlusNormal"/>
        <w:jc w:val="center"/>
        <w:outlineLvl w:val="1"/>
      </w:pPr>
      <w:r>
        <w:t>Раздел 6. РЕЗУЛЬТАТ "ПОДУСЛУГИ"</w:t>
      </w:r>
    </w:p>
    <w:p w:rsidR="0066670D" w:rsidRDefault="0066670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3288"/>
        <w:gridCol w:w="1560"/>
        <w:gridCol w:w="1417"/>
        <w:gridCol w:w="1418"/>
        <w:gridCol w:w="1984"/>
        <w:gridCol w:w="1134"/>
        <w:gridCol w:w="850"/>
      </w:tblGrid>
      <w:tr w:rsidR="0066670D">
        <w:tc>
          <w:tcPr>
            <w:tcW w:w="510" w:type="dxa"/>
            <w:vMerge w:val="restart"/>
          </w:tcPr>
          <w:p w:rsidR="0066670D" w:rsidRDefault="0066670D">
            <w:pPr>
              <w:pStyle w:val="ConsPlusNormal"/>
              <w:jc w:val="center"/>
            </w:pPr>
            <w:r>
              <w:t>N</w:t>
            </w:r>
          </w:p>
        </w:tc>
        <w:tc>
          <w:tcPr>
            <w:tcW w:w="1417" w:type="dxa"/>
            <w:vMerge w:val="restart"/>
          </w:tcPr>
          <w:p w:rsidR="0066670D" w:rsidRDefault="0066670D">
            <w:pPr>
              <w:pStyle w:val="ConsPlusNormal"/>
              <w:jc w:val="center"/>
            </w:pPr>
            <w:r>
              <w:t>Документ/документы, являющиеся результатом "подуслуги"</w:t>
            </w:r>
          </w:p>
        </w:tc>
        <w:tc>
          <w:tcPr>
            <w:tcW w:w="3288" w:type="dxa"/>
            <w:vMerge w:val="restart"/>
          </w:tcPr>
          <w:p w:rsidR="0066670D" w:rsidRDefault="0066670D">
            <w:pPr>
              <w:pStyle w:val="ConsPlusNormal"/>
              <w:jc w:val="center"/>
            </w:pPr>
            <w:r>
              <w:t>Требования к документу/документам, являющимся результатом "подуслуги"</w:t>
            </w:r>
          </w:p>
        </w:tc>
        <w:tc>
          <w:tcPr>
            <w:tcW w:w="1560" w:type="dxa"/>
            <w:vMerge w:val="restart"/>
          </w:tcPr>
          <w:p w:rsidR="0066670D" w:rsidRDefault="0066670D">
            <w:pPr>
              <w:pStyle w:val="ConsPlusNormal"/>
              <w:jc w:val="center"/>
            </w:pPr>
            <w:r>
              <w:t>Характеристика результата (положительный/отрицательный)</w:t>
            </w:r>
          </w:p>
        </w:tc>
        <w:tc>
          <w:tcPr>
            <w:tcW w:w="1417" w:type="dxa"/>
            <w:vMerge w:val="restart"/>
          </w:tcPr>
          <w:p w:rsidR="0066670D" w:rsidRDefault="0066670D">
            <w:pPr>
              <w:pStyle w:val="ConsPlusNormal"/>
              <w:jc w:val="center"/>
            </w:pPr>
            <w:r>
              <w:t>Форма документа/документов, являющихся результатом "подуслуги"</w:t>
            </w:r>
          </w:p>
        </w:tc>
        <w:tc>
          <w:tcPr>
            <w:tcW w:w="1418" w:type="dxa"/>
            <w:vMerge w:val="restart"/>
          </w:tcPr>
          <w:p w:rsidR="0066670D" w:rsidRDefault="0066670D">
            <w:pPr>
              <w:pStyle w:val="ConsPlusNormal"/>
              <w:jc w:val="center"/>
            </w:pPr>
            <w:r>
              <w:t>Образец документа/документов, являющихся результатом "подуслуги"</w:t>
            </w:r>
          </w:p>
        </w:tc>
        <w:tc>
          <w:tcPr>
            <w:tcW w:w="1984" w:type="dxa"/>
            <w:vMerge w:val="restart"/>
          </w:tcPr>
          <w:p w:rsidR="0066670D" w:rsidRDefault="0066670D">
            <w:pPr>
              <w:pStyle w:val="ConsPlusNormal"/>
              <w:jc w:val="center"/>
            </w:pPr>
            <w:r>
              <w:t>Способ получения результата</w:t>
            </w:r>
          </w:p>
        </w:tc>
        <w:tc>
          <w:tcPr>
            <w:tcW w:w="1984" w:type="dxa"/>
            <w:gridSpan w:val="2"/>
          </w:tcPr>
          <w:p w:rsidR="0066670D" w:rsidRDefault="0066670D">
            <w:pPr>
              <w:pStyle w:val="ConsPlusNormal"/>
              <w:jc w:val="center"/>
            </w:pPr>
            <w:r>
              <w:t>Сроки хранения невостребованных заявителем результатов</w:t>
            </w:r>
          </w:p>
        </w:tc>
      </w:tr>
      <w:tr w:rsidR="0066670D">
        <w:tc>
          <w:tcPr>
            <w:tcW w:w="510" w:type="dxa"/>
            <w:vMerge/>
          </w:tcPr>
          <w:p w:rsidR="0066670D" w:rsidRDefault="0066670D"/>
        </w:tc>
        <w:tc>
          <w:tcPr>
            <w:tcW w:w="1417" w:type="dxa"/>
            <w:vMerge/>
          </w:tcPr>
          <w:p w:rsidR="0066670D" w:rsidRDefault="0066670D"/>
        </w:tc>
        <w:tc>
          <w:tcPr>
            <w:tcW w:w="3288" w:type="dxa"/>
            <w:vMerge/>
          </w:tcPr>
          <w:p w:rsidR="0066670D" w:rsidRDefault="0066670D"/>
        </w:tc>
        <w:tc>
          <w:tcPr>
            <w:tcW w:w="1560" w:type="dxa"/>
            <w:vMerge/>
          </w:tcPr>
          <w:p w:rsidR="0066670D" w:rsidRDefault="0066670D"/>
        </w:tc>
        <w:tc>
          <w:tcPr>
            <w:tcW w:w="1417" w:type="dxa"/>
            <w:vMerge/>
          </w:tcPr>
          <w:p w:rsidR="0066670D" w:rsidRDefault="0066670D"/>
        </w:tc>
        <w:tc>
          <w:tcPr>
            <w:tcW w:w="1418" w:type="dxa"/>
            <w:vMerge/>
          </w:tcPr>
          <w:p w:rsidR="0066670D" w:rsidRDefault="0066670D"/>
        </w:tc>
        <w:tc>
          <w:tcPr>
            <w:tcW w:w="1984" w:type="dxa"/>
            <w:vMerge/>
          </w:tcPr>
          <w:p w:rsidR="0066670D" w:rsidRDefault="0066670D"/>
        </w:tc>
        <w:tc>
          <w:tcPr>
            <w:tcW w:w="1134" w:type="dxa"/>
          </w:tcPr>
          <w:p w:rsidR="0066670D" w:rsidRDefault="0066670D">
            <w:pPr>
              <w:pStyle w:val="ConsPlusNormal"/>
              <w:jc w:val="center"/>
            </w:pPr>
            <w:r>
              <w:t>В органе</w:t>
            </w:r>
          </w:p>
        </w:tc>
        <w:tc>
          <w:tcPr>
            <w:tcW w:w="850" w:type="dxa"/>
          </w:tcPr>
          <w:p w:rsidR="0066670D" w:rsidRDefault="0066670D">
            <w:pPr>
              <w:pStyle w:val="ConsPlusNormal"/>
              <w:jc w:val="center"/>
            </w:pPr>
            <w:r>
              <w:t>В МФЦ</w:t>
            </w:r>
          </w:p>
        </w:tc>
      </w:tr>
      <w:tr w:rsidR="0066670D">
        <w:tc>
          <w:tcPr>
            <w:tcW w:w="510" w:type="dxa"/>
          </w:tcPr>
          <w:p w:rsidR="0066670D" w:rsidRDefault="0066670D">
            <w:pPr>
              <w:pStyle w:val="ConsPlusNormal"/>
              <w:jc w:val="center"/>
            </w:pPr>
            <w:r>
              <w:t>1</w:t>
            </w:r>
          </w:p>
        </w:tc>
        <w:tc>
          <w:tcPr>
            <w:tcW w:w="1417" w:type="dxa"/>
          </w:tcPr>
          <w:p w:rsidR="0066670D" w:rsidRDefault="0066670D">
            <w:pPr>
              <w:pStyle w:val="ConsPlusNormal"/>
              <w:jc w:val="center"/>
            </w:pPr>
            <w:r>
              <w:t>2</w:t>
            </w:r>
          </w:p>
        </w:tc>
        <w:tc>
          <w:tcPr>
            <w:tcW w:w="3288" w:type="dxa"/>
          </w:tcPr>
          <w:p w:rsidR="0066670D" w:rsidRDefault="0066670D">
            <w:pPr>
              <w:pStyle w:val="ConsPlusNormal"/>
              <w:jc w:val="center"/>
            </w:pPr>
            <w:r>
              <w:t>3</w:t>
            </w:r>
          </w:p>
        </w:tc>
        <w:tc>
          <w:tcPr>
            <w:tcW w:w="1560" w:type="dxa"/>
          </w:tcPr>
          <w:p w:rsidR="0066670D" w:rsidRDefault="0066670D">
            <w:pPr>
              <w:pStyle w:val="ConsPlusNormal"/>
              <w:jc w:val="center"/>
            </w:pPr>
            <w:r>
              <w:t>4</w:t>
            </w:r>
          </w:p>
        </w:tc>
        <w:tc>
          <w:tcPr>
            <w:tcW w:w="1417" w:type="dxa"/>
          </w:tcPr>
          <w:p w:rsidR="0066670D" w:rsidRDefault="0066670D">
            <w:pPr>
              <w:pStyle w:val="ConsPlusNormal"/>
              <w:jc w:val="center"/>
            </w:pPr>
            <w:r>
              <w:t>5</w:t>
            </w:r>
          </w:p>
        </w:tc>
        <w:tc>
          <w:tcPr>
            <w:tcW w:w="1418" w:type="dxa"/>
          </w:tcPr>
          <w:p w:rsidR="0066670D" w:rsidRDefault="0066670D">
            <w:pPr>
              <w:pStyle w:val="ConsPlusNormal"/>
              <w:jc w:val="center"/>
            </w:pPr>
            <w:r>
              <w:t>6</w:t>
            </w:r>
          </w:p>
        </w:tc>
        <w:tc>
          <w:tcPr>
            <w:tcW w:w="1984" w:type="dxa"/>
          </w:tcPr>
          <w:p w:rsidR="0066670D" w:rsidRDefault="0066670D">
            <w:pPr>
              <w:pStyle w:val="ConsPlusNormal"/>
              <w:jc w:val="center"/>
            </w:pPr>
            <w:r>
              <w:t>7</w:t>
            </w:r>
          </w:p>
        </w:tc>
        <w:tc>
          <w:tcPr>
            <w:tcW w:w="1134" w:type="dxa"/>
          </w:tcPr>
          <w:p w:rsidR="0066670D" w:rsidRDefault="0066670D">
            <w:pPr>
              <w:pStyle w:val="ConsPlusNormal"/>
              <w:jc w:val="center"/>
            </w:pPr>
            <w:r>
              <w:t>8</w:t>
            </w:r>
          </w:p>
        </w:tc>
        <w:tc>
          <w:tcPr>
            <w:tcW w:w="850" w:type="dxa"/>
          </w:tcPr>
          <w:p w:rsidR="0066670D" w:rsidRDefault="0066670D">
            <w:pPr>
              <w:pStyle w:val="ConsPlusNormal"/>
              <w:jc w:val="center"/>
            </w:pPr>
            <w:r>
              <w:t>9</w:t>
            </w:r>
          </w:p>
        </w:tc>
      </w:tr>
      <w:tr w:rsidR="0066670D">
        <w:tc>
          <w:tcPr>
            <w:tcW w:w="510" w:type="dxa"/>
          </w:tcPr>
          <w:p w:rsidR="0066670D" w:rsidRDefault="0066670D">
            <w:pPr>
              <w:pStyle w:val="ConsPlusNormal"/>
              <w:jc w:val="center"/>
            </w:pPr>
            <w:r>
              <w:t>1</w:t>
            </w:r>
          </w:p>
        </w:tc>
        <w:tc>
          <w:tcPr>
            <w:tcW w:w="1417" w:type="dxa"/>
          </w:tcPr>
          <w:p w:rsidR="0066670D" w:rsidRDefault="0066670D">
            <w:pPr>
              <w:pStyle w:val="ConsPlusNormal"/>
              <w:jc w:val="center"/>
            </w:pPr>
            <w:r>
              <w:t>Разрешение на строительство</w:t>
            </w:r>
          </w:p>
        </w:tc>
        <w:tc>
          <w:tcPr>
            <w:tcW w:w="3288" w:type="dxa"/>
          </w:tcPr>
          <w:p w:rsidR="0066670D" w:rsidRDefault="0066670D">
            <w:pPr>
              <w:pStyle w:val="ConsPlusNormal"/>
              <w:jc w:val="both"/>
            </w:pPr>
            <w:r>
              <w:t xml:space="preserve">Разрешение на строительство представляет собой документ, который подтверждает соответствие проектной документации требованиям, установленным </w:t>
            </w:r>
            <w:r>
              <w:lastRenderedPageBreak/>
              <w:t xml:space="preserve">градостроительным регламентом (за исключением случая, предусмотренного </w:t>
            </w:r>
            <w:hyperlink r:id="rId26" w:history="1">
              <w:r>
                <w:rPr>
                  <w:color w:val="0000FF"/>
                </w:rPr>
                <w:t>частью 1.1 статьи 51</w:t>
              </w:r>
            </w:hyperlink>
            <w:r>
              <w:t xml:space="preserve"> ГрК РФ), проектом планировки территории и проектом межевания территории (за исключением случаев, если в соответствии с </w:t>
            </w:r>
            <w:hyperlink r:id="rId27" w:history="1">
              <w:r>
                <w:rPr>
                  <w:color w:val="0000FF"/>
                </w:rPr>
                <w:t>ГрК</w:t>
              </w:r>
            </w:hyperlink>
            <w:r>
              <w:t xml:space="preserve">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РФ. Разрешение на строительство </w:t>
            </w:r>
            <w:r>
              <w:lastRenderedPageBreak/>
              <w:t>дает застройщику право осуществлять строительство, реконструкцию объекта капитального строительства</w:t>
            </w:r>
          </w:p>
        </w:tc>
        <w:tc>
          <w:tcPr>
            <w:tcW w:w="1560" w:type="dxa"/>
          </w:tcPr>
          <w:p w:rsidR="0066670D" w:rsidRDefault="0066670D">
            <w:pPr>
              <w:pStyle w:val="ConsPlusNormal"/>
              <w:jc w:val="center"/>
            </w:pPr>
            <w:r>
              <w:lastRenderedPageBreak/>
              <w:t>Положительный</w:t>
            </w:r>
          </w:p>
        </w:tc>
        <w:tc>
          <w:tcPr>
            <w:tcW w:w="1417" w:type="dxa"/>
          </w:tcPr>
          <w:p w:rsidR="0066670D" w:rsidRDefault="00DA6639">
            <w:pPr>
              <w:pStyle w:val="ConsPlusNormal"/>
              <w:jc w:val="center"/>
            </w:pPr>
            <w:hyperlink r:id="rId28" w:history="1">
              <w:r w:rsidR="0066670D">
                <w:rPr>
                  <w:color w:val="0000FF"/>
                </w:rPr>
                <w:t>Форма</w:t>
              </w:r>
            </w:hyperlink>
            <w:r w:rsidR="0066670D">
              <w:t xml:space="preserve"> утверждена приказом Минстроя России от 19.02.2015 N </w:t>
            </w:r>
            <w:r w:rsidR="0066670D">
              <w:lastRenderedPageBreak/>
              <w:t>117/пр</w:t>
            </w:r>
          </w:p>
        </w:tc>
        <w:tc>
          <w:tcPr>
            <w:tcW w:w="1418" w:type="dxa"/>
          </w:tcPr>
          <w:p w:rsidR="0066670D" w:rsidRDefault="00DA6639">
            <w:pPr>
              <w:pStyle w:val="ConsPlusNormal"/>
              <w:jc w:val="center"/>
            </w:pPr>
            <w:hyperlink w:anchor="P643" w:history="1">
              <w:r w:rsidR="0066670D">
                <w:rPr>
                  <w:color w:val="0000FF"/>
                </w:rPr>
                <w:t>Приложение 2</w:t>
              </w:r>
            </w:hyperlink>
          </w:p>
        </w:tc>
        <w:tc>
          <w:tcPr>
            <w:tcW w:w="1984" w:type="dxa"/>
          </w:tcPr>
          <w:p w:rsidR="0066670D" w:rsidRDefault="0066670D">
            <w:pPr>
              <w:pStyle w:val="ConsPlusNormal"/>
              <w:jc w:val="center"/>
            </w:pPr>
            <w:r>
              <w:t xml:space="preserve">а) лично, почтовое отправление из </w:t>
            </w:r>
            <w:r w:rsidR="005F5121">
              <w:t xml:space="preserve">Администрация г.о.г. Выкса </w:t>
            </w:r>
          </w:p>
          <w:p w:rsidR="0066670D" w:rsidRDefault="0066670D" w:rsidP="005F5121">
            <w:pPr>
              <w:pStyle w:val="ConsPlusNormal"/>
              <w:jc w:val="center"/>
            </w:pPr>
            <w:r>
              <w:t xml:space="preserve">б) в МБУ "МФЦ </w:t>
            </w:r>
            <w:r w:rsidR="005F5121">
              <w:t>г.о.г. Выкса</w:t>
            </w:r>
            <w:r>
              <w:t>"</w:t>
            </w:r>
          </w:p>
        </w:tc>
        <w:tc>
          <w:tcPr>
            <w:tcW w:w="1134" w:type="dxa"/>
          </w:tcPr>
          <w:p w:rsidR="0066670D" w:rsidRDefault="0066670D">
            <w:pPr>
              <w:pStyle w:val="ConsPlusNormal"/>
              <w:jc w:val="center"/>
            </w:pPr>
            <w:r>
              <w:t>постоянно</w:t>
            </w:r>
          </w:p>
        </w:tc>
        <w:tc>
          <w:tcPr>
            <w:tcW w:w="850" w:type="dxa"/>
          </w:tcPr>
          <w:p w:rsidR="0066670D" w:rsidRDefault="0066670D">
            <w:pPr>
              <w:pStyle w:val="ConsPlusNormal"/>
            </w:pPr>
          </w:p>
        </w:tc>
      </w:tr>
      <w:tr w:rsidR="0066670D">
        <w:tc>
          <w:tcPr>
            <w:tcW w:w="510" w:type="dxa"/>
          </w:tcPr>
          <w:p w:rsidR="0066670D" w:rsidRDefault="0066670D">
            <w:pPr>
              <w:pStyle w:val="ConsPlusNormal"/>
              <w:jc w:val="center"/>
            </w:pPr>
            <w:r>
              <w:lastRenderedPageBreak/>
              <w:t>2</w:t>
            </w:r>
          </w:p>
        </w:tc>
        <w:tc>
          <w:tcPr>
            <w:tcW w:w="1417" w:type="dxa"/>
          </w:tcPr>
          <w:p w:rsidR="0066670D" w:rsidRDefault="0066670D">
            <w:pPr>
              <w:pStyle w:val="ConsPlusNormal"/>
              <w:jc w:val="center"/>
            </w:pPr>
            <w:r>
              <w:t>Письмо об отказе в выдаче разрешения на строительство</w:t>
            </w:r>
          </w:p>
        </w:tc>
        <w:tc>
          <w:tcPr>
            <w:tcW w:w="3288" w:type="dxa"/>
          </w:tcPr>
          <w:p w:rsidR="0066670D" w:rsidRDefault="0066670D">
            <w:pPr>
              <w:pStyle w:val="ConsPlusNormal"/>
              <w:jc w:val="both"/>
            </w:pPr>
            <w:r>
              <w:t>Письмо об отказе в выдаче разрешения на строительство составляется на официальном бланке администрации муниципального образования Нижегородской области с указанием оснований отказа, ставится подпись главы администрации или уполномоченного должностного лица</w:t>
            </w:r>
          </w:p>
        </w:tc>
        <w:tc>
          <w:tcPr>
            <w:tcW w:w="1560" w:type="dxa"/>
          </w:tcPr>
          <w:p w:rsidR="0066670D" w:rsidRDefault="0066670D">
            <w:pPr>
              <w:pStyle w:val="ConsPlusNormal"/>
              <w:jc w:val="center"/>
            </w:pPr>
            <w:r>
              <w:t>Отрицательный</w:t>
            </w:r>
          </w:p>
        </w:tc>
        <w:tc>
          <w:tcPr>
            <w:tcW w:w="1417" w:type="dxa"/>
          </w:tcPr>
          <w:p w:rsidR="0066670D" w:rsidRDefault="0066670D">
            <w:pPr>
              <w:pStyle w:val="ConsPlusNormal"/>
            </w:pPr>
          </w:p>
        </w:tc>
        <w:tc>
          <w:tcPr>
            <w:tcW w:w="1418" w:type="dxa"/>
          </w:tcPr>
          <w:p w:rsidR="0066670D" w:rsidRDefault="0066670D">
            <w:pPr>
              <w:pStyle w:val="ConsPlusNormal"/>
            </w:pPr>
          </w:p>
        </w:tc>
        <w:tc>
          <w:tcPr>
            <w:tcW w:w="1984" w:type="dxa"/>
          </w:tcPr>
          <w:p w:rsidR="00CF51EC" w:rsidRDefault="0066670D">
            <w:pPr>
              <w:pStyle w:val="ConsPlusNormal"/>
              <w:jc w:val="center"/>
            </w:pPr>
            <w:r>
              <w:t xml:space="preserve">а) лично, почтовое отправление из </w:t>
            </w:r>
            <w:r w:rsidR="00CF51EC">
              <w:t xml:space="preserve">Администрация г.о.г. Выкса </w:t>
            </w:r>
          </w:p>
          <w:p w:rsidR="0066670D" w:rsidRDefault="0066670D" w:rsidP="00CF51EC">
            <w:pPr>
              <w:pStyle w:val="ConsPlusNormal"/>
              <w:jc w:val="center"/>
            </w:pPr>
            <w:r>
              <w:t xml:space="preserve">б) в МБУ "МФЦ </w:t>
            </w:r>
            <w:r w:rsidR="00CF51EC">
              <w:t>г.о.г. Выкса</w:t>
            </w:r>
            <w:r>
              <w:t>"</w:t>
            </w:r>
          </w:p>
        </w:tc>
        <w:tc>
          <w:tcPr>
            <w:tcW w:w="1134" w:type="dxa"/>
          </w:tcPr>
          <w:p w:rsidR="0066670D" w:rsidRDefault="0066670D">
            <w:pPr>
              <w:pStyle w:val="ConsPlusNormal"/>
              <w:jc w:val="center"/>
            </w:pPr>
            <w:r>
              <w:t>постоянно</w:t>
            </w:r>
          </w:p>
        </w:tc>
        <w:tc>
          <w:tcPr>
            <w:tcW w:w="850" w:type="dxa"/>
          </w:tcPr>
          <w:p w:rsidR="0066670D" w:rsidRDefault="0066670D">
            <w:pPr>
              <w:pStyle w:val="ConsPlusNormal"/>
            </w:pPr>
          </w:p>
        </w:tc>
      </w:tr>
    </w:tbl>
    <w:p w:rsidR="0066670D" w:rsidRDefault="0066670D">
      <w:pPr>
        <w:pStyle w:val="ConsPlusNormal"/>
        <w:ind w:firstLine="540"/>
        <w:jc w:val="both"/>
      </w:pPr>
    </w:p>
    <w:p w:rsidR="0066670D" w:rsidRDefault="0066670D">
      <w:pPr>
        <w:pStyle w:val="ConsPlusNormal"/>
        <w:jc w:val="center"/>
        <w:outlineLvl w:val="1"/>
      </w:pPr>
      <w:r>
        <w:t>Раздел 7. ТЕХНОЛОГИЧЕСКИЕ ПРОЦЕССЫ</w:t>
      </w:r>
    </w:p>
    <w:p w:rsidR="0066670D" w:rsidRDefault="0066670D">
      <w:pPr>
        <w:pStyle w:val="ConsPlusNormal"/>
        <w:jc w:val="center"/>
      </w:pPr>
      <w:r>
        <w:t>ПРЕДОСТАВЛЕНИЯ "ПОДУСЛУГИ"</w:t>
      </w:r>
    </w:p>
    <w:p w:rsidR="0066670D" w:rsidRDefault="0066670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1"/>
        <w:gridCol w:w="2948"/>
        <w:gridCol w:w="2693"/>
        <w:gridCol w:w="2268"/>
        <w:gridCol w:w="1644"/>
        <w:gridCol w:w="1417"/>
      </w:tblGrid>
      <w:tr w:rsidR="0066670D">
        <w:tc>
          <w:tcPr>
            <w:tcW w:w="567" w:type="dxa"/>
          </w:tcPr>
          <w:p w:rsidR="0066670D" w:rsidRDefault="0066670D">
            <w:pPr>
              <w:pStyle w:val="ConsPlusNormal"/>
              <w:jc w:val="center"/>
            </w:pPr>
            <w:r>
              <w:t>N п/п</w:t>
            </w:r>
          </w:p>
        </w:tc>
        <w:tc>
          <w:tcPr>
            <w:tcW w:w="2041" w:type="dxa"/>
          </w:tcPr>
          <w:p w:rsidR="0066670D" w:rsidRDefault="0066670D">
            <w:pPr>
              <w:pStyle w:val="ConsPlusNormal"/>
              <w:jc w:val="center"/>
            </w:pPr>
            <w:r>
              <w:t>Наименование процедуры, процесса</w:t>
            </w:r>
          </w:p>
        </w:tc>
        <w:tc>
          <w:tcPr>
            <w:tcW w:w="2948" w:type="dxa"/>
          </w:tcPr>
          <w:p w:rsidR="0066670D" w:rsidRDefault="0066670D">
            <w:pPr>
              <w:pStyle w:val="ConsPlusNormal"/>
              <w:jc w:val="center"/>
            </w:pPr>
            <w:r>
              <w:t>Особенности исполнения процедуры, процесса</w:t>
            </w:r>
          </w:p>
        </w:tc>
        <w:tc>
          <w:tcPr>
            <w:tcW w:w="2693" w:type="dxa"/>
          </w:tcPr>
          <w:p w:rsidR="0066670D" w:rsidRDefault="0066670D">
            <w:pPr>
              <w:pStyle w:val="ConsPlusNormal"/>
              <w:jc w:val="center"/>
            </w:pPr>
            <w:r>
              <w:t>Сроки исполнения процедуры (процесса)</w:t>
            </w:r>
          </w:p>
        </w:tc>
        <w:tc>
          <w:tcPr>
            <w:tcW w:w="2268" w:type="dxa"/>
          </w:tcPr>
          <w:p w:rsidR="0066670D" w:rsidRDefault="0066670D">
            <w:pPr>
              <w:pStyle w:val="ConsPlusNormal"/>
              <w:jc w:val="center"/>
            </w:pPr>
            <w:r>
              <w:t>Исполнитель процедуры, процесса</w:t>
            </w:r>
          </w:p>
        </w:tc>
        <w:tc>
          <w:tcPr>
            <w:tcW w:w="1644" w:type="dxa"/>
          </w:tcPr>
          <w:p w:rsidR="0066670D" w:rsidRDefault="0066670D">
            <w:pPr>
              <w:pStyle w:val="ConsPlusNormal"/>
              <w:jc w:val="center"/>
            </w:pPr>
            <w:r>
              <w:t>Ресурсы, необходимые для выполнения процедуры, процесса</w:t>
            </w:r>
          </w:p>
        </w:tc>
        <w:tc>
          <w:tcPr>
            <w:tcW w:w="1417" w:type="dxa"/>
          </w:tcPr>
          <w:p w:rsidR="0066670D" w:rsidRDefault="0066670D">
            <w:pPr>
              <w:pStyle w:val="ConsPlusNormal"/>
              <w:jc w:val="center"/>
            </w:pPr>
            <w:r>
              <w:t>Формы документов, необходимые для выполнения процедуры, процесса</w:t>
            </w:r>
          </w:p>
        </w:tc>
      </w:tr>
      <w:tr w:rsidR="0066670D">
        <w:tc>
          <w:tcPr>
            <w:tcW w:w="567" w:type="dxa"/>
          </w:tcPr>
          <w:p w:rsidR="0066670D" w:rsidRDefault="0066670D">
            <w:pPr>
              <w:pStyle w:val="ConsPlusNormal"/>
              <w:jc w:val="center"/>
            </w:pPr>
            <w:r>
              <w:t>1</w:t>
            </w:r>
          </w:p>
        </w:tc>
        <w:tc>
          <w:tcPr>
            <w:tcW w:w="2041" w:type="dxa"/>
          </w:tcPr>
          <w:p w:rsidR="0066670D" w:rsidRDefault="0066670D">
            <w:pPr>
              <w:pStyle w:val="ConsPlusNormal"/>
              <w:jc w:val="center"/>
            </w:pPr>
            <w:r>
              <w:t>2</w:t>
            </w:r>
          </w:p>
        </w:tc>
        <w:tc>
          <w:tcPr>
            <w:tcW w:w="2948" w:type="dxa"/>
          </w:tcPr>
          <w:p w:rsidR="0066670D" w:rsidRDefault="0066670D">
            <w:pPr>
              <w:pStyle w:val="ConsPlusNormal"/>
              <w:jc w:val="center"/>
            </w:pPr>
            <w:r>
              <w:t>3</w:t>
            </w:r>
          </w:p>
        </w:tc>
        <w:tc>
          <w:tcPr>
            <w:tcW w:w="2693" w:type="dxa"/>
          </w:tcPr>
          <w:p w:rsidR="0066670D" w:rsidRDefault="0066670D">
            <w:pPr>
              <w:pStyle w:val="ConsPlusNormal"/>
              <w:jc w:val="center"/>
            </w:pPr>
            <w:r>
              <w:t>4</w:t>
            </w:r>
          </w:p>
        </w:tc>
        <w:tc>
          <w:tcPr>
            <w:tcW w:w="2268" w:type="dxa"/>
          </w:tcPr>
          <w:p w:rsidR="0066670D" w:rsidRDefault="0066670D">
            <w:pPr>
              <w:pStyle w:val="ConsPlusNormal"/>
              <w:jc w:val="center"/>
            </w:pPr>
            <w:r>
              <w:t>5</w:t>
            </w:r>
          </w:p>
        </w:tc>
        <w:tc>
          <w:tcPr>
            <w:tcW w:w="1644" w:type="dxa"/>
          </w:tcPr>
          <w:p w:rsidR="0066670D" w:rsidRDefault="0066670D">
            <w:pPr>
              <w:pStyle w:val="ConsPlusNormal"/>
              <w:jc w:val="center"/>
            </w:pPr>
            <w:r>
              <w:t>6</w:t>
            </w:r>
          </w:p>
        </w:tc>
        <w:tc>
          <w:tcPr>
            <w:tcW w:w="1417" w:type="dxa"/>
          </w:tcPr>
          <w:p w:rsidR="0066670D" w:rsidRDefault="0066670D">
            <w:pPr>
              <w:pStyle w:val="ConsPlusNormal"/>
              <w:jc w:val="center"/>
            </w:pPr>
            <w:r>
              <w:t>7</w:t>
            </w:r>
          </w:p>
        </w:tc>
      </w:tr>
      <w:tr w:rsidR="0066670D">
        <w:tc>
          <w:tcPr>
            <w:tcW w:w="13578" w:type="dxa"/>
            <w:gridSpan w:val="7"/>
          </w:tcPr>
          <w:p w:rsidR="0066670D" w:rsidRDefault="0066670D">
            <w:pPr>
              <w:pStyle w:val="ConsPlusNormal"/>
              <w:jc w:val="center"/>
            </w:pPr>
            <w:r>
              <w:t>Выдача градостроительных планов земельных участков</w:t>
            </w:r>
          </w:p>
        </w:tc>
      </w:tr>
      <w:tr w:rsidR="0066670D">
        <w:tc>
          <w:tcPr>
            <w:tcW w:w="567" w:type="dxa"/>
          </w:tcPr>
          <w:p w:rsidR="0066670D" w:rsidRDefault="0066670D">
            <w:pPr>
              <w:pStyle w:val="ConsPlusNormal"/>
              <w:jc w:val="center"/>
            </w:pPr>
            <w:r>
              <w:t>1</w:t>
            </w:r>
          </w:p>
        </w:tc>
        <w:tc>
          <w:tcPr>
            <w:tcW w:w="2041" w:type="dxa"/>
          </w:tcPr>
          <w:p w:rsidR="0066670D" w:rsidRDefault="0066670D">
            <w:pPr>
              <w:pStyle w:val="ConsPlusNormal"/>
              <w:jc w:val="both"/>
            </w:pPr>
            <w:r>
              <w:t xml:space="preserve">Прием заявления и </w:t>
            </w:r>
            <w:r>
              <w:lastRenderedPageBreak/>
              <w:t>документов</w:t>
            </w:r>
          </w:p>
        </w:tc>
        <w:tc>
          <w:tcPr>
            <w:tcW w:w="2948" w:type="dxa"/>
          </w:tcPr>
          <w:p w:rsidR="0066670D" w:rsidRDefault="0066670D">
            <w:pPr>
              <w:pStyle w:val="ConsPlusNormal"/>
              <w:jc w:val="both"/>
            </w:pPr>
            <w:r>
              <w:lastRenderedPageBreak/>
              <w:t xml:space="preserve">Личное обращение, почтовое </w:t>
            </w:r>
            <w:r>
              <w:lastRenderedPageBreak/>
              <w:t>отправление</w:t>
            </w:r>
          </w:p>
        </w:tc>
        <w:tc>
          <w:tcPr>
            <w:tcW w:w="2693" w:type="dxa"/>
          </w:tcPr>
          <w:p w:rsidR="0066670D" w:rsidRDefault="0066670D">
            <w:pPr>
              <w:pStyle w:val="ConsPlusNormal"/>
              <w:jc w:val="both"/>
            </w:pPr>
            <w:r>
              <w:lastRenderedPageBreak/>
              <w:t xml:space="preserve">а) </w:t>
            </w:r>
            <w:r w:rsidR="00CF51EC">
              <w:t xml:space="preserve">Администрация г.о.г. </w:t>
            </w:r>
            <w:r w:rsidR="00CF51EC">
              <w:lastRenderedPageBreak/>
              <w:t xml:space="preserve">Выкса </w:t>
            </w:r>
            <w:r>
              <w:t>- не более 15 минут</w:t>
            </w:r>
          </w:p>
          <w:p w:rsidR="0066670D" w:rsidRDefault="0066670D" w:rsidP="00CF51EC">
            <w:pPr>
              <w:pStyle w:val="ConsPlusNormal"/>
              <w:jc w:val="both"/>
            </w:pPr>
            <w:r>
              <w:t xml:space="preserve">б) в МБУ "МФЦ </w:t>
            </w:r>
            <w:r w:rsidR="00CF51EC">
              <w:t>г.о.г. Выкса</w:t>
            </w:r>
            <w:r>
              <w:t>" - в соответствии с Регламентом работы</w:t>
            </w:r>
          </w:p>
        </w:tc>
        <w:tc>
          <w:tcPr>
            <w:tcW w:w="2268" w:type="dxa"/>
          </w:tcPr>
          <w:p w:rsidR="0066670D" w:rsidRDefault="0066670D">
            <w:pPr>
              <w:pStyle w:val="ConsPlusNormal"/>
              <w:jc w:val="center"/>
            </w:pPr>
            <w:r>
              <w:lastRenderedPageBreak/>
              <w:t xml:space="preserve">а) </w:t>
            </w:r>
            <w:r w:rsidR="00CF51EC">
              <w:t xml:space="preserve">Администрация </w:t>
            </w:r>
            <w:r w:rsidR="00CF51EC">
              <w:lastRenderedPageBreak/>
              <w:t>г.о.г. Выкса</w:t>
            </w:r>
          </w:p>
          <w:p w:rsidR="0066670D" w:rsidRDefault="0066670D" w:rsidP="00CF51EC">
            <w:pPr>
              <w:pStyle w:val="ConsPlusNormal"/>
              <w:jc w:val="center"/>
            </w:pPr>
            <w:r>
              <w:t xml:space="preserve">б) МБУ "МФЦ </w:t>
            </w:r>
            <w:r w:rsidR="00CF51EC">
              <w:t>г.о.г. Выкса</w:t>
            </w:r>
            <w:r>
              <w:t>"</w:t>
            </w:r>
          </w:p>
        </w:tc>
        <w:tc>
          <w:tcPr>
            <w:tcW w:w="1644" w:type="dxa"/>
          </w:tcPr>
          <w:p w:rsidR="0066670D" w:rsidRDefault="0066670D">
            <w:pPr>
              <w:pStyle w:val="ConsPlusNormal"/>
              <w:jc w:val="center"/>
            </w:pPr>
            <w:r>
              <w:lastRenderedPageBreak/>
              <w:t>документацион</w:t>
            </w:r>
            <w:r>
              <w:lastRenderedPageBreak/>
              <w:t>ное обеспечение, технологическое обеспечение</w:t>
            </w:r>
          </w:p>
        </w:tc>
        <w:tc>
          <w:tcPr>
            <w:tcW w:w="1417" w:type="dxa"/>
          </w:tcPr>
          <w:p w:rsidR="0066670D" w:rsidRDefault="0066670D">
            <w:pPr>
              <w:pStyle w:val="ConsPlusNormal"/>
            </w:pPr>
          </w:p>
        </w:tc>
      </w:tr>
      <w:tr w:rsidR="0066670D">
        <w:tc>
          <w:tcPr>
            <w:tcW w:w="567" w:type="dxa"/>
          </w:tcPr>
          <w:p w:rsidR="0066670D" w:rsidRDefault="0066670D">
            <w:pPr>
              <w:pStyle w:val="ConsPlusNormal"/>
              <w:jc w:val="center"/>
            </w:pPr>
            <w:r>
              <w:t>2</w:t>
            </w:r>
          </w:p>
        </w:tc>
        <w:tc>
          <w:tcPr>
            <w:tcW w:w="2041" w:type="dxa"/>
          </w:tcPr>
          <w:p w:rsidR="0066670D" w:rsidRDefault="0066670D" w:rsidP="00EA5D9A">
            <w:pPr>
              <w:pStyle w:val="ConsPlusNormal"/>
              <w:jc w:val="both"/>
            </w:pPr>
            <w:r>
              <w:t xml:space="preserve">Передача документов из МБУ "МФЦ </w:t>
            </w:r>
            <w:r w:rsidR="00EA5D9A">
              <w:t>г.о.г. Выкса</w:t>
            </w:r>
            <w:r>
              <w:t xml:space="preserve">" в </w:t>
            </w:r>
            <w:r w:rsidR="00EA5D9A">
              <w:t>администрацию г.о.г. Выкса</w:t>
            </w:r>
          </w:p>
        </w:tc>
        <w:tc>
          <w:tcPr>
            <w:tcW w:w="2948" w:type="dxa"/>
          </w:tcPr>
          <w:p w:rsidR="0066670D" w:rsidRDefault="0066670D" w:rsidP="00EA5D9A">
            <w:pPr>
              <w:pStyle w:val="ConsPlusNormal"/>
              <w:jc w:val="both"/>
            </w:pPr>
            <w:r>
              <w:t xml:space="preserve">При предоставлении муниципальной услуги через МБУ "МФЦ </w:t>
            </w:r>
            <w:r w:rsidR="00EA5D9A">
              <w:t>г.о.г. Выкса" заявление, поступивше</w:t>
            </w:r>
            <w:r>
              <w:t xml:space="preserve">е в МБУ "МФЦ </w:t>
            </w:r>
            <w:r w:rsidR="00EA5D9A">
              <w:t>г.о.г. Выкса</w:t>
            </w:r>
            <w:r>
              <w:t xml:space="preserve">" заявление и документы регистрируются в день поступления в соответствии с Регламентом работы МБУ "МФЦ </w:t>
            </w:r>
            <w:r w:rsidR="00EA5D9A">
              <w:t>г.о.г. Выкса</w:t>
            </w:r>
            <w:r>
              <w:t xml:space="preserve">" и в течение одного рабочего дня, следующего за днем обращения, направляются по описи в </w:t>
            </w:r>
            <w:r w:rsidR="00EA5D9A">
              <w:t>администрацию г.о.г. Выкса</w:t>
            </w:r>
          </w:p>
        </w:tc>
        <w:tc>
          <w:tcPr>
            <w:tcW w:w="2693" w:type="dxa"/>
          </w:tcPr>
          <w:p w:rsidR="0066670D" w:rsidRDefault="0066670D" w:rsidP="00EA5D9A">
            <w:pPr>
              <w:pStyle w:val="ConsPlusNormal"/>
              <w:jc w:val="both"/>
            </w:pPr>
            <w:r>
              <w:t xml:space="preserve">в течение 1 рабочего дня, следующего за днем обращения заявителя в МБУ "МФЦ </w:t>
            </w:r>
            <w:r w:rsidR="00EA5D9A">
              <w:t>г.о.г. Выкса</w:t>
            </w:r>
            <w:r>
              <w:t>"</w:t>
            </w:r>
          </w:p>
        </w:tc>
        <w:tc>
          <w:tcPr>
            <w:tcW w:w="2268" w:type="dxa"/>
          </w:tcPr>
          <w:p w:rsidR="0066670D" w:rsidRDefault="0066670D" w:rsidP="00EA5D9A">
            <w:pPr>
              <w:pStyle w:val="ConsPlusNormal"/>
              <w:jc w:val="center"/>
            </w:pPr>
            <w:r>
              <w:t xml:space="preserve">МБУ "МФЦ </w:t>
            </w:r>
            <w:r w:rsidR="00EA5D9A">
              <w:t>г.о.г. Выкса</w:t>
            </w:r>
            <w:r>
              <w:t>"</w:t>
            </w:r>
          </w:p>
        </w:tc>
        <w:tc>
          <w:tcPr>
            <w:tcW w:w="1644" w:type="dxa"/>
          </w:tcPr>
          <w:p w:rsidR="0066670D" w:rsidRDefault="0066670D">
            <w:pPr>
              <w:pStyle w:val="ConsPlusNormal"/>
              <w:jc w:val="center"/>
            </w:pPr>
            <w:r>
              <w:t>документационное обеспечение, технологическое обеспечение</w:t>
            </w:r>
          </w:p>
        </w:tc>
        <w:tc>
          <w:tcPr>
            <w:tcW w:w="1417" w:type="dxa"/>
          </w:tcPr>
          <w:p w:rsidR="0066670D" w:rsidRDefault="0066670D">
            <w:pPr>
              <w:pStyle w:val="ConsPlusNormal"/>
            </w:pPr>
          </w:p>
        </w:tc>
      </w:tr>
      <w:tr w:rsidR="0066670D">
        <w:tc>
          <w:tcPr>
            <w:tcW w:w="567" w:type="dxa"/>
          </w:tcPr>
          <w:p w:rsidR="0066670D" w:rsidRDefault="0066670D">
            <w:pPr>
              <w:pStyle w:val="ConsPlusNormal"/>
              <w:jc w:val="center"/>
            </w:pPr>
            <w:r>
              <w:t>3</w:t>
            </w:r>
          </w:p>
        </w:tc>
        <w:tc>
          <w:tcPr>
            <w:tcW w:w="2041" w:type="dxa"/>
          </w:tcPr>
          <w:p w:rsidR="0066670D" w:rsidRDefault="0066670D" w:rsidP="00EA5D9A">
            <w:pPr>
              <w:pStyle w:val="ConsPlusNormal"/>
              <w:jc w:val="both"/>
            </w:pPr>
            <w:r>
              <w:t>Рассмотрение заявления о выдаче разрешения на строительство, реконструкцию объектов капитального строительства с прилагаемыми к нему документами</w:t>
            </w:r>
          </w:p>
        </w:tc>
        <w:tc>
          <w:tcPr>
            <w:tcW w:w="2948" w:type="dxa"/>
          </w:tcPr>
          <w:p w:rsidR="0066670D" w:rsidRDefault="0066670D">
            <w:pPr>
              <w:pStyle w:val="ConsPlusNormal"/>
              <w:jc w:val="both"/>
            </w:pPr>
            <w:r>
              <w:t>По результатам рассмотрения документов специалист, ответственный за рассмотрение документов, принимает решение:</w:t>
            </w:r>
          </w:p>
          <w:p w:rsidR="0066670D" w:rsidRDefault="0066670D">
            <w:pPr>
              <w:pStyle w:val="ConsPlusNormal"/>
              <w:jc w:val="both"/>
            </w:pPr>
            <w:r>
              <w:t>1) о выдаче разрешения на строительство, реконструкцию объектов капитального строительства;</w:t>
            </w:r>
          </w:p>
          <w:p w:rsidR="0066670D" w:rsidRDefault="0066670D" w:rsidP="00EA5D9A">
            <w:pPr>
              <w:pStyle w:val="ConsPlusNormal"/>
              <w:jc w:val="both"/>
            </w:pPr>
            <w:r>
              <w:t xml:space="preserve">2) об отказе в выдаче разрешения </w:t>
            </w:r>
            <w:r w:rsidR="00EA5D9A">
              <w:t>на строительство, реконструкцию</w:t>
            </w:r>
            <w:r>
              <w:t xml:space="preserve"> объектов </w:t>
            </w:r>
            <w:r>
              <w:lastRenderedPageBreak/>
              <w:t>капитального строительства</w:t>
            </w:r>
          </w:p>
        </w:tc>
        <w:tc>
          <w:tcPr>
            <w:tcW w:w="2693" w:type="dxa"/>
          </w:tcPr>
          <w:p w:rsidR="0066670D" w:rsidRDefault="0066670D">
            <w:pPr>
              <w:pStyle w:val="ConsPlusNormal"/>
              <w:jc w:val="both"/>
            </w:pPr>
            <w:r>
              <w:lastRenderedPageBreak/>
              <w:t>7 рабочих дней</w:t>
            </w:r>
          </w:p>
        </w:tc>
        <w:tc>
          <w:tcPr>
            <w:tcW w:w="2268" w:type="dxa"/>
          </w:tcPr>
          <w:p w:rsidR="0066670D" w:rsidRDefault="00EA5D9A">
            <w:pPr>
              <w:pStyle w:val="ConsPlusNormal"/>
              <w:jc w:val="center"/>
            </w:pPr>
            <w:r>
              <w:t>Администрация г.о.г. Выкса</w:t>
            </w:r>
          </w:p>
        </w:tc>
        <w:tc>
          <w:tcPr>
            <w:tcW w:w="1644" w:type="dxa"/>
          </w:tcPr>
          <w:p w:rsidR="0066670D" w:rsidRDefault="0066670D">
            <w:pPr>
              <w:pStyle w:val="ConsPlusNormal"/>
              <w:jc w:val="center"/>
            </w:pPr>
            <w:r>
              <w:t>документационное обеспечение, технологическое обеспечение</w:t>
            </w:r>
          </w:p>
        </w:tc>
        <w:tc>
          <w:tcPr>
            <w:tcW w:w="1417" w:type="dxa"/>
          </w:tcPr>
          <w:p w:rsidR="0066670D" w:rsidRDefault="0066670D">
            <w:pPr>
              <w:pStyle w:val="ConsPlusNormal"/>
            </w:pPr>
          </w:p>
        </w:tc>
      </w:tr>
      <w:tr w:rsidR="0066670D">
        <w:tc>
          <w:tcPr>
            <w:tcW w:w="567" w:type="dxa"/>
          </w:tcPr>
          <w:p w:rsidR="0066670D" w:rsidRDefault="0066670D">
            <w:pPr>
              <w:pStyle w:val="ConsPlusNormal"/>
              <w:jc w:val="center"/>
            </w:pPr>
            <w:r>
              <w:t>4</w:t>
            </w:r>
          </w:p>
        </w:tc>
        <w:tc>
          <w:tcPr>
            <w:tcW w:w="2041" w:type="dxa"/>
          </w:tcPr>
          <w:p w:rsidR="0066670D" w:rsidRDefault="0066670D">
            <w:pPr>
              <w:pStyle w:val="ConsPlusNormal"/>
              <w:jc w:val="both"/>
            </w:pPr>
            <w:r>
              <w:t>Выдача (направление) результата услуги</w:t>
            </w:r>
          </w:p>
        </w:tc>
        <w:tc>
          <w:tcPr>
            <w:tcW w:w="2948" w:type="dxa"/>
          </w:tcPr>
          <w:p w:rsidR="0066670D" w:rsidRDefault="0066670D">
            <w:pPr>
              <w:pStyle w:val="ConsPlusNormal"/>
              <w:jc w:val="both"/>
            </w:pPr>
            <w:r>
              <w:t>Специалист уведомляет заявителя о необходимости явиться для получения документов.</w:t>
            </w:r>
          </w:p>
          <w:p w:rsidR="0066670D" w:rsidRDefault="0066670D">
            <w:pPr>
              <w:pStyle w:val="ConsPlusNormal"/>
              <w:jc w:val="both"/>
            </w:pPr>
            <w:r>
              <w:t>Документы выдаются лично либо направляются почтовым отправлением</w:t>
            </w:r>
          </w:p>
        </w:tc>
        <w:tc>
          <w:tcPr>
            <w:tcW w:w="2693" w:type="dxa"/>
          </w:tcPr>
          <w:p w:rsidR="0066670D" w:rsidRDefault="0066670D">
            <w:pPr>
              <w:pStyle w:val="ConsPlusNormal"/>
            </w:pPr>
          </w:p>
        </w:tc>
        <w:tc>
          <w:tcPr>
            <w:tcW w:w="2268" w:type="dxa"/>
          </w:tcPr>
          <w:p w:rsidR="00EA5D9A" w:rsidRDefault="0066670D">
            <w:pPr>
              <w:pStyle w:val="ConsPlusNormal"/>
              <w:jc w:val="center"/>
            </w:pPr>
            <w:r>
              <w:t xml:space="preserve">а) </w:t>
            </w:r>
            <w:r w:rsidR="00EA5D9A">
              <w:t xml:space="preserve">Администрация г.о.г. Выкса </w:t>
            </w:r>
          </w:p>
          <w:p w:rsidR="0066670D" w:rsidRDefault="0066670D" w:rsidP="00EA5D9A">
            <w:pPr>
              <w:pStyle w:val="ConsPlusNormal"/>
              <w:jc w:val="center"/>
            </w:pPr>
            <w:r>
              <w:t xml:space="preserve">б) МБУ "МФЦ </w:t>
            </w:r>
            <w:r w:rsidR="00EA5D9A">
              <w:t>г.о.г. Выкса</w:t>
            </w:r>
            <w:r>
              <w:t>"</w:t>
            </w:r>
          </w:p>
        </w:tc>
        <w:tc>
          <w:tcPr>
            <w:tcW w:w="1644" w:type="dxa"/>
          </w:tcPr>
          <w:p w:rsidR="0066670D" w:rsidRDefault="0066670D">
            <w:pPr>
              <w:pStyle w:val="ConsPlusNormal"/>
              <w:jc w:val="center"/>
            </w:pPr>
            <w:r>
              <w:t>документационное обеспечение, технологическое обеспечение</w:t>
            </w:r>
          </w:p>
        </w:tc>
        <w:tc>
          <w:tcPr>
            <w:tcW w:w="1417" w:type="dxa"/>
          </w:tcPr>
          <w:p w:rsidR="0066670D" w:rsidRDefault="0066670D">
            <w:pPr>
              <w:pStyle w:val="ConsPlusNormal"/>
            </w:pPr>
          </w:p>
        </w:tc>
      </w:tr>
    </w:tbl>
    <w:p w:rsidR="0066670D" w:rsidRDefault="0066670D">
      <w:pPr>
        <w:sectPr w:rsidR="0066670D">
          <w:pgSz w:w="16838" w:h="11905" w:orient="landscape"/>
          <w:pgMar w:top="1701" w:right="1134" w:bottom="850" w:left="1134" w:header="0" w:footer="0" w:gutter="0"/>
          <w:cols w:space="720"/>
        </w:sectPr>
      </w:pPr>
    </w:p>
    <w:p w:rsidR="0066670D" w:rsidRDefault="0066670D">
      <w:pPr>
        <w:pStyle w:val="ConsPlusNormal"/>
        <w:ind w:firstLine="540"/>
        <w:jc w:val="both"/>
      </w:pPr>
    </w:p>
    <w:p w:rsidR="0066670D" w:rsidRDefault="0066670D">
      <w:pPr>
        <w:pStyle w:val="ConsPlusNormal"/>
        <w:jc w:val="center"/>
        <w:outlineLvl w:val="1"/>
      </w:pPr>
      <w:r>
        <w:t>Раздел 8. ОСОБЕННОСТИ ПРЕДОСТАВЛЕНИЯ "ПОДУСЛУГИ"</w:t>
      </w:r>
    </w:p>
    <w:p w:rsidR="0066670D" w:rsidRDefault="0066670D">
      <w:pPr>
        <w:pStyle w:val="ConsPlusNormal"/>
        <w:jc w:val="center"/>
      </w:pPr>
      <w:r>
        <w:t>В ЭЛЕКТРОННОЙ ФОРМЕ</w:t>
      </w:r>
    </w:p>
    <w:p w:rsidR="0066670D" w:rsidRDefault="0066670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41"/>
        <w:gridCol w:w="1417"/>
        <w:gridCol w:w="1418"/>
        <w:gridCol w:w="2381"/>
        <w:gridCol w:w="1984"/>
        <w:gridCol w:w="2154"/>
        <w:gridCol w:w="2268"/>
      </w:tblGrid>
      <w:tr w:rsidR="0066670D">
        <w:tc>
          <w:tcPr>
            <w:tcW w:w="1941" w:type="dxa"/>
            <w:vAlign w:val="center"/>
          </w:tcPr>
          <w:p w:rsidR="0066670D" w:rsidRDefault="0066670D">
            <w:pPr>
              <w:pStyle w:val="ConsPlusNormal"/>
              <w:jc w:val="center"/>
            </w:pPr>
            <w:r>
              <w:t>Способ получения заявителем информации о сроках и порядке предоставления "подуслуги"</w:t>
            </w:r>
          </w:p>
        </w:tc>
        <w:tc>
          <w:tcPr>
            <w:tcW w:w="1417" w:type="dxa"/>
            <w:vAlign w:val="center"/>
          </w:tcPr>
          <w:p w:rsidR="0066670D" w:rsidRDefault="0066670D">
            <w:pPr>
              <w:pStyle w:val="ConsPlusNormal"/>
              <w:jc w:val="center"/>
            </w:pPr>
            <w:r>
              <w:t>Способ записи на прием в орган, МФЦ</w:t>
            </w:r>
          </w:p>
        </w:tc>
        <w:tc>
          <w:tcPr>
            <w:tcW w:w="1418" w:type="dxa"/>
            <w:vAlign w:val="center"/>
          </w:tcPr>
          <w:p w:rsidR="0066670D" w:rsidRDefault="0066670D">
            <w:pPr>
              <w:pStyle w:val="ConsPlusNormal"/>
              <w:jc w:val="center"/>
            </w:pPr>
            <w:r>
              <w:t>Способ формирования запроса о предоставлении "подуслуги"</w:t>
            </w:r>
          </w:p>
        </w:tc>
        <w:tc>
          <w:tcPr>
            <w:tcW w:w="2381" w:type="dxa"/>
            <w:vAlign w:val="center"/>
          </w:tcPr>
          <w:p w:rsidR="0066670D" w:rsidRDefault="0066670D">
            <w:pPr>
              <w:pStyle w:val="ConsPlusNormal"/>
              <w:jc w:val="center"/>
            </w:pPr>
            <w:r>
              <w:t>Способ приема и регистрации органом, предоставляющим услугу, запроса и иных документов, необходимых для предоставления "подуслуги"</w:t>
            </w:r>
          </w:p>
        </w:tc>
        <w:tc>
          <w:tcPr>
            <w:tcW w:w="1984" w:type="dxa"/>
            <w:vAlign w:val="center"/>
          </w:tcPr>
          <w:p w:rsidR="0066670D" w:rsidRDefault="0066670D">
            <w:pPr>
              <w:pStyle w:val="ConsPlusNormal"/>
              <w:jc w:val="center"/>
            </w:pPr>
            <w:r>
              <w:t>Способ оплаты заявителем государственной пошлины или иной платы, взимаемой за предоставление "подуслуги"</w:t>
            </w:r>
          </w:p>
        </w:tc>
        <w:tc>
          <w:tcPr>
            <w:tcW w:w="2154" w:type="dxa"/>
            <w:vAlign w:val="center"/>
          </w:tcPr>
          <w:p w:rsidR="0066670D" w:rsidRDefault="0066670D">
            <w:pPr>
              <w:pStyle w:val="ConsPlusNormal"/>
              <w:jc w:val="center"/>
            </w:pPr>
            <w:r>
              <w:t>Способ получения сведений о ходе выполнения запроса о предоставлении "подуслуги"</w:t>
            </w:r>
          </w:p>
        </w:tc>
        <w:tc>
          <w:tcPr>
            <w:tcW w:w="2268" w:type="dxa"/>
            <w:vAlign w:val="center"/>
          </w:tcPr>
          <w:p w:rsidR="0066670D" w:rsidRDefault="0066670D">
            <w:pPr>
              <w:pStyle w:val="ConsPlusNormal"/>
              <w:jc w:val="center"/>
            </w:pPr>
            <w:r>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66670D">
        <w:tc>
          <w:tcPr>
            <w:tcW w:w="1941" w:type="dxa"/>
            <w:vAlign w:val="center"/>
          </w:tcPr>
          <w:p w:rsidR="0066670D" w:rsidRDefault="0066670D">
            <w:pPr>
              <w:pStyle w:val="ConsPlusNormal"/>
              <w:jc w:val="center"/>
            </w:pPr>
            <w:r>
              <w:t>1</w:t>
            </w:r>
          </w:p>
        </w:tc>
        <w:tc>
          <w:tcPr>
            <w:tcW w:w="1417" w:type="dxa"/>
            <w:vAlign w:val="center"/>
          </w:tcPr>
          <w:p w:rsidR="0066670D" w:rsidRDefault="0066670D">
            <w:pPr>
              <w:pStyle w:val="ConsPlusNormal"/>
              <w:jc w:val="center"/>
            </w:pPr>
            <w:r>
              <w:t>2</w:t>
            </w:r>
          </w:p>
        </w:tc>
        <w:tc>
          <w:tcPr>
            <w:tcW w:w="1418" w:type="dxa"/>
            <w:vAlign w:val="center"/>
          </w:tcPr>
          <w:p w:rsidR="0066670D" w:rsidRDefault="0066670D">
            <w:pPr>
              <w:pStyle w:val="ConsPlusNormal"/>
              <w:jc w:val="center"/>
            </w:pPr>
            <w:r>
              <w:t>3</w:t>
            </w:r>
          </w:p>
        </w:tc>
        <w:tc>
          <w:tcPr>
            <w:tcW w:w="2381" w:type="dxa"/>
            <w:vAlign w:val="center"/>
          </w:tcPr>
          <w:p w:rsidR="0066670D" w:rsidRDefault="0066670D">
            <w:pPr>
              <w:pStyle w:val="ConsPlusNormal"/>
              <w:jc w:val="center"/>
            </w:pPr>
            <w:r>
              <w:t>4</w:t>
            </w:r>
          </w:p>
        </w:tc>
        <w:tc>
          <w:tcPr>
            <w:tcW w:w="1984" w:type="dxa"/>
            <w:vAlign w:val="center"/>
          </w:tcPr>
          <w:p w:rsidR="0066670D" w:rsidRDefault="0066670D">
            <w:pPr>
              <w:pStyle w:val="ConsPlusNormal"/>
              <w:jc w:val="center"/>
            </w:pPr>
            <w:r>
              <w:t>5</w:t>
            </w:r>
          </w:p>
        </w:tc>
        <w:tc>
          <w:tcPr>
            <w:tcW w:w="2154" w:type="dxa"/>
            <w:vAlign w:val="center"/>
          </w:tcPr>
          <w:p w:rsidR="0066670D" w:rsidRDefault="0066670D">
            <w:pPr>
              <w:pStyle w:val="ConsPlusNormal"/>
              <w:jc w:val="center"/>
            </w:pPr>
            <w:r>
              <w:t>6</w:t>
            </w:r>
          </w:p>
        </w:tc>
        <w:tc>
          <w:tcPr>
            <w:tcW w:w="2268" w:type="dxa"/>
            <w:vAlign w:val="center"/>
          </w:tcPr>
          <w:p w:rsidR="0066670D" w:rsidRDefault="0066670D">
            <w:pPr>
              <w:pStyle w:val="ConsPlusNormal"/>
              <w:jc w:val="center"/>
            </w:pPr>
            <w:r>
              <w:t>7</w:t>
            </w:r>
          </w:p>
        </w:tc>
      </w:tr>
      <w:tr w:rsidR="0066670D">
        <w:tc>
          <w:tcPr>
            <w:tcW w:w="1941" w:type="dxa"/>
            <w:vAlign w:val="center"/>
          </w:tcPr>
          <w:p w:rsidR="0066670D" w:rsidRDefault="0066670D" w:rsidP="00EA5D9A">
            <w:pPr>
              <w:pStyle w:val="ConsPlusNormal"/>
              <w:jc w:val="center"/>
            </w:pPr>
            <w:r>
              <w:t>Официальный сайт администрации</w:t>
            </w:r>
            <w:r w:rsidR="00EA5D9A">
              <w:t xml:space="preserve"> г.о.г. Выкса</w:t>
            </w:r>
            <w:r>
              <w:t xml:space="preserve">, сайт МБУ "МФЦ </w:t>
            </w:r>
            <w:r w:rsidR="00EA5D9A">
              <w:t>г.о.г. Выкса</w:t>
            </w:r>
            <w:r>
              <w:t>"</w:t>
            </w:r>
          </w:p>
        </w:tc>
        <w:tc>
          <w:tcPr>
            <w:tcW w:w="1417" w:type="dxa"/>
            <w:vAlign w:val="center"/>
          </w:tcPr>
          <w:p w:rsidR="0066670D" w:rsidRDefault="0066670D">
            <w:pPr>
              <w:pStyle w:val="ConsPlusNormal"/>
              <w:jc w:val="center"/>
            </w:pPr>
            <w:r>
              <w:t>портал МФЦ Нижегородской области</w:t>
            </w:r>
          </w:p>
        </w:tc>
        <w:tc>
          <w:tcPr>
            <w:tcW w:w="1418" w:type="dxa"/>
            <w:vAlign w:val="center"/>
          </w:tcPr>
          <w:p w:rsidR="0066670D" w:rsidRDefault="0066670D">
            <w:pPr>
              <w:pStyle w:val="ConsPlusNormal"/>
              <w:jc w:val="center"/>
            </w:pPr>
            <w:r>
              <w:t>-</w:t>
            </w:r>
          </w:p>
        </w:tc>
        <w:tc>
          <w:tcPr>
            <w:tcW w:w="2381" w:type="dxa"/>
            <w:vAlign w:val="center"/>
          </w:tcPr>
          <w:p w:rsidR="0066670D" w:rsidRDefault="0066670D">
            <w:pPr>
              <w:pStyle w:val="ConsPlusNormal"/>
              <w:jc w:val="center"/>
            </w:pPr>
            <w:r>
              <w:t>требуется предоставление заявителем документов на бумажном носителе для оказания "подуслуги"; требуется предоставление заявителем документов на бумажном носителе непосредственно при получении результата "подуслуги"</w:t>
            </w:r>
          </w:p>
        </w:tc>
        <w:tc>
          <w:tcPr>
            <w:tcW w:w="1984" w:type="dxa"/>
            <w:vAlign w:val="center"/>
          </w:tcPr>
          <w:p w:rsidR="0066670D" w:rsidRDefault="0066670D">
            <w:pPr>
              <w:pStyle w:val="ConsPlusNormal"/>
              <w:jc w:val="center"/>
            </w:pPr>
            <w:r>
              <w:t>-</w:t>
            </w:r>
          </w:p>
        </w:tc>
        <w:tc>
          <w:tcPr>
            <w:tcW w:w="2154" w:type="dxa"/>
            <w:vAlign w:val="center"/>
          </w:tcPr>
          <w:p w:rsidR="0066670D" w:rsidRDefault="0066670D" w:rsidP="00EA5D9A">
            <w:pPr>
              <w:pStyle w:val="ConsPlusNormal"/>
              <w:jc w:val="center"/>
            </w:pPr>
            <w:r>
              <w:t xml:space="preserve">В устной форме по телефону в </w:t>
            </w:r>
            <w:r w:rsidR="00EA5D9A">
              <w:t>администрации г.о.г. Выкса</w:t>
            </w:r>
            <w:r>
              <w:t xml:space="preserve"> либо в МБУ "МФЦ </w:t>
            </w:r>
            <w:r w:rsidR="00EA5D9A">
              <w:t>г.о.г. Выкса</w:t>
            </w:r>
            <w:r>
              <w:t>" или при личном обращении; в письменной форме с доставкой по почте, в электронной форме (по электронной почте)</w:t>
            </w:r>
          </w:p>
        </w:tc>
        <w:tc>
          <w:tcPr>
            <w:tcW w:w="2268" w:type="dxa"/>
            <w:vAlign w:val="center"/>
          </w:tcPr>
          <w:p w:rsidR="0066670D" w:rsidRDefault="0066670D" w:rsidP="00EA5D9A">
            <w:pPr>
              <w:pStyle w:val="ConsPlusNormal"/>
              <w:jc w:val="center"/>
            </w:pPr>
            <w:r>
              <w:t>Официальный сайт администрации</w:t>
            </w:r>
            <w:r w:rsidR="00EA5D9A">
              <w:t xml:space="preserve"> г.о.г. Выкса</w:t>
            </w:r>
            <w:r>
              <w:t xml:space="preserve">, сайт МБУ "МФЦ </w:t>
            </w:r>
            <w:r w:rsidR="00EA5D9A">
              <w:t>г.о.г. Выкса</w:t>
            </w:r>
            <w:r>
              <w:t>"</w:t>
            </w:r>
          </w:p>
        </w:tc>
      </w:tr>
    </w:tbl>
    <w:p w:rsidR="0066670D" w:rsidRDefault="0066670D">
      <w:pPr>
        <w:sectPr w:rsidR="0066670D">
          <w:pgSz w:w="16838" w:h="11905" w:orient="landscape"/>
          <w:pgMar w:top="1701" w:right="1134" w:bottom="850" w:left="1134" w:header="0" w:footer="0" w:gutter="0"/>
          <w:cols w:space="720"/>
        </w:sectPr>
      </w:pPr>
    </w:p>
    <w:p w:rsidR="0066670D" w:rsidRDefault="0066670D">
      <w:pPr>
        <w:pStyle w:val="ConsPlusNormal"/>
        <w:ind w:firstLine="540"/>
        <w:jc w:val="both"/>
      </w:pPr>
    </w:p>
    <w:p w:rsidR="0066670D" w:rsidRDefault="0066670D">
      <w:pPr>
        <w:pStyle w:val="ConsPlusNormal"/>
        <w:ind w:firstLine="540"/>
        <w:jc w:val="both"/>
      </w:pPr>
    </w:p>
    <w:p w:rsidR="0066670D" w:rsidRDefault="0066670D">
      <w:pPr>
        <w:pStyle w:val="ConsPlusNormal"/>
        <w:ind w:firstLine="540"/>
        <w:jc w:val="both"/>
      </w:pPr>
    </w:p>
    <w:p w:rsidR="0066670D" w:rsidRDefault="0066670D">
      <w:pPr>
        <w:pStyle w:val="ConsPlusNormal"/>
        <w:ind w:firstLine="540"/>
        <w:jc w:val="both"/>
      </w:pPr>
    </w:p>
    <w:p w:rsidR="0066670D" w:rsidRDefault="0066670D">
      <w:pPr>
        <w:pStyle w:val="ConsPlusNormal"/>
        <w:ind w:firstLine="540"/>
        <w:jc w:val="both"/>
      </w:pPr>
    </w:p>
    <w:p w:rsidR="0066670D" w:rsidRDefault="0066670D">
      <w:pPr>
        <w:pStyle w:val="ConsPlusNormal"/>
        <w:jc w:val="right"/>
        <w:outlineLvl w:val="1"/>
      </w:pPr>
      <w:r>
        <w:t>Приложение 1</w:t>
      </w:r>
    </w:p>
    <w:p w:rsidR="0066670D" w:rsidRDefault="0066670D">
      <w:pPr>
        <w:pStyle w:val="ConsPlusNormal"/>
        <w:jc w:val="right"/>
      </w:pPr>
      <w:r>
        <w:t>к технологической схеме</w:t>
      </w:r>
    </w:p>
    <w:p w:rsidR="0066670D" w:rsidRDefault="0066670D">
      <w:pPr>
        <w:pStyle w:val="ConsPlusNormal"/>
        <w:ind w:firstLine="540"/>
        <w:jc w:val="both"/>
      </w:pPr>
    </w:p>
    <w:p w:rsidR="0066670D" w:rsidRDefault="0066670D">
      <w:pPr>
        <w:pStyle w:val="ConsPlusNormal"/>
        <w:jc w:val="center"/>
      </w:pPr>
      <w:r>
        <w:t>ЗАЯВЛЕНИЕ</w:t>
      </w:r>
    </w:p>
    <w:p w:rsidR="0066670D" w:rsidRDefault="0066670D">
      <w:pPr>
        <w:pStyle w:val="ConsPlusNormal"/>
        <w:jc w:val="center"/>
      </w:pPr>
      <w:r>
        <w:t>О ВЫДАЧЕ РАЗРЕШЕНИЯ НА СТРОИТЕЛЬСТВО, РЕКОНСТРУКЦИЮ</w:t>
      </w:r>
    </w:p>
    <w:p w:rsidR="0066670D" w:rsidRDefault="0066670D">
      <w:pPr>
        <w:pStyle w:val="ConsPlusNormal"/>
        <w:ind w:firstLine="540"/>
        <w:jc w:val="both"/>
      </w:pPr>
    </w:p>
    <w:p w:rsidR="0066670D" w:rsidRDefault="0066670D">
      <w:pPr>
        <w:pStyle w:val="ConsPlusNonformat"/>
        <w:jc w:val="both"/>
      </w:pPr>
      <w:r>
        <w:t xml:space="preserve">                                            </w:t>
      </w:r>
      <w:r w:rsidR="00EA5D9A">
        <w:t>Главе администрации</w:t>
      </w:r>
    </w:p>
    <w:p w:rsidR="0066670D" w:rsidRDefault="0066670D">
      <w:pPr>
        <w:pStyle w:val="ConsPlusNonformat"/>
        <w:jc w:val="both"/>
      </w:pPr>
      <w:r>
        <w:t xml:space="preserve">                                            </w:t>
      </w:r>
      <w:r w:rsidR="00EA5D9A">
        <w:t>Городского округа город Выкса</w:t>
      </w:r>
    </w:p>
    <w:p w:rsidR="00EA5D9A" w:rsidRDefault="00EA5D9A">
      <w:pPr>
        <w:pStyle w:val="ConsPlusNonformat"/>
        <w:jc w:val="both"/>
      </w:pPr>
    </w:p>
    <w:p w:rsidR="0066670D" w:rsidRDefault="0066670D">
      <w:pPr>
        <w:pStyle w:val="ConsPlusNonformat"/>
        <w:jc w:val="both"/>
      </w:pPr>
    </w:p>
    <w:p w:rsidR="0066670D" w:rsidRDefault="0066670D">
      <w:pPr>
        <w:pStyle w:val="ConsPlusNonformat"/>
        <w:jc w:val="both"/>
      </w:pPr>
      <w:r>
        <w:t xml:space="preserve">                                   (Ф.И.О., должность уполномоченного лица)</w:t>
      </w:r>
    </w:p>
    <w:p w:rsidR="0066670D" w:rsidRDefault="0066670D">
      <w:pPr>
        <w:pStyle w:val="ConsPlusNonformat"/>
        <w:jc w:val="both"/>
      </w:pPr>
      <w:r>
        <w:t xml:space="preserve">                                    от ____________________________________</w:t>
      </w:r>
    </w:p>
    <w:p w:rsidR="0066670D" w:rsidRDefault="0066670D">
      <w:pPr>
        <w:pStyle w:val="ConsPlusNonformat"/>
        <w:jc w:val="both"/>
      </w:pPr>
      <w:r>
        <w:t xml:space="preserve">                                          (для юридических лиц - полное</w:t>
      </w:r>
    </w:p>
    <w:p w:rsidR="0066670D" w:rsidRDefault="0066670D">
      <w:pPr>
        <w:pStyle w:val="ConsPlusNonformat"/>
        <w:jc w:val="both"/>
      </w:pPr>
      <w:r>
        <w:t xml:space="preserve">                                                   наименование,</w:t>
      </w:r>
    </w:p>
    <w:p w:rsidR="0066670D" w:rsidRDefault="0066670D">
      <w:pPr>
        <w:pStyle w:val="ConsPlusNonformat"/>
        <w:jc w:val="both"/>
      </w:pPr>
      <w:r>
        <w:t xml:space="preserve">                                          организационно-правовая форма,</w:t>
      </w:r>
    </w:p>
    <w:p w:rsidR="0066670D" w:rsidRDefault="0066670D">
      <w:pPr>
        <w:pStyle w:val="ConsPlusNonformat"/>
        <w:jc w:val="both"/>
      </w:pPr>
      <w:r>
        <w:t xml:space="preserve">                                    _______________________________________</w:t>
      </w:r>
    </w:p>
    <w:p w:rsidR="0066670D" w:rsidRDefault="0066670D">
      <w:pPr>
        <w:pStyle w:val="ConsPlusNonformat"/>
        <w:jc w:val="both"/>
      </w:pPr>
      <w:r>
        <w:t xml:space="preserve">                                    сведения о государственной регистрации;</w:t>
      </w:r>
    </w:p>
    <w:p w:rsidR="0066670D" w:rsidRDefault="0066670D">
      <w:pPr>
        <w:pStyle w:val="ConsPlusNonformat"/>
        <w:jc w:val="both"/>
      </w:pPr>
      <w:r>
        <w:t xml:space="preserve">                                      для физических лиц - фамилия, имя,</w:t>
      </w:r>
    </w:p>
    <w:p w:rsidR="0066670D" w:rsidRDefault="0066670D">
      <w:pPr>
        <w:pStyle w:val="ConsPlusNonformat"/>
        <w:jc w:val="both"/>
      </w:pPr>
      <w:r>
        <w:t xml:space="preserve">                                    _______________________________________</w:t>
      </w:r>
    </w:p>
    <w:p w:rsidR="0066670D" w:rsidRDefault="0066670D">
      <w:pPr>
        <w:pStyle w:val="ConsPlusNonformat"/>
        <w:jc w:val="both"/>
      </w:pPr>
      <w:r>
        <w:t xml:space="preserve">                                          отчество, паспортные данные)</w:t>
      </w:r>
    </w:p>
    <w:p w:rsidR="0066670D" w:rsidRDefault="0066670D">
      <w:pPr>
        <w:pStyle w:val="ConsPlusNonformat"/>
        <w:jc w:val="both"/>
      </w:pPr>
      <w:r>
        <w:t xml:space="preserve">                                    Адрес заявителя _______________________</w:t>
      </w:r>
    </w:p>
    <w:p w:rsidR="0066670D" w:rsidRDefault="0066670D">
      <w:pPr>
        <w:pStyle w:val="ConsPlusNonformat"/>
        <w:jc w:val="both"/>
      </w:pPr>
      <w:r>
        <w:t xml:space="preserve">                                                        (местонахождение</w:t>
      </w:r>
    </w:p>
    <w:p w:rsidR="0066670D" w:rsidRDefault="0066670D">
      <w:pPr>
        <w:pStyle w:val="ConsPlusNonformat"/>
        <w:jc w:val="both"/>
      </w:pPr>
      <w:r>
        <w:t xml:space="preserve">                                                       юридического лица;</w:t>
      </w:r>
    </w:p>
    <w:p w:rsidR="0066670D" w:rsidRDefault="0066670D">
      <w:pPr>
        <w:pStyle w:val="ConsPlusNonformat"/>
        <w:jc w:val="both"/>
      </w:pPr>
      <w:r>
        <w:t xml:space="preserve">                                    _______________________________________</w:t>
      </w:r>
    </w:p>
    <w:p w:rsidR="0066670D" w:rsidRDefault="0066670D">
      <w:pPr>
        <w:pStyle w:val="ConsPlusNonformat"/>
        <w:jc w:val="both"/>
      </w:pPr>
      <w:r>
        <w:t xml:space="preserve">                                      место регистрации физического лица)</w:t>
      </w:r>
    </w:p>
    <w:p w:rsidR="0066670D" w:rsidRDefault="0066670D">
      <w:pPr>
        <w:pStyle w:val="ConsPlusNonformat"/>
        <w:jc w:val="both"/>
      </w:pPr>
      <w:r>
        <w:t xml:space="preserve">                                    Телефон заявителя _____________________</w:t>
      </w:r>
    </w:p>
    <w:p w:rsidR="0066670D" w:rsidRDefault="0066670D">
      <w:pPr>
        <w:pStyle w:val="ConsPlusNonformat"/>
        <w:jc w:val="both"/>
      </w:pPr>
    </w:p>
    <w:p w:rsidR="0066670D" w:rsidRDefault="0066670D">
      <w:pPr>
        <w:pStyle w:val="ConsPlusNonformat"/>
        <w:jc w:val="both"/>
      </w:pPr>
      <w:bookmarkStart w:id="3" w:name="P603"/>
      <w:bookmarkEnd w:id="3"/>
      <w:r>
        <w:t xml:space="preserve">                                 Заявление</w:t>
      </w:r>
    </w:p>
    <w:p w:rsidR="0066670D" w:rsidRDefault="0066670D">
      <w:pPr>
        <w:pStyle w:val="ConsPlusNonformat"/>
        <w:jc w:val="both"/>
      </w:pPr>
    </w:p>
    <w:p w:rsidR="0066670D" w:rsidRDefault="0066670D">
      <w:pPr>
        <w:pStyle w:val="ConsPlusNonformat"/>
        <w:jc w:val="both"/>
      </w:pPr>
      <w:r>
        <w:t>Прошу разрешить строительство (реконструкцию) _____________________________</w:t>
      </w:r>
    </w:p>
    <w:p w:rsidR="0066670D" w:rsidRDefault="0066670D">
      <w:pPr>
        <w:pStyle w:val="ConsPlusNonformat"/>
        <w:jc w:val="both"/>
      </w:pPr>
      <w:r>
        <w:t>___________________________________________________________________________</w:t>
      </w:r>
    </w:p>
    <w:p w:rsidR="0066670D" w:rsidRDefault="0066670D">
      <w:pPr>
        <w:pStyle w:val="ConsPlusNonformat"/>
        <w:jc w:val="both"/>
      </w:pPr>
      <w:r>
        <w:t xml:space="preserve">   наименование объекта капитального строительства с указанием этажности</w:t>
      </w:r>
    </w:p>
    <w:p w:rsidR="0066670D" w:rsidRDefault="0066670D">
      <w:pPr>
        <w:pStyle w:val="ConsPlusNonformat"/>
        <w:jc w:val="both"/>
      </w:pPr>
      <w:r>
        <w:t xml:space="preserve">                             и материала стен</w:t>
      </w:r>
    </w:p>
    <w:p w:rsidR="0066670D" w:rsidRDefault="0066670D">
      <w:pPr>
        <w:pStyle w:val="ConsPlusNonformat"/>
        <w:jc w:val="both"/>
      </w:pPr>
      <w:r>
        <w:t>на земельном участке по адресу: ___________________________________________</w:t>
      </w:r>
    </w:p>
    <w:p w:rsidR="0066670D" w:rsidRDefault="0066670D">
      <w:pPr>
        <w:pStyle w:val="ConsPlusNonformat"/>
        <w:jc w:val="both"/>
      </w:pPr>
      <w:r>
        <w:t xml:space="preserve">                                     полный адрес объекта капитального</w:t>
      </w:r>
    </w:p>
    <w:p w:rsidR="0066670D" w:rsidRDefault="0066670D">
      <w:pPr>
        <w:pStyle w:val="ConsPlusNonformat"/>
        <w:jc w:val="both"/>
      </w:pPr>
      <w:r>
        <w:t xml:space="preserve">                                              строительства</w:t>
      </w:r>
    </w:p>
    <w:p w:rsidR="0066670D" w:rsidRDefault="0066670D">
      <w:pPr>
        <w:pStyle w:val="ConsPlusNonformat"/>
        <w:jc w:val="both"/>
      </w:pPr>
      <w:r>
        <w:t>___________________________________________________________________________</w:t>
      </w:r>
    </w:p>
    <w:p w:rsidR="0066670D" w:rsidRDefault="0066670D">
      <w:pPr>
        <w:pStyle w:val="ConsPlusNonformat"/>
        <w:jc w:val="both"/>
      </w:pPr>
      <w:r>
        <w:t>___________________________________________________________________________</w:t>
      </w:r>
    </w:p>
    <w:p w:rsidR="0066670D" w:rsidRDefault="0066670D">
      <w:pPr>
        <w:pStyle w:val="ConsPlusNonformat"/>
        <w:jc w:val="both"/>
      </w:pPr>
      <w:r>
        <w:t>принадлежащем на праве ____________________________________________________</w:t>
      </w:r>
    </w:p>
    <w:p w:rsidR="0066670D" w:rsidRDefault="0066670D">
      <w:pPr>
        <w:pStyle w:val="ConsPlusNonformat"/>
        <w:jc w:val="both"/>
      </w:pPr>
      <w:r>
        <w:t xml:space="preserve">                                            вид права</w:t>
      </w:r>
    </w:p>
    <w:p w:rsidR="0066670D" w:rsidRDefault="0066670D">
      <w:pPr>
        <w:pStyle w:val="ConsPlusNonformat"/>
        <w:jc w:val="both"/>
      </w:pPr>
    </w:p>
    <w:p w:rsidR="0066670D" w:rsidRDefault="0066670D">
      <w:pPr>
        <w:pStyle w:val="ConsPlusNonformat"/>
        <w:jc w:val="both"/>
      </w:pPr>
      <w:r>
        <w:t xml:space="preserve">                                                                    Подпись</w:t>
      </w:r>
    </w:p>
    <w:p w:rsidR="0066670D" w:rsidRDefault="0066670D">
      <w:pPr>
        <w:pStyle w:val="ConsPlusNonformat"/>
        <w:jc w:val="both"/>
      </w:pPr>
    </w:p>
    <w:p w:rsidR="0066670D" w:rsidRDefault="0066670D">
      <w:pPr>
        <w:pStyle w:val="ConsPlusNonformat"/>
        <w:jc w:val="both"/>
      </w:pPr>
      <w:r>
        <w:t xml:space="preserve">                                                                       Дата</w:t>
      </w:r>
    </w:p>
    <w:p w:rsidR="0066670D" w:rsidRDefault="0066670D">
      <w:pPr>
        <w:pStyle w:val="ConsPlusNormal"/>
        <w:ind w:firstLine="540"/>
        <w:jc w:val="both"/>
      </w:pPr>
    </w:p>
    <w:p w:rsidR="0066670D" w:rsidRDefault="0066670D">
      <w:pPr>
        <w:pStyle w:val="ConsPlusNormal"/>
        <w:ind w:firstLine="540"/>
        <w:jc w:val="both"/>
      </w:pPr>
    </w:p>
    <w:p w:rsidR="0066670D" w:rsidRDefault="0066670D">
      <w:pPr>
        <w:pStyle w:val="ConsPlusNormal"/>
        <w:ind w:firstLine="540"/>
        <w:jc w:val="both"/>
      </w:pPr>
    </w:p>
    <w:p w:rsidR="0066670D" w:rsidRDefault="0066670D">
      <w:pPr>
        <w:pStyle w:val="ConsPlusNormal"/>
        <w:ind w:firstLine="540"/>
        <w:jc w:val="both"/>
      </w:pPr>
    </w:p>
    <w:p w:rsidR="0066670D" w:rsidRDefault="0066670D">
      <w:pPr>
        <w:pStyle w:val="ConsPlusNormal"/>
        <w:ind w:firstLine="540"/>
        <w:jc w:val="both"/>
      </w:pPr>
    </w:p>
    <w:p w:rsidR="0066670D" w:rsidRDefault="0066670D">
      <w:pPr>
        <w:pStyle w:val="ConsPlusNormal"/>
        <w:jc w:val="right"/>
        <w:outlineLvl w:val="1"/>
      </w:pPr>
      <w:r>
        <w:t>Приложение 2</w:t>
      </w:r>
    </w:p>
    <w:p w:rsidR="0066670D" w:rsidRDefault="0066670D">
      <w:pPr>
        <w:pStyle w:val="ConsPlusNormal"/>
        <w:jc w:val="right"/>
      </w:pPr>
      <w:r>
        <w:t>к технологической схеме</w:t>
      </w:r>
    </w:p>
    <w:p w:rsidR="0066670D" w:rsidRDefault="0066670D">
      <w:pPr>
        <w:pStyle w:val="ConsPlusNormal"/>
        <w:ind w:firstLine="540"/>
        <w:jc w:val="both"/>
      </w:pPr>
    </w:p>
    <w:p w:rsidR="0066670D" w:rsidRDefault="0066670D">
      <w:pPr>
        <w:pStyle w:val="ConsPlusNormal"/>
        <w:jc w:val="center"/>
      </w:pPr>
      <w:r>
        <w:t>ОФОРМЛЕНИЕ РАЗРЕШЕНИЯ НА СТРОИТЕЛЬСТВО</w:t>
      </w:r>
    </w:p>
    <w:p w:rsidR="0066670D" w:rsidRDefault="0066670D">
      <w:pPr>
        <w:pStyle w:val="ConsPlusNormal"/>
        <w:ind w:firstLine="540"/>
        <w:jc w:val="both"/>
      </w:pPr>
    </w:p>
    <w:p w:rsidR="0066670D" w:rsidRDefault="0066670D">
      <w:pPr>
        <w:pStyle w:val="ConsPlusNonformat"/>
        <w:jc w:val="both"/>
      </w:pPr>
      <w:r>
        <w:t xml:space="preserve">                       </w:t>
      </w:r>
      <w:hyperlink r:id="rId29" w:history="1">
        <w:r>
          <w:rPr>
            <w:color w:val="0000FF"/>
          </w:rPr>
          <w:t>Форма</w:t>
        </w:r>
      </w:hyperlink>
      <w:r>
        <w:t xml:space="preserve"> утверждена приказом Министерства строительства</w:t>
      </w:r>
    </w:p>
    <w:p w:rsidR="0066670D" w:rsidRDefault="0066670D">
      <w:pPr>
        <w:pStyle w:val="ConsPlusNonformat"/>
        <w:jc w:val="both"/>
      </w:pPr>
      <w:r>
        <w:lastRenderedPageBreak/>
        <w:t xml:space="preserve">                     и жилищно-коммунального хозяйства Российской Федерации</w:t>
      </w:r>
    </w:p>
    <w:p w:rsidR="0066670D" w:rsidRDefault="0066670D">
      <w:pPr>
        <w:pStyle w:val="ConsPlusNonformat"/>
        <w:jc w:val="both"/>
      </w:pPr>
      <w:r>
        <w:t xml:space="preserve">                                             от 19 февраля 2015 г. N 117/пр</w:t>
      </w:r>
    </w:p>
    <w:p w:rsidR="0066670D" w:rsidRDefault="0066670D">
      <w:pPr>
        <w:pStyle w:val="ConsPlusNonformat"/>
        <w:jc w:val="both"/>
      </w:pPr>
    </w:p>
    <w:p w:rsidR="0066670D" w:rsidRDefault="0066670D">
      <w:pPr>
        <w:pStyle w:val="ConsPlusNonformat"/>
        <w:jc w:val="both"/>
      </w:pPr>
      <w:r>
        <w:t>Кому</w:t>
      </w:r>
    </w:p>
    <w:p w:rsidR="0066670D" w:rsidRDefault="0066670D">
      <w:pPr>
        <w:pStyle w:val="ConsPlusNonformat"/>
        <w:jc w:val="both"/>
      </w:pPr>
      <w:r>
        <w:t>___________________________________________________________________________</w:t>
      </w:r>
    </w:p>
    <w:p w:rsidR="0066670D" w:rsidRDefault="0066670D">
      <w:pPr>
        <w:pStyle w:val="ConsPlusNonformat"/>
        <w:jc w:val="both"/>
      </w:pPr>
      <w:r>
        <w:t>___________________________________________________________________________</w:t>
      </w:r>
    </w:p>
    <w:p w:rsidR="0066670D" w:rsidRDefault="0066670D">
      <w:pPr>
        <w:pStyle w:val="ConsPlusNonformat"/>
        <w:jc w:val="both"/>
      </w:pPr>
      <w:r>
        <w:t xml:space="preserve">                         (наименование застройщика</w:t>
      </w:r>
    </w:p>
    <w:p w:rsidR="0066670D" w:rsidRDefault="0066670D">
      <w:pPr>
        <w:pStyle w:val="ConsPlusNonformat"/>
        <w:jc w:val="both"/>
      </w:pPr>
      <w:r>
        <w:t>___________________________________________________________________________</w:t>
      </w:r>
    </w:p>
    <w:p w:rsidR="0066670D" w:rsidRDefault="0066670D">
      <w:pPr>
        <w:pStyle w:val="ConsPlusNonformat"/>
        <w:jc w:val="both"/>
      </w:pPr>
      <w:r>
        <w:t>___________________________________________________________________________</w:t>
      </w:r>
    </w:p>
    <w:p w:rsidR="0066670D" w:rsidRDefault="0066670D">
      <w:pPr>
        <w:pStyle w:val="ConsPlusNonformat"/>
        <w:jc w:val="both"/>
      </w:pPr>
      <w:r>
        <w:t xml:space="preserve"> (фамилия, имя, отчество - для граждан, полное наименование организации -</w:t>
      </w:r>
    </w:p>
    <w:p w:rsidR="0066670D" w:rsidRDefault="0066670D">
      <w:pPr>
        <w:pStyle w:val="ConsPlusNonformat"/>
        <w:jc w:val="both"/>
      </w:pPr>
      <w:r>
        <w:t>для юридических лиц), его почтовый индекс и адрес, адрес электронной почты)</w:t>
      </w:r>
    </w:p>
    <w:p w:rsidR="0066670D" w:rsidRDefault="0066670D">
      <w:pPr>
        <w:pStyle w:val="ConsPlusNonformat"/>
        <w:jc w:val="both"/>
      </w:pPr>
    </w:p>
    <w:p w:rsidR="0066670D" w:rsidRDefault="0066670D">
      <w:pPr>
        <w:pStyle w:val="ConsPlusNonformat"/>
        <w:jc w:val="both"/>
      </w:pPr>
      <w:bookmarkStart w:id="4" w:name="P643"/>
      <w:bookmarkEnd w:id="4"/>
      <w:r>
        <w:t xml:space="preserve">                                РАЗРЕШЕНИЕ</w:t>
      </w:r>
    </w:p>
    <w:p w:rsidR="0066670D" w:rsidRDefault="0066670D">
      <w:pPr>
        <w:pStyle w:val="ConsPlusNonformat"/>
        <w:jc w:val="both"/>
      </w:pPr>
      <w:r>
        <w:t xml:space="preserve">                             на строительство</w:t>
      </w:r>
    </w:p>
    <w:p w:rsidR="0066670D" w:rsidRDefault="0066670D">
      <w:pPr>
        <w:pStyle w:val="ConsPlusNonformat"/>
        <w:jc w:val="both"/>
      </w:pPr>
    </w:p>
    <w:p w:rsidR="0066670D" w:rsidRDefault="0066670D">
      <w:pPr>
        <w:pStyle w:val="ConsPlusNonformat"/>
        <w:jc w:val="both"/>
      </w:pPr>
      <w:r>
        <w:t>Дата ________________ N ________________</w:t>
      </w:r>
    </w:p>
    <w:p w:rsidR="0066670D" w:rsidRDefault="0066670D">
      <w:pPr>
        <w:pStyle w:val="ConsPlusNonformat"/>
        <w:jc w:val="both"/>
      </w:pPr>
    </w:p>
    <w:p w:rsidR="0066670D" w:rsidRDefault="0066670D">
      <w:pPr>
        <w:pStyle w:val="ConsPlusNonformat"/>
        <w:jc w:val="both"/>
      </w:pPr>
      <w:r>
        <w:t>Муниципальное  казенное  учреждение  "Управление капитального строительства</w:t>
      </w:r>
    </w:p>
    <w:p w:rsidR="0066670D" w:rsidRDefault="0066670D">
      <w:pPr>
        <w:pStyle w:val="ConsPlusNonformat"/>
        <w:jc w:val="both"/>
      </w:pPr>
      <w:r>
        <w:t>Богородского муниципального района Нижегородской области"</w:t>
      </w:r>
    </w:p>
    <w:p w:rsidR="0066670D" w:rsidRDefault="0066670D">
      <w:pPr>
        <w:pStyle w:val="ConsPlusNonformat"/>
        <w:jc w:val="both"/>
      </w:pPr>
      <w:r>
        <w:t>___________________________________________________________________________</w:t>
      </w:r>
    </w:p>
    <w:p w:rsidR="0066670D" w:rsidRDefault="0066670D">
      <w:pPr>
        <w:pStyle w:val="ConsPlusNonformat"/>
        <w:jc w:val="both"/>
      </w:pPr>
      <w:r>
        <w:t xml:space="preserve"> (наименование уполномоченного федерального органа исполнительной власти,</w:t>
      </w:r>
    </w:p>
    <w:p w:rsidR="0066670D" w:rsidRDefault="0066670D">
      <w:pPr>
        <w:pStyle w:val="ConsPlusNonformat"/>
        <w:jc w:val="both"/>
      </w:pPr>
      <w:r>
        <w:t>или органа исполнительной власти субъекта Российской Федерации, или органа</w:t>
      </w:r>
    </w:p>
    <w:p w:rsidR="0066670D" w:rsidRDefault="0066670D">
      <w:pPr>
        <w:pStyle w:val="ConsPlusNonformat"/>
        <w:jc w:val="both"/>
      </w:pPr>
      <w:r>
        <w:t>местного самоуправления, осуществляющих выдачу разрешения на строительство.</w:t>
      </w:r>
    </w:p>
    <w:p w:rsidR="0066670D" w:rsidRDefault="0066670D">
      <w:pPr>
        <w:pStyle w:val="ConsPlusNonformat"/>
        <w:jc w:val="both"/>
      </w:pPr>
      <w:r>
        <w:t>Государственная корпорация по атомной энергии "Росатом") в соответствии со</w:t>
      </w:r>
    </w:p>
    <w:p w:rsidR="0066670D" w:rsidRDefault="0066670D">
      <w:pPr>
        <w:pStyle w:val="ConsPlusNonformat"/>
        <w:jc w:val="both"/>
      </w:pPr>
      <w:r>
        <w:t xml:space="preserve">   </w:t>
      </w:r>
      <w:hyperlink r:id="rId30" w:history="1">
        <w:r>
          <w:rPr>
            <w:color w:val="0000FF"/>
          </w:rPr>
          <w:t>статьей 51</w:t>
        </w:r>
      </w:hyperlink>
      <w:r>
        <w:t xml:space="preserve"> Градостроительного кодекса Российской Федерации разрешает:</w:t>
      </w:r>
    </w:p>
    <w:p w:rsidR="0066670D" w:rsidRDefault="0066670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35"/>
        <w:gridCol w:w="2122"/>
        <w:gridCol w:w="1928"/>
        <w:gridCol w:w="1531"/>
      </w:tblGrid>
      <w:tr w:rsidR="0066670D">
        <w:tc>
          <w:tcPr>
            <w:tcW w:w="624" w:type="dxa"/>
            <w:vMerge w:val="restart"/>
          </w:tcPr>
          <w:p w:rsidR="0066670D" w:rsidRDefault="0066670D">
            <w:pPr>
              <w:pStyle w:val="ConsPlusNormal"/>
              <w:jc w:val="center"/>
            </w:pPr>
            <w:r>
              <w:t>1.</w:t>
            </w:r>
          </w:p>
        </w:tc>
        <w:tc>
          <w:tcPr>
            <w:tcW w:w="4957" w:type="dxa"/>
            <w:gridSpan w:val="2"/>
          </w:tcPr>
          <w:p w:rsidR="0066670D" w:rsidRDefault="0066670D">
            <w:pPr>
              <w:pStyle w:val="ConsPlusNormal"/>
              <w:jc w:val="both"/>
            </w:pPr>
            <w:r>
              <w:t>Строительство объекта капитального строительства</w:t>
            </w:r>
          </w:p>
        </w:tc>
        <w:tc>
          <w:tcPr>
            <w:tcW w:w="3459" w:type="dxa"/>
            <w:gridSpan w:val="2"/>
          </w:tcPr>
          <w:p w:rsidR="0066670D" w:rsidRDefault="0066670D">
            <w:pPr>
              <w:pStyle w:val="ConsPlusNormal"/>
            </w:pPr>
          </w:p>
        </w:tc>
      </w:tr>
      <w:tr w:rsidR="0066670D">
        <w:tc>
          <w:tcPr>
            <w:tcW w:w="624" w:type="dxa"/>
            <w:vMerge/>
          </w:tcPr>
          <w:p w:rsidR="0066670D" w:rsidRDefault="0066670D"/>
        </w:tc>
        <w:tc>
          <w:tcPr>
            <w:tcW w:w="4957" w:type="dxa"/>
            <w:gridSpan w:val="2"/>
          </w:tcPr>
          <w:p w:rsidR="0066670D" w:rsidRDefault="0066670D">
            <w:pPr>
              <w:pStyle w:val="ConsPlusNormal"/>
              <w:jc w:val="both"/>
            </w:pPr>
            <w:r>
              <w:t>Реконструкцию объекта капитального строительства</w:t>
            </w:r>
          </w:p>
        </w:tc>
        <w:tc>
          <w:tcPr>
            <w:tcW w:w="3459" w:type="dxa"/>
            <w:gridSpan w:val="2"/>
          </w:tcPr>
          <w:p w:rsidR="0066670D" w:rsidRDefault="0066670D">
            <w:pPr>
              <w:pStyle w:val="ConsPlusNormal"/>
            </w:pPr>
          </w:p>
        </w:tc>
      </w:tr>
      <w:tr w:rsidR="0066670D">
        <w:tc>
          <w:tcPr>
            <w:tcW w:w="624" w:type="dxa"/>
            <w:vMerge/>
          </w:tcPr>
          <w:p w:rsidR="0066670D" w:rsidRDefault="0066670D"/>
        </w:tc>
        <w:tc>
          <w:tcPr>
            <w:tcW w:w="4957" w:type="dxa"/>
            <w:gridSpan w:val="2"/>
          </w:tcPr>
          <w:p w:rsidR="0066670D" w:rsidRDefault="0066670D">
            <w:pPr>
              <w:pStyle w:val="ConsPlusNormal"/>
              <w:jc w:val="both"/>
            </w:pPr>
            <w:r>
              <w:t>Работы по сохранению объекта культурного наследия, затрагивающие конструктивные и другие характеристики надежности и безопасности такого объекта</w:t>
            </w:r>
          </w:p>
        </w:tc>
        <w:tc>
          <w:tcPr>
            <w:tcW w:w="3459" w:type="dxa"/>
            <w:gridSpan w:val="2"/>
          </w:tcPr>
          <w:p w:rsidR="0066670D" w:rsidRDefault="0066670D">
            <w:pPr>
              <w:pStyle w:val="ConsPlusNormal"/>
            </w:pPr>
          </w:p>
        </w:tc>
      </w:tr>
      <w:tr w:rsidR="0066670D">
        <w:tc>
          <w:tcPr>
            <w:tcW w:w="624" w:type="dxa"/>
            <w:vMerge/>
          </w:tcPr>
          <w:p w:rsidR="0066670D" w:rsidRDefault="0066670D"/>
        </w:tc>
        <w:tc>
          <w:tcPr>
            <w:tcW w:w="4957" w:type="dxa"/>
            <w:gridSpan w:val="2"/>
          </w:tcPr>
          <w:p w:rsidR="0066670D" w:rsidRDefault="0066670D">
            <w:pPr>
              <w:pStyle w:val="ConsPlusNormal"/>
              <w:jc w:val="both"/>
            </w:pPr>
            <w:r>
              <w:t>Строительство линейного объекта (объекта капитального строительства, входящего в состав линейного объекта)</w:t>
            </w:r>
          </w:p>
        </w:tc>
        <w:tc>
          <w:tcPr>
            <w:tcW w:w="3459" w:type="dxa"/>
            <w:gridSpan w:val="2"/>
            <w:vMerge w:val="restart"/>
          </w:tcPr>
          <w:p w:rsidR="0066670D" w:rsidRDefault="0066670D">
            <w:pPr>
              <w:pStyle w:val="ConsPlusNormal"/>
            </w:pPr>
          </w:p>
        </w:tc>
      </w:tr>
      <w:tr w:rsidR="0066670D">
        <w:tc>
          <w:tcPr>
            <w:tcW w:w="624" w:type="dxa"/>
            <w:vMerge/>
          </w:tcPr>
          <w:p w:rsidR="0066670D" w:rsidRDefault="0066670D"/>
        </w:tc>
        <w:tc>
          <w:tcPr>
            <w:tcW w:w="4957" w:type="dxa"/>
            <w:gridSpan w:val="2"/>
          </w:tcPr>
          <w:p w:rsidR="0066670D" w:rsidRDefault="0066670D">
            <w:pPr>
              <w:pStyle w:val="ConsPlusNormal"/>
              <w:jc w:val="both"/>
            </w:pPr>
            <w:r>
              <w:t>Реконструкцию линейного объекта (объекта капитального строительства, входящего в состав линейного объекта)</w:t>
            </w:r>
          </w:p>
        </w:tc>
        <w:tc>
          <w:tcPr>
            <w:tcW w:w="3459" w:type="dxa"/>
            <w:gridSpan w:val="2"/>
            <w:vMerge/>
          </w:tcPr>
          <w:p w:rsidR="0066670D" w:rsidRDefault="0066670D"/>
        </w:tc>
      </w:tr>
      <w:tr w:rsidR="0066670D">
        <w:tc>
          <w:tcPr>
            <w:tcW w:w="624" w:type="dxa"/>
            <w:vMerge w:val="restart"/>
          </w:tcPr>
          <w:p w:rsidR="0066670D" w:rsidRDefault="0066670D">
            <w:pPr>
              <w:pStyle w:val="ConsPlusNormal"/>
              <w:jc w:val="center"/>
            </w:pPr>
            <w:r>
              <w:t>2.</w:t>
            </w:r>
          </w:p>
        </w:tc>
        <w:tc>
          <w:tcPr>
            <w:tcW w:w="4957" w:type="dxa"/>
            <w:gridSpan w:val="2"/>
          </w:tcPr>
          <w:p w:rsidR="0066670D" w:rsidRDefault="0066670D">
            <w:pPr>
              <w:pStyle w:val="ConsPlusNormal"/>
              <w:jc w:val="both"/>
            </w:pPr>
            <w:r>
              <w:t>Наименование объекта капитального строительства (этапа) в соответствии с проектной документацией</w:t>
            </w:r>
          </w:p>
        </w:tc>
        <w:tc>
          <w:tcPr>
            <w:tcW w:w="3459" w:type="dxa"/>
            <w:gridSpan w:val="2"/>
          </w:tcPr>
          <w:p w:rsidR="0066670D" w:rsidRDefault="0066670D">
            <w:pPr>
              <w:pStyle w:val="ConsPlusNormal"/>
            </w:pPr>
          </w:p>
        </w:tc>
      </w:tr>
      <w:tr w:rsidR="0066670D">
        <w:tc>
          <w:tcPr>
            <w:tcW w:w="624" w:type="dxa"/>
            <w:vMerge/>
          </w:tcPr>
          <w:p w:rsidR="0066670D" w:rsidRDefault="0066670D"/>
        </w:tc>
        <w:tc>
          <w:tcPr>
            <w:tcW w:w="4957" w:type="dxa"/>
            <w:gridSpan w:val="2"/>
          </w:tcPr>
          <w:p w:rsidR="0066670D" w:rsidRDefault="0066670D">
            <w:pPr>
              <w:pStyle w:val="ConsPlusNormal"/>
              <w:jc w:val="both"/>
            </w:pPr>
            <w: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459" w:type="dxa"/>
            <w:gridSpan w:val="2"/>
          </w:tcPr>
          <w:p w:rsidR="0066670D" w:rsidRDefault="0066670D">
            <w:pPr>
              <w:pStyle w:val="ConsPlusNormal"/>
            </w:pPr>
          </w:p>
        </w:tc>
      </w:tr>
      <w:tr w:rsidR="0066670D">
        <w:tc>
          <w:tcPr>
            <w:tcW w:w="624" w:type="dxa"/>
            <w:vMerge/>
          </w:tcPr>
          <w:p w:rsidR="0066670D" w:rsidRDefault="0066670D"/>
        </w:tc>
        <w:tc>
          <w:tcPr>
            <w:tcW w:w="4957" w:type="dxa"/>
            <w:gridSpan w:val="2"/>
          </w:tcPr>
          <w:p w:rsidR="0066670D" w:rsidRDefault="0066670D">
            <w:pPr>
              <w:pStyle w:val="ConsPlusNormal"/>
              <w:jc w:val="both"/>
            </w:pPr>
            <w:r>
              <w:t xml:space="preserve">Регистрационный номер и дата выдачи положительного заключения экспертизы </w:t>
            </w:r>
            <w:r>
              <w:lastRenderedPageBreak/>
              <w:t>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459" w:type="dxa"/>
            <w:gridSpan w:val="2"/>
          </w:tcPr>
          <w:p w:rsidR="0066670D" w:rsidRDefault="0066670D">
            <w:pPr>
              <w:pStyle w:val="ConsPlusNormal"/>
            </w:pPr>
          </w:p>
        </w:tc>
      </w:tr>
      <w:tr w:rsidR="0066670D">
        <w:tc>
          <w:tcPr>
            <w:tcW w:w="624" w:type="dxa"/>
            <w:vMerge w:val="restart"/>
          </w:tcPr>
          <w:p w:rsidR="0066670D" w:rsidRDefault="0066670D">
            <w:pPr>
              <w:pStyle w:val="ConsPlusNormal"/>
              <w:jc w:val="center"/>
            </w:pPr>
            <w:r>
              <w:t>3.</w:t>
            </w:r>
          </w:p>
        </w:tc>
        <w:tc>
          <w:tcPr>
            <w:tcW w:w="4957" w:type="dxa"/>
            <w:gridSpan w:val="2"/>
          </w:tcPr>
          <w:p w:rsidR="0066670D" w:rsidRDefault="0066670D">
            <w:pPr>
              <w:pStyle w:val="ConsPlusNormal"/>
              <w:jc w:val="both"/>
            </w:pPr>
            <w: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3459" w:type="dxa"/>
            <w:gridSpan w:val="2"/>
          </w:tcPr>
          <w:p w:rsidR="0066670D" w:rsidRDefault="0066670D">
            <w:pPr>
              <w:pStyle w:val="ConsPlusNormal"/>
            </w:pPr>
          </w:p>
        </w:tc>
      </w:tr>
      <w:tr w:rsidR="0066670D">
        <w:tc>
          <w:tcPr>
            <w:tcW w:w="624" w:type="dxa"/>
            <w:vMerge/>
          </w:tcPr>
          <w:p w:rsidR="0066670D" w:rsidRDefault="0066670D"/>
        </w:tc>
        <w:tc>
          <w:tcPr>
            <w:tcW w:w="4957" w:type="dxa"/>
            <w:gridSpan w:val="2"/>
          </w:tcPr>
          <w:p w:rsidR="0066670D" w:rsidRDefault="0066670D">
            <w:pPr>
              <w:pStyle w:val="ConsPlusNormal"/>
              <w:jc w:val="both"/>
            </w:pPr>
            <w: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3459" w:type="dxa"/>
            <w:gridSpan w:val="2"/>
          </w:tcPr>
          <w:p w:rsidR="0066670D" w:rsidRDefault="0066670D">
            <w:pPr>
              <w:pStyle w:val="ConsPlusNormal"/>
            </w:pPr>
          </w:p>
        </w:tc>
      </w:tr>
      <w:tr w:rsidR="0066670D">
        <w:tc>
          <w:tcPr>
            <w:tcW w:w="624" w:type="dxa"/>
            <w:vMerge/>
          </w:tcPr>
          <w:p w:rsidR="0066670D" w:rsidRDefault="0066670D"/>
        </w:tc>
        <w:tc>
          <w:tcPr>
            <w:tcW w:w="4957" w:type="dxa"/>
            <w:gridSpan w:val="2"/>
          </w:tcPr>
          <w:p w:rsidR="0066670D" w:rsidRDefault="0066670D">
            <w:pPr>
              <w:pStyle w:val="ConsPlusNormal"/>
              <w:jc w:val="both"/>
            </w:pPr>
            <w:r>
              <w:t>Кадастровый номер реконструируемого объекта капитального строительства</w:t>
            </w:r>
          </w:p>
        </w:tc>
        <w:tc>
          <w:tcPr>
            <w:tcW w:w="3459" w:type="dxa"/>
            <w:gridSpan w:val="2"/>
          </w:tcPr>
          <w:p w:rsidR="0066670D" w:rsidRDefault="0066670D">
            <w:pPr>
              <w:pStyle w:val="ConsPlusNormal"/>
            </w:pPr>
          </w:p>
        </w:tc>
      </w:tr>
      <w:tr w:rsidR="0066670D">
        <w:tc>
          <w:tcPr>
            <w:tcW w:w="624" w:type="dxa"/>
          </w:tcPr>
          <w:p w:rsidR="0066670D" w:rsidRDefault="0066670D">
            <w:pPr>
              <w:pStyle w:val="ConsPlusNormal"/>
              <w:jc w:val="center"/>
            </w:pPr>
            <w:r>
              <w:t>3.1.</w:t>
            </w:r>
          </w:p>
        </w:tc>
        <w:tc>
          <w:tcPr>
            <w:tcW w:w="4957" w:type="dxa"/>
            <w:gridSpan w:val="2"/>
          </w:tcPr>
          <w:p w:rsidR="0066670D" w:rsidRDefault="0066670D">
            <w:pPr>
              <w:pStyle w:val="ConsPlusNormal"/>
              <w:jc w:val="both"/>
            </w:pPr>
            <w:r>
              <w:t>Сведения о градостроительном плане земельного участка</w:t>
            </w:r>
          </w:p>
        </w:tc>
        <w:tc>
          <w:tcPr>
            <w:tcW w:w="3459" w:type="dxa"/>
            <w:gridSpan w:val="2"/>
          </w:tcPr>
          <w:p w:rsidR="0066670D" w:rsidRDefault="0066670D">
            <w:pPr>
              <w:pStyle w:val="ConsPlusNormal"/>
            </w:pPr>
          </w:p>
        </w:tc>
      </w:tr>
      <w:tr w:rsidR="0066670D">
        <w:tc>
          <w:tcPr>
            <w:tcW w:w="624" w:type="dxa"/>
          </w:tcPr>
          <w:p w:rsidR="0066670D" w:rsidRDefault="0066670D">
            <w:pPr>
              <w:pStyle w:val="ConsPlusNormal"/>
              <w:jc w:val="center"/>
            </w:pPr>
            <w:r>
              <w:t>3.2.</w:t>
            </w:r>
          </w:p>
        </w:tc>
        <w:tc>
          <w:tcPr>
            <w:tcW w:w="4957" w:type="dxa"/>
            <w:gridSpan w:val="2"/>
          </w:tcPr>
          <w:p w:rsidR="0066670D" w:rsidRDefault="0066670D">
            <w:pPr>
              <w:pStyle w:val="ConsPlusNormal"/>
              <w:jc w:val="both"/>
            </w:pPr>
            <w:r>
              <w:t>Сведения о проекте планировки и проекте межевания территории</w:t>
            </w:r>
          </w:p>
        </w:tc>
        <w:tc>
          <w:tcPr>
            <w:tcW w:w="3459" w:type="dxa"/>
            <w:gridSpan w:val="2"/>
          </w:tcPr>
          <w:p w:rsidR="0066670D" w:rsidRDefault="0066670D">
            <w:pPr>
              <w:pStyle w:val="ConsPlusNormal"/>
            </w:pPr>
          </w:p>
        </w:tc>
      </w:tr>
      <w:tr w:rsidR="0066670D">
        <w:tc>
          <w:tcPr>
            <w:tcW w:w="624" w:type="dxa"/>
          </w:tcPr>
          <w:p w:rsidR="0066670D" w:rsidRDefault="0066670D">
            <w:pPr>
              <w:pStyle w:val="ConsPlusNormal"/>
              <w:jc w:val="center"/>
            </w:pPr>
            <w:r>
              <w:t>3.3.</w:t>
            </w:r>
          </w:p>
        </w:tc>
        <w:tc>
          <w:tcPr>
            <w:tcW w:w="4957" w:type="dxa"/>
            <w:gridSpan w:val="2"/>
          </w:tcPr>
          <w:p w:rsidR="0066670D" w:rsidRDefault="0066670D">
            <w:pPr>
              <w:pStyle w:val="ConsPlusNormal"/>
              <w:jc w:val="both"/>
            </w:pPr>
            <w: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w:t>
            </w:r>
          </w:p>
        </w:tc>
        <w:tc>
          <w:tcPr>
            <w:tcW w:w="3459" w:type="dxa"/>
            <w:gridSpan w:val="2"/>
          </w:tcPr>
          <w:p w:rsidR="0066670D" w:rsidRDefault="0066670D">
            <w:pPr>
              <w:pStyle w:val="ConsPlusNormal"/>
            </w:pPr>
          </w:p>
        </w:tc>
      </w:tr>
      <w:tr w:rsidR="0066670D">
        <w:tc>
          <w:tcPr>
            <w:tcW w:w="624" w:type="dxa"/>
            <w:vMerge w:val="restart"/>
          </w:tcPr>
          <w:p w:rsidR="0066670D" w:rsidRDefault="0066670D">
            <w:pPr>
              <w:pStyle w:val="ConsPlusNormal"/>
              <w:jc w:val="center"/>
            </w:pPr>
            <w:r>
              <w:t>4.</w:t>
            </w:r>
          </w:p>
        </w:tc>
        <w:tc>
          <w:tcPr>
            <w:tcW w:w="8416" w:type="dxa"/>
            <w:gridSpan w:val="4"/>
          </w:tcPr>
          <w:p w:rsidR="0066670D" w:rsidRDefault="0066670D">
            <w:pPr>
              <w:pStyle w:val="ConsPlusNormal"/>
              <w:jc w:val="both"/>
            </w:pPr>
            <w: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66670D">
        <w:tc>
          <w:tcPr>
            <w:tcW w:w="624" w:type="dxa"/>
            <w:vMerge/>
          </w:tcPr>
          <w:p w:rsidR="0066670D" w:rsidRDefault="0066670D"/>
        </w:tc>
        <w:tc>
          <w:tcPr>
            <w:tcW w:w="8416" w:type="dxa"/>
            <w:gridSpan w:val="4"/>
          </w:tcPr>
          <w:p w:rsidR="0066670D" w:rsidRDefault="0066670D">
            <w:pPr>
              <w:pStyle w:val="ConsPlusNormal"/>
              <w:jc w:val="both"/>
            </w:pPr>
            <w:r>
              <w:t>Наименование объекта капитального строительства, входящего в состав имущественного комплекса, в соответствии с проектной документацией:</w:t>
            </w:r>
          </w:p>
        </w:tc>
      </w:tr>
      <w:tr w:rsidR="0066670D">
        <w:tc>
          <w:tcPr>
            <w:tcW w:w="624" w:type="dxa"/>
            <w:vMerge/>
          </w:tcPr>
          <w:p w:rsidR="0066670D" w:rsidRDefault="0066670D"/>
        </w:tc>
        <w:tc>
          <w:tcPr>
            <w:tcW w:w="2835" w:type="dxa"/>
          </w:tcPr>
          <w:p w:rsidR="0066670D" w:rsidRDefault="0066670D">
            <w:pPr>
              <w:pStyle w:val="ConsPlusNormal"/>
              <w:jc w:val="both"/>
            </w:pPr>
            <w:r>
              <w:t>Общая площадь (кв. м):</w:t>
            </w:r>
          </w:p>
        </w:tc>
        <w:tc>
          <w:tcPr>
            <w:tcW w:w="2122" w:type="dxa"/>
          </w:tcPr>
          <w:p w:rsidR="0066670D" w:rsidRDefault="0066670D">
            <w:pPr>
              <w:pStyle w:val="ConsPlusNormal"/>
            </w:pPr>
          </w:p>
        </w:tc>
        <w:tc>
          <w:tcPr>
            <w:tcW w:w="1928" w:type="dxa"/>
          </w:tcPr>
          <w:p w:rsidR="0066670D" w:rsidRDefault="0066670D">
            <w:pPr>
              <w:pStyle w:val="ConsPlusNormal"/>
              <w:jc w:val="both"/>
            </w:pPr>
            <w:r>
              <w:t>Площадь участка (кв. м):</w:t>
            </w:r>
          </w:p>
        </w:tc>
        <w:tc>
          <w:tcPr>
            <w:tcW w:w="1531" w:type="dxa"/>
          </w:tcPr>
          <w:p w:rsidR="0066670D" w:rsidRDefault="0066670D">
            <w:pPr>
              <w:pStyle w:val="ConsPlusNormal"/>
            </w:pPr>
          </w:p>
        </w:tc>
      </w:tr>
      <w:tr w:rsidR="0066670D">
        <w:tc>
          <w:tcPr>
            <w:tcW w:w="624" w:type="dxa"/>
            <w:vMerge/>
          </w:tcPr>
          <w:p w:rsidR="0066670D" w:rsidRDefault="0066670D"/>
        </w:tc>
        <w:tc>
          <w:tcPr>
            <w:tcW w:w="2835" w:type="dxa"/>
          </w:tcPr>
          <w:p w:rsidR="0066670D" w:rsidRDefault="0066670D">
            <w:pPr>
              <w:pStyle w:val="ConsPlusNormal"/>
              <w:jc w:val="both"/>
            </w:pPr>
            <w:r>
              <w:t>Объем (куб. м):</w:t>
            </w:r>
          </w:p>
        </w:tc>
        <w:tc>
          <w:tcPr>
            <w:tcW w:w="2122" w:type="dxa"/>
          </w:tcPr>
          <w:p w:rsidR="0066670D" w:rsidRDefault="0066670D">
            <w:pPr>
              <w:pStyle w:val="ConsPlusNormal"/>
            </w:pPr>
          </w:p>
        </w:tc>
        <w:tc>
          <w:tcPr>
            <w:tcW w:w="1928" w:type="dxa"/>
          </w:tcPr>
          <w:p w:rsidR="0066670D" w:rsidRDefault="0066670D">
            <w:pPr>
              <w:pStyle w:val="ConsPlusNormal"/>
              <w:jc w:val="both"/>
            </w:pPr>
            <w:r>
              <w:t>в том числе подземной части (куб. м):</w:t>
            </w:r>
          </w:p>
        </w:tc>
        <w:tc>
          <w:tcPr>
            <w:tcW w:w="1531" w:type="dxa"/>
          </w:tcPr>
          <w:p w:rsidR="0066670D" w:rsidRDefault="0066670D">
            <w:pPr>
              <w:pStyle w:val="ConsPlusNormal"/>
            </w:pPr>
          </w:p>
        </w:tc>
      </w:tr>
      <w:tr w:rsidR="0066670D">
        <w:tc>
          <w:tcPr>
            <w:tcW w:w="624" w:type="dxa"/>
            <w:vMerge/>
          </w:tcPr>
          <w:p w:rsidR="0066670D" w:rsidRDefault="0066670D"/>
        </w:tc>
        <w:tc>
          <w:tcPr>
            <w:tcW w:w="2835" w:type="dxa"/>
          </w:tcPr>
          <w:p w:rsidR="0066670D" w:rsidRDefault="0066670D">
            <w:pPr>
              <w:pStyle w:val="ConsPlusNormal"/>
              <w:jc w:val="both"/>
            </w:pPr>
            <w:r>
              <w:t>Количество этажей (шт.):</w:t>
            </w:r>
          </w:p>
        </w:tc>
        <w:tc>
          <w:tcPr>
            <w:tcW w:w="2122" w:type="dxa"/>
          </w:tcPr>
          <w:p w:rsidR="0066670D" w:rsidRDefault="0066670D">
            <w:pPr>
              <w:pStyle w:val="ConsPlusNormal"/>
            </w:pPr>
          </w:p>
        </w:tc>
        <w:tc>
          <w:tcPr>
            <w:tcW w:w="1928" w:type="dxa"/>
          </w:tcPr>
          <w:p w:rsidR="0066670D" w:rsidRDefault="0066670D">
            <w:pPr>
              <w:pStyle w:val="ConsPlusNormal"/>
              <w:jc w:val="both"/>
            </w:pPr>
            <w:r>
              <w:t>Высота (м):</w:t>
            </w:r>
          </w:p>
        </w:tc>
        <w:tc>
          <w:tcPr>
            <w:tcW w:w="1531" w:type="dxa"/>
          </w:tcPr>
          <w:p w:rsidR="0066670D" w:rsidRDefault="0066670D">
            <w:pPr>
              <w:pStyle w:val="ConsPlusNormal"/>
            </w:pPr>
          </w:p>
        </w:tc>
      </w:tr>
      <w:tr w:rsidR="0066670D">
        <w:tc>
          <w:tcPr>
            <w:tcW w:w="624" w:type="dxa"/>
            <w:vMerge/>
          </w:tcPr>
          <w:p w:rsidR="0066670D" w:rsidRDefault="0066670D"/>
        </w:tc>
        <w:tc>
          <w:tcPr>
            <w:tcW w:w="2835" w:type="dxa"/>
          </w:tcPr>
          <w:p w:rsidR="0066670D" w:rsidRDefault="0066670D">
            <w:pPr>
              <w:pStyle w:val="ConsPlusNormal"/>
              <w:jc w:val="both"/>
            </w:pPr>
            <w:r>
              <w:t>Количество подземных этажей (шт.):</w:t>
            </w:r>
          </w:p>
        </w:tc>
        <w:tc>
          <w:tcPr>
            <w:tcW w:w="2122" w:type="dxa"/>
          </w:tcPr>
          <w:p w:rsidR="0066670D" w:rsidRDefault="0066670D">
            <w:pPr>
              <w:pStyle w:val="ConsPlusNormal"/>
            </w:pPr>
          </w:p>
        </w:tc>
        <w:tc>
          <w:tcPr>
            <w:tcW w:w="1928" w:type="dxa"/>
            <w:vMerge w:val="restart"/>
          </w:tcPr>
          <w:p w:rsidR="0066670D" w:rsidRDefault="0066670D">
            <w:pPr>
              <w:pStyle w:val="ConsPlusNormal"/>
              <w:jc w:val="both"/>
            </w:pPr>
            <w:r>
              <w:t>Вместимость (чел.):</w:t>
            </w:r>
          </w:p>
        </w:tc>
        <w:tc>
          <w:tcPr>
            <w:tcW w:w="1531" w:type="dxa"/>
            <w:vMerge w:val="restart"/>
          </w:tcPr>
          <w:p w:rsidR="0066670D" w:rsidRDefault="0066670D">
            <w:pPr>
              <w:pStyle w:val="ConsPlusNormal"/>
            </w:pPr>
          </w:p>
        </w:tc>
      </w:tr>
      <w:tr w:rsidR="0066670D">
        <w:tc>
          <w:tcPr>
            <w:tcW w:w="624" w:type="dxa"/>
            <w:vMerge/>
          </w:tcPr>
          <w:p w:rsidR="0066670D" w:rsidRDefault="0066670D"/>
        </w:tc>
        <w:tc>
          <w:tcPr>
            <w:tcW w:w="2835" w:type="dxa"/>
          </w:tcPr>
          <w:p w:rsidR="0066670D" w:rsidRDefault="0066670D">
            <w:pPr>
              <w:pStyle w:val="ConsPlusNormal"/>
              <w:jc w:val="both"/>
            </w:pPr>
            <w:r>
              <w:t>Площадь застройки (кв. м):</w:t>
            </w:r>
          </w:p>
        </w:tc>
        <w:tc>
          <w:tcPr>
            <w:tcW w:w="2122" w:type="dxa"/>
          </w:tcPr>
          <w:p w:rsidR="0066670D" w:rsidRDefault="0066670D">
            <w:pPr>
              <w:pStyle w:val="ConsPlusNormal"/>
            </w:pPr>
          </w:p>
        </w:tc>
        <w:tc>
          <w:tcPr>
            <w:tcW w:w="1928" w:type="dxa"/>
            <w:vMerge/>
          </w:tcPr>
          <w:p w:rsidR="0066670D" w:rsidRDefault="0066670D"/>
        </w:tc>
        <w:tc>
          <w:tcPr>
            <w:tcW w:w="1531" w:type="dxa"/>
            <w:vMerge/>
          </w:tcPr>
          <w:p w:rsidR="0066670D" w:rsidRDefault="0066670D"/>
        </w:tc>
      </w:tr>
      <w:tr w:rsidR="0066670D">
        <w:tc>
          <w:tcPr>
            <w:tcW w:w="624" w:type="dxa"/>
            <w:vMerge/>
          </w:tcPr>
          <w:p w:rsidR="0066670D" w:rsidRDefault="0066670D"/>
        </w:tc>
        <w:tc>
          <w:tcPr>
            <w:tcW w:w="2835" w:type="dxa"/>
          </w:tcPr>
          <w:p w:rsidR="0066670D" w:rsidRDefault="0066670D">
            <w:pPr>
              <w:pStyle w:val="ConsPlusNormal"/>
              <w:jc w:val="both"/>
            </w:pPr>
            <w:r>
              <w:t>Иные показатели:</w:t>
            </w:r>
          </w:p>
        </w:tc>
        <w:tc>
          <w:tcPr>
            <w:tcW w:w="5581" w:type="dxa"/>
            <w:gridSpan w:val="3"/>
          </w:tcPr>
          <w:p w:rsidR="0066670D" w:rsidRDefault="0066670D">
            <w:pPr>
              <w:pStyle w:val="ConsPlusNormal"/>
            </w:pPr>
          </w:p>
        </w:tc>
      </w:tr>
      <w:tr w:rsidR="0066670D">
        <w:tc>
          <w:tcPr>
            <w:tcW w:w="624" w:type="dxa"/>
          </w:tcPr>
          <w:p w:rsidR="0066670D" w:rsidRDefault="0066670D">
            <w:pPr>
              <w:pStyle w:val="ConsPlusNormal"/>
              <w:jc w:val="center"/>
            </w:pPr>
            <w:r>
              <w:t>5.</w:t>
            </w:r>
          </w:p>
        </w:tc>
        <w:tc>
          <w:tcPr>
            <w:tcW w:w="4957" w:type="dxa"/>
            <w:gridSpan w:val="2"/>
          </w:tcPr>
          <w:p w:rsidR="0066670D" w:rsidRDefault="0066670D">
            <w:pPr>
              <w:pStyle w:val="ConsPlusNormal"/>
              <w:jc w:val="both"/>
            </w:pPr>
            <w:r>
              <w:t>Адрес (местоположение) объекта</w:t>
            </w:r>
          </w:p>
        </w:tc>
        <w:tc>
          <w:tcPr>
            <w:tcW w:w="3459" w:type="dxa"/>
            <w:gridSpan w:val="2"/>
          </w:tcPr>
          <w:p w:rsidR="0066670D" w:rsidRDefault="0066670D">
            <w:pPr>
              <w:pStyle w:val="ConsPlusNormal"/>
            </w:pPr>
          </w:p>
        </w:tc>
      </w:tr>
      <w:tr w:rsidR="0066670D">
        <w:tc>
          <w:tcPr>
            <w:tcW w:w="624" w:type="dxa"/>
            <w:vMerge w:val="restart"/>
          </w:tcPr>
          <w:p w:rsidR="0066670D" w:rsidRDefault="0066670D">
            <w:pPr>
              <w:pStyle w:val="ConsPlusNormal"/>
              <w:jc w:val="center"/>
            </w:pPr>
            <w:r>
              <w:t>6.</w:t>
            </w:r>
          </w:p>
        </w:tc>
        <w:tc>
          <w:tcPr>
            <w:tcW w:w="8416" w:type="dxa"/>
            <w:gridSpan w:val="4"/>
          </w:tcPr>
          <w:p w:rsidR="0066670D" w:rsidRDefault="0066670D">
            <w:pPr>
              <w:pStyle w:val="ConsPlusNormal"/>
              <w:jc w:val="both"/>
            </w:pPr>
            <w:r>
              <w:t>Краткие проектные характеристики линейного объекта:</w:t>
            </w:r>
          </w:p>
        </w:tc>
      </w:tr>
      <w:tr w:rsidR="0066670D">
        <w:tc>
          <w:tcPr>
            <w:tcW w:w="624" w:type="dxa"/>
            <w:vMerge/>
          </w:tcPr>
          <w:p w:rsidR="0066670D" w:rsidRDefault="0066670D"/>
        </w:tc>
        <w:tc>
          <w:tcPr>
            <w:tcW w:w="4957" w:type="dxa"/>
            <w:gridSpan w:val="2"/>
          </w:tcPr>
          <w:p w:rsidR="0066670D" w:rsidRDefault="0066670D">
            <w:pPr>
              <w:pStyle w:val="ConsPlusNormal"/>
              <w:jc w:val="both"/>
            </w:pPr>
            <w:r>
              <w:t>Категория:</w:t>
            </w:r>
          </w:p>
          <w:p w:rsidR="0066670D" w:rsidRDefault="0066670D">
            <w:pPr>
              <w:pStyle w:val="ConsPlusNormal"/>
              <w:jc w:val="both"/>
            </w:pPr>
            <w:r>
              <w:t>(класс)</w:t>
            </w:r>
          </w:p>
        </w:tc>
        <w:tc>
          <w:tcPr>
            <w:tcW w:w="3459" w:type="dxa"/>
            <w:gridSpan w:val="2"/>
          </w:tcPr>
          <w:p w:rsidR="0066670D" w:rsidRDefault="0066670D">
            <w:pPr>
              <w:pStyle w:val="ConsPlusNormal"/>
            </w:pPr>
          </w:p>
        </w:tc>
      </w:tr>
      <w:tr w:rsidR="0066670D">
        <w:tc>
          <w:tcPr>
            <w:tcW w:w="624" w:type="dxa"/>
            <w:vMerge/>
          </w:tcPr>
          <w:p w:rsidR="0066670D" w:rsidRDefault="0066670D"/>
        </w:tc>
        <w:tc>
          <w:tcPr>
            <w:tcW w:w="4957" w:type="dxa"/>
            <w:gridSpan w:val="2"/>
          </w:tcPr>
          <w:p w:rsidR="0066670D" w:rsidRDefault="0066670D">
            <w:pPr>
              <w:pStyle w:val="ConsPlusNormal"/>
              <w:jc w:val="both"/>
            </w:pPr>
            <w:r>
              <w:t>Протяженность:</w:t>
            </w:r>
          </w:p>
        </w:tc>
        <w:tc>
          <w:tcPr>
            <w:tcW w:w="3459" w:type="dxa"/>
            <w:gridSpan w:val="2"/>
          </w:tcPr>
          <w:p w:rsidR="0066670D" w:rsidRDefault="0066670D">
            <w:pPr>
              <w:pStyle w:val="ConsPlusNormal"/>
            </w:pPr>
          </w:p>
        </w:tc>
      </w:tr>
      <w:tr w:rsidR="0066670D">
        <w:tc>
          <w:tcPr>
            <w:tcW w:w="624" w:type="dxa"/>
            <w:vMerge/>
          </w:tcPr>
          <w:p w:rsidR="0066670D" w:rsidRDefault="0066670D"/>
        </w:tc>
        <w:tc>
          <w:tcPr>
            <w:tcW w:w="4957" w:type="dxa"/>
            <w:gridSpan w:val="2"/>
          </w:tcPr>
          <w:p w:rsidR="0066670D" w:rsidRDefault="0066670D">
            <w:pPr>
              <w:pStyle w:val="ConsPlusNormal"/>
              <w:jc w:val="both"/>
            </w:pPr>
            <w:r>
              <w:t>Мощность (пропускная способность, грузооборот, интенсивность движения):</w:t>
            </w:r>
          </w:p>
        </w:tc>
        <w:tc>
          <w:tcPr>
            <w:tcW w:w="3459" w:type="dxa"/>
            <w:gridSpan w:val="2"/>
          </w:tcPr>
          <w:p w:rsidR="0066670D" w:rsidRDefault="0066670D">
            <w:pPr>
              <w:pStyle w:val="ConsPlusNormal"/>
            </w:pPr>
          </w:p>
        </w:tc>
      </w:tr>
      <w:tr w:rsidR="0066670D">
        <w:tc>
          <w:tcPr>
            <w:tcW w:w="624" w:type="dxa"/>
            <w:vMerge/>
          </w:tcPr>
          <w:p w:rsidR="0066670D" w:rsidRDefault="0066670D"/>
        </w:tc>
        <w:tc>
          <w:tcPr>
            <w:tcW w:w="4957" w:type="dxa"/>
            <w:gridSpan w:val="2"/>
          </w:tcPr>
          <w:p w:rsidR="0066670D" w:rsidRDefault="0066670D">
            <w:pPr>
              <w:pStyle w:val="ConsPlusNormal"/>
              <w:jc w:val="both"/>
            </w:pPr>
            <w:r>
              <w:t>Тип (КЛ, ВЛ, КВЛ), уровень напряжения линий электропередачи:</w:t>
            </w:r>
          </w:p>
        </w:tc>
        <w:tc>
          <w:tcPr>
            <w:tcW w:w="3459" w:type="dxa"/>
            <w:gridSpan w:val="2"/>
          </w:tcPr>
          <w:p w:rsidR="0066670D" w:rsidRDefault="0066670D">
            <w:pPr>
              <w:pStyle w:val="ConsPlusNormal"/>
            </w:pPr>
          </w:p>
        </w:tc>
      </w:tr>
      <w:tr w:rsidR="0066670D">
        <w:tc>
          <w:tcPr>
            <w:tcW w:w="624" w:type="dxa"/>
            <w:vMerge/>
          </w:tcPr>
          <w:p w:rsidR="0066670D" w:rsidRDefault="0066670D"/>
        </w:tc>
        <w:tc>
          <w:tcPr>
            <w:tcW w:w="4957" w:type="dxa"/>
            <w:gridSpan w:val="2"/>
          </w:tcPr>
          <w:p w:rsidR="0066670D" w:rsidRDefault="0066670D">
            <w:pPr>
              <w:pStyle w:val="ConsPlusNormal"/>
              <w:jc w:val="both"/>
            </w:pPr>
            <w:r>
              <w:t>Перечень конструктивных элементов, оказывающих влияние на безопасность:</w:t>
            </w:r>
          </w:p>
        </w:tc>
        <w:tc>
          <w:tcPr>
            <w:tcW w:w="3459" w:type="dxa"/>
            <w:gridSpan w:val="2"/>
          </w:tcPr>
          <w:p w:rsidR="0066670D" w:rsidRDefault="0066670D">
            <w:pPr>
              <w:pStyle w:val="ConsPlusNormal"/>
            </w:pPr>
          </w:p>
        </w:tc>
      </w:tr>
      <w:tr w:rsidR="0066670D">
        <w:tc>
          <w:tcPr>
            <w:tcW w:w="624" w:type="dxa"/>
            <w:vMerge/>
          </w:tcPr>
          <w:p w:rsidR="0066670D" w:rsidRDefault="0066670D"/>
        </w:tc>
        <w:tc>
          <w:tcPr>
            <w:tcW w:w="4957" w:type="dxa"/>
            <w:gridSpan w:val="2"/>
          </w:tcPr>
          <w:p w:rsidR="0066670D" w:rsidRDefault="0066670D">
            <w:pPr>
              <w:pStyle w:val="ConsPlusNormal"/>
              <w:jc w:val="both"/>
            </w:pPr>
            <w:r>
              <w:t>Иные показатели:</w:t>
            </w:r>
          </w:p>
        </w:tc>
        <w:tc>
          <w:tcPr>
            <w:tcW w:w="3459" w:type="dxa"/>
            <w:gridSpan w:val="2"/>
          </w:tcPr>
          <w:p w:rsidR="0066670D" w:rsidRDefault="0066670D">
            <w:pPr>
              <w:pStyle w:val="ConsPlusNormal"/>
            </w:pPr>
          </w:p>
        </w:tc>
      </w:tr>
    </w:tbl>
    <w:p w:rsidR="0066670D" w:rsidRDefault="0066670D">
      <w:pPr>
        <w:pStyle w:val="ConsPlusNormal"/>
        <w:ind w:firstLine="540"/>
        <w:jc w:val="both"/>
      </w:pPr>
    </w:p>
    <w:p w:rsidR="0066670D" w:rsidRDefault="0066670D">
      <w:pPr>
        <w:pStyle w:val="ConsPlusNonformat"/>
        <w:jc w:val="both"/>
      </w:pPr>
      <w:r>
        <w:t>Срок действия настоящего разрешения - до "__" ___________________ 20__ г.</w:t>
      </w:r>
    </w:p>
    <w:p w:rsidR="0066670D" w:rsidRDefault="0066670D">
      <w:pPr>
        <w:pStyle w:val="ConsPlusNonformat"/>
        <w:jc w:val="both"/>
      </w:pPr>
      <w:r>
        <w:t>В соответствии с __________________________________________________________</w:t>
      </w:r>
    </w:p>
    <w:p w:rsidR="0066670D" w:rsidRDefault="0066670D">
      <w:pPr>
        <w:pStyle w:val="ConsPlusNonformat"/>
        <w:jc w:val="both"/>
      </w:pPr>
      <w:r>
        <w:t>____________________________________     _________    _____________________</w:t>
      </w:r>
    </w:p>
    <w:p w:rsidR="0066670D" w:rsidRDefault="0066670D">
      <w:pPr>
        <w:pStyle w:val="ConsPlusNonformat"/>
        <w:jc w:val="both"/>
      </w:pPr>
      <w:r>
        <w:t xml:space="preserve">  (должность уполномоченного лица        (подпись)    (расшифровка подписи)</w:t>
      </w:r>
    </w:p>
    <w:p w:rsidR="0066670D" w:rsidRDefault="0066670D">
      <w:pPr>
        <w:pStyle w:val="ConsPlusNonformat"/>
        <w:jc w:val="both"/>
      </w:pPr>
      <w:r>
        <w:t xml:space="preserve">  органа, осуществляющего выдачу</w:t>
      </w:r>
    </w:p>
    <w:p w:rsidR="0066670D" w:rsidRDefault="0066670D">
      <w:pPr>
        <w:pStyle w:val="ConsPlusNonformat"/>
        <w:jc w:val="both"/>
      </w:pPr>
      <w:r>
        <w:t xml:space="preserve">   разрешения на строительство)</w:t>
      </w:r>
    </w:p>
    <w:p w:rsidR="0066670D" w:rsidRDefault="0066670D">
      <w:pPr>
        <w:pStyle w:val="ConsPlusNonformat"/>
        <w:jc w:val="both"/>
      </w:pPr>
      <w:r>
        <w:t>"__" _____________ 20__ г.</w:t>
      </w:r>
    </w:p>
    <w:p w:rsidR="0066670D" w:rsidRDefault="0066670D">
      <w:pPr>
        <w:pStyle w:val="ConsPlusNonformat"/>
        <w:jc w:val="both"/>
      </w:pPr>
      <w:r>
        <w:t>М.П.</w:t>
      </w:r>
    </w:p>
    <w:p w:rsidR="0066670D" w:rsidRDefault="0066670D">
      <w:pPr>
        <w:pStyle w:val="ConsPlusNonformat"/>
        <w:jc w:val="both"/>
      </w:pPr>
      <w:r>
        <w:t>Действие настоящего разрешения</w:t>
      </w:r>
    </w:p>
    <w:p w:rsidR="0066670D" w:rsidRDefault="0066670D">
      <w:pPr>
        <w:pStyle w:val="ConsPlusNonformat"/>
        <w:jc w:val="both"/>
      </w:pPr>
      <w:r>
        <w:t>продлено до "__" ____________ 20__ г.</w:t>
      </w:r>
    </w:p>
    <w:p w:rsidR="0066670D" w:rsidRDefault="0066670D">
      <w:pPr>
        <w:pStyle w:val="ConsPlusNonformat"/>
        <w:jc w:val="both"/>
      </w:pPr>
      <w:r>
        <w:t>____________________________________     _________    _____________________</w:t>
      </w:r>
    </w:p>
    <w:p w:rsidR="0066670D" w:rsidRDefault="0066670D">
      <w:pPr>
        <w:pStyle w:val="ConsPlusNonformat"/>
        <w:jc w:val="both"/>
      </w:pPr>
      <w:r>
        <w:t xml:space="preserve">  (должность уполномоченного лица        (подпись)    (расшифровка подписи)</w:t>
      </w:r>
    </w:p>
    <w:p w:rsidR="0066670D" w:rsidRDefault="0066670D">
      <w:pPr>
        <w:pStyle w:val="ConsPlusNonformat"/>
        <w:jc w:val="both"/>
      </w:pPr>
      <w:r>
        <w:t xml:space="preserve">  органа, осуществляющего выдачу</w:t>
      </w:r>
    </w:p>
    <w:p w:rsidR="0066670D" w:rsidRDefault="0066670D">
      <w:pPr>
        <w:pStyle w:val="ConsPlusNonformat"/>
        <w:jc w:val="both"/>
      </w:pPr>
      <w:r>
        <w:t xml:space="preserve">   разрешения на строительство)</w:t>
      </w:r>
    </w:p>
    <w:p w:rsidR="0066670D" w:rsidRDefault="0066670D">
      <w:pPr>
        <w:pStyle w:val="ConsPlusNonformat"/>
        <w:jc w:val="both"/>
      </w:pPr>
      <w:r>
        <w:t>"__" _____________ 20__ г.</w:t>
      </w:r>
    </w:p>
    <w:p w:rsidR="0066670D" w:rsidRDefault="0066670D">
      <w:pPr>
        <w:pStyle w:val="ConsPlusNonformat"/>
        <w:jc w:val="both"/>
      </w:pPr>
    </w:p>
    <w:p w:rsidR="0066670D" w:rsidRDefault="0066670D">
      <w:pPr>
        <w:pStyle w:val="ConsPlusNonformat"/>
        <w:jc w:val="both"/>
      </w:pPr>
      <w:r>
        <w:t>М.П.</w:t>
      </w:r>
    </w:p>
    <w:p w:rsidR="0066670D" w:rsidRDefault="0066670D">
      <w:pPr>
        <w:pStyle w:val="ConsPlusNormal"/>
        <w:ind w:firstLine="540"/>
        <w:jc w:val="both"/>
      </w:pPr>
    </w:p>
    <w:p w:rsidR="0066670D" w:rsidRDefault="0066670D">
      <w:pPr>
        <w:pStyle w:val="ConsPlusNormal"/>
        <w:ind w:firstLine="540"/>
        <w:jc w:val="both"/>
      </w:pPr>
    </w:p>
    <w:p w:rsidR="0066670D" w:rsidRDefault="0066670D">
      <w:pPr>
        <w:pStyle w:val="ConsPlusNormal"/>
        <w:pBdr>
          <w:top w:val="single" w:sz="6" w:space="0" w:color="auto"/>
        </w:pBdr>
        <w:spacing w:before="100" w:after="100"/>
        <w:jc w:val="both"/>
        <w:rPr>
          <w:sz w:val="2"/>
          <w:szCs w:val="2"/>
        </w:rPr>
      </w:pPr>
    </w:p>
    <w:p w:rsidR="007A1646" w:rsidRDefault="007A1646"/>
    <w:sectPr w:rsidR="007A1646" w:rsidSect="001127E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0D"/>
    <w:rsid w:val="001127E7"/>
    <w:rsid w:val="005F5121"/>
    <w:rsid w:val="0066670D"/>
    <w:rsid w:val="007A1646"/>
    <w:rsid w:val="00CF51EC"/>
    <w:rsid w:val="00DA6639"/>
    <w:rsid w:val="00EA5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71626-C585-4967-B94E-647D3451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67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6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67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6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6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667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67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66670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197DB4E662310556B65DFB3C4254336DFE5B9FEECAD7008DE9EF5E4000F371B8443145C8DE15DB613C45060247s1G" TargetMode="External"/><Relationship Id="rId13" Type="http://schemas.openxmlformats.org/officeDocument/2006/relationships/hyperlink" Target="consultantplus://offline/ref=54197DB4E662310556B65DFB3C4254336DFF5B98EBCED7008DE9EF5E4000F371AA44694CCCD5008F3666120B037B460815D62C322C48s7G" TargetMode="External"/><Relationship Id="rId18" Type="http://schemas.openxmlformats.org/officeDocument/2006/relationships/hyperlink" Target="consultantplus://offline/ref=54197DB4E662310556B65DFB3C4254336DFF5B98EBCED7008DE9EF5E4000F371B8443145C8DE15DB613C45060247s1G" TargetMode="External"/><Relationship Id="rId26" Type="http://schemas.openxmlformats.org/officeDocument/2006/relationships/hyperlink" Target="consultantplus://offline/ref=54197DB4E662310556B65DFB3C4254336DFF5B98EBCED7008DE9EF5E4000F371AA446949CDD409D0337303530E785B1613CE30302D8F4Fs0G" TargetMode="External"/><Relationship Id="rId3" Type="http://schemas.openxmlformats.org/officeDocument/2006/relationships/webSettings" Target="webSettings.xml"/><Relationship Id="rId21" Type="http://schemas.openxmlformats.org/officeDocument/2006/relationships/hyperlink" Target="consultantplus://offline/ref=54197DB4E662310556B65DFB3C4254336DFF5B98EBCED7008DE9EF5E4000F371B8443145C8DE15DB613C45060247s1G" TargetMode="External"/><Relationship Id="rId7" Type="http://schemas.openxmlformats.org/officeDocument/2006/relationships/hyperlink" Target="consultantplus://offline/ref=54197DB4E662310556B65DFB3C4254336DFF5B98EBCED7008DE9EF5E4000F371AA446949CEDD0ED0337303530E785B1613CE30302D8F4Fs0G" TargetMode="External"/><Relationship Id="rId12" Type="http://schemas.openxmlformats.org/officeDocument/2006/relationships/hyperlink" Target="consultantplus://offline/ref=54197DB4E662310556B65DFB3C4254336DFF5B98EBCED7008DE9EF5E4000F371B8443145C8DE15DB613C45060247s1G" TargetMode="External"/><Relationship Id="rId17" Type="http://schemas.openxmlformats.org/officeDocument/2006/relationships/hyperlink" Target="consultantplus://offline/ref=54197DB4E662310556B65DFB3C4254336DFF5B98EBCED7008DE9EF5E4000F371AA446949CBDC09D0337303530E785B1613CE30302D8F4Fs0G" TargetMode="External"/><Relationship Id="rId25" Type="http://schemas.openxmlformats.org/officeDocument/2006/relationships/hyperlink" Target="consultantplus://offline/ref=54197DB4E662310556B65DFB3C4254336DFF5B98EBCED7008DE9EF5E4000F371B8443145C8DE15DB613C45060247s1G" TargetMode="External"/><Relationship Id="rId2" Type="http://schemas.openxmlformats.org/officeDocument/2006/relationships/settings" Target="settings.xml"/><Relationship Id="rId16" Type="http://schemas.openxmlformats.org/officeDocument/2006/relationships/hyperlink" Target="consultantplus://offline/ref=54197DB4E662310556B65DFB3C4254336DFF5B98EBCED7008DE9EF5E4000F371AA446949C1DA03D0337303530E785B1613CE30302D8F4Fs0G" TargetMode="External"/><Relationship Id="rId20" Type="http://schemas.openxmlformats.org/officeDocument/2006/relationships/hyperlink" Target="consultantplus://offline/ref=54197DB4E662310556B65DFB3C4254336DFF5B98EBCED7008DE9EF5E4000F371B8443145C8DE15DB613C45060247s1G" TargetMode="External"/><Relationship Id="rId29" Type="http://schemas.openxmlformats.org/officeDocument/2006/relationships/hyperlink" Target="consultantplus://offline/ref=54197DB4E662310556B65DFB3C4254336FF85D91EDCDD7008DE9EF5E4000F371AA446949C8DD0BDA62291357472D550810D62E34338CF96A42sBG" TargetMode="External"/><Relationship Id="rId1" Type="http://schemas.openxmlformats.org/officeDocument/2006/relationships/styles" Target="styles.xml"/><Relationship Id="rId6" Type="http://schemas.openxmlformats.org/officeDocument/2006/relationships/hyperlink" Target="consultantplus://offline/ref=54197DB4E662310556B65DFB3C4254336DFF5B98EBCED7008DE9EF5E4000F371AA44694ACFDF008F3666120B037B460815D62C322C48s7G" TargetMode="External"/><Relationship Id="rId11" Type="http://schemas.openxmlformats.org/officeDocument/2006/relationships/hyperlink" Target="consultantplus://offline/ref=54197DB4E662310556B65DFB3C4254336DFF5B98EBCED7008DE9EF5E4000F371AA44694FC0D4008F3666120B037B460815D62C322C48s7G" TargetMode="External"/><Relationship Id="rId24" Type="http://schemas.openxmlformats.org/officeDocument/2006/relationships/hyperlink" Target="consultantplus://offline/ref=54197DB4E662310556B65DFB3C4254336DFF5B98EBCED7008DE9EF5E4000F371B8443145C8DE15DB613C45060247s1G" TargetMode="External"/><Relationship Id="rId32" Type="http://schemas.openxmlformats.org/officeDocument/2006/relationships/theme" Target="theme/theme1.xml"/><Relationship Id="rId5" Type="http://schemas.openxmlformats.org/officeDocument/2006/relationships/hyperlink" Target="consultantplus://offline/ref=54197DB4E662310556B65DFB3C4254336DFF5B98EBCED7008DE9EF5E4000F371AA446949C8DC02DB66291357472D550810D62E34338CF96A42sBG" TargetMode="External"/><Relationship Id="rId15" Type="http://schemas.openxmlformats.org/officeDocument/2006/relationships/hyperlink" Target="consultantplus://offline/ref=54197DB4E662310556B65DFB3C4254336DFF5B98EBCED7008DE9EF5E4000F371AA446949CADA08D0337303530E785B1613CE30302D8F4Fs0G" TargetMode="External"/><Relationship Id="rId23" Type="http://schemas.openxmlformats.org/officeDocument/2006/relationships/hyperlink" Target="consultantplus://offline/ref=54197DB4E662310556B65DFB3C4254336DFF5B98EBCED7008DE9EF5E4000F371B8443145C8DE15DB613C45060247s1G" TargetMode="External"/><Relationship Id="rId28" Type="http://schemas.openxmlformats.org/officeDocument/2006/relationships/hyperlink" Target="consultantplus://offline/ref=54197DB4E662310556B65DFB3C4254336FF85D91EDCDD7008DE9EF5E4000F371AA446949C8DD0BDA62291357472D550810D62E34338CF96A42sBG" TargetMode="External"/><Relationship Id="rId10" Type="http://schemas.openxmlformats.org/officeDocument/2006/relationships/hyperlink" Target="consultantplus://offline/ref=54197DB4E662310556B65DFB3C4254336DFF5B98EBCED7008DE9EF5E4000F371B8443145C8DE15DB613C45060247s1G" TargetMode="External"/><Relationship Id="rId19" Type="http://schemas.openxmlformats.org/officeDocument/2006/relationships/hyperlink" Target="consultantplus://offline/ref=54197DB4E662310556B65DFB3C4254336DFF5B98EBCED7008DE9EF5E4000F371AA446949C8DD0DD96F291357472D550810D62E34338CF96A42sBG" TargetMode="External"/><Relationship Id="rId31" Type="http://schemas.openxmlformats.org/officeDocument/2006/relationships/fontTable" Target="fontTable.xml"/><Relationship Id="rId4" Type="http://schemas.openxmlformats.org/officeDocument/2006/relationships/hyperlink" Target="consultantplus://offline/ref=54197DB4E662310556B643F62A2E0B3669F40495EBC8DA5FD8B8E9091F50F524EA046F1C99995ED66721590605665A08124Cs1G" TargetMode="External"/><Relationship Id="rId9" Type="http://schemas.openxmlformats.org/officeDocument/2006/relationships/hyperlink" Target="consultantplus://offline/ref=54197DB4E662310556B654E93E4254336FF95B91E1998002DCBCE15B4850BB61E4016448C8D90AD0337303530E785B1613CE30302D8F4Fs0G" TargetMode="External"/><Relationship Id="rId14" Type="http://schemas.openxmlformats.org/officeDocument/2006/relationships/hyperlink" Target="consultantplus://offline/ref=54197DB4E662310556B65DFB3C4254336DFF5B98EBCED7008DE9EF5E4000F371AA44694FC0D4008F3666120B037B460815D62C322C48s7G" TargetMode="External"/><Relationship Id="rId22" Type="http://schemas.openxmlformats.org/officeDocument/2006/relationships/hyperlink" Target="consultantplus://offline/ref=54197DB4E662310556B65DFB3C4254336DFF5B98EBCED7008DE9EF5E4000F371B8443145C8DE15DB613C45060247s1G" TargetMode="External"/><Relationship Id="rId27" Type="http://schemas.openxmlformats.org/officeDocument/2006/relationships/hyperlink" Target="consultantplus://offline/ref=54197DB4E662310556B65DFB3C4254336DFF5B98EBCED7008DE9EF5E4000F371B8443145C8DE15DB613C45060247s1G" TargetMode="External"/><Relationship Id="rId30" Type="http://schemas.openxmlformats.org/officeDocument/2006/relationships/hyperlink" Target="consultantplus://offline/ref=54197DB4E662310556B65DFB3C4254336DFF5B98EBCED7008DE9EF5E4000F371AA44694BC8DB008F3666120B037B460815D62C322C48s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6290</Words>
  <Characters>35858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Девятых Виктория Геннадьевна</dc:creator>
  <cp:keywords/>
  <dc:description/>
  <cp:lastModifiedBy>Девятых Виктория Геннадьевна</cp:lastModifiedBy>
  <cp:revision>2</cp:revision>
  <dcterms:created xsi:type="dcterms:W3CDTF">2019-06-05T07:11:00Z</dcterms:created>
  <dcterms:modified xsi:type="dcterms:W3CDTF">2019-06-05T07:11:00Z</dcterms:modified>
</cp:coreProperties>
</file>