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28" w:rsidRDefault="002D2268" w:rsidP="0028780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по </w:t>
      </w:r>
      <w:r w:rsidRPr="00331E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результатам проверки </w:t>
      </w:r>
      <w:r w:rsidR="00287805"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287805" w:rsidRPr="00287805">
        <w:rPr>
          <w:rFonts w:ascii="Times New Roman" w:hAnsi="Times New Roman" w:cs="Times New Roman"/>
          <w:b/>
          <w:sz w:val="28"/>
          <w:szCs w:val="28"/>
          <w:lang w:eastAsia="ar-SA"/>
        </w:rPr>
        <w:t>униципального бюджетного учреждения дополнительного образования Дом детской культуры (искусств) «Радуга»</w:t>
      </w:r>
    </w:p>
    <w:p w:rsidR="002D2268" w:rsidRPr="00A57C28" w:rsidRDefault="002D2268" w:rsidP="00A57C2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городского округа город Выкса Нижегородской области в отношении </w:t>
      </w:r>
      <w:r w:rsidR="00287805" w:rsidRPr="00287805">
        <w:rPr>
          <w:rFonts w:ascii="Times New Roman" w:hAnsi="Times New Roman" w:cs="Times New Roman"/>
          <w:sz w:val="24"/>
          <w:szCs w:val="24"/>
          <w:lang w:eastAsia="ar-SA"/>
        </w:rPr>
        <w:t>Муниципального бюджетного учреждения дополнительного образования Дом детской культуры (искусств) «Радуга»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28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28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7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="00287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7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проведена плановая документарная проверка.</w:t>
      </w:r>
    </w:p>
    <w:p w:rsidR="002D2268" w:rsidRPr="006A3016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проверки: организация ведомственного контроля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в </w:t>
      </w:r>
      <w:r w:rsidR="00287805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287805" w:rsidRPr="00287805">
        <w:rPr>
          <w:rFonts w:ascii="Times New Roman" w:hAnsi="Times New Roman" w:cs="Times New Roman"/>
          <w:sz w:val="24"/>
          <w:szCs w:val="24"/>
          <w:lang w:eastAsia="ar-SA"/>
        </w:rPr>
        <w:t>униципальном бюджетном учреждении дополнительного образования Дом детской культуры (искусств) «Радуга»</w:t>
      </w:r>
      <w:r w:rsidRPr="00463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268" w:rsidRPr="004E169B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проходила в рамках осуществления контроля за деятельностью </w:t>
      </w:r>
      <w:r w:rsidR="00287805" w:rsidRPr="00287805">
        <w:rPr>
          <w:rFonts w:ascii="Times New Roman" w:hAnsi="Times New Roman" w:cs="Times New Roman"/>
          <w:sz w:val="24"/>
          <w:szCs w:val="24"/>
          <w:lang w:eastAsia="ar-SA"/>
        </w:rPr>
        <w:t>Муниципального бюджетного учреждения дополнительного образования Дом детской культуры (искусств) «Радуга»</w:t>
      </w:r>
      <w:bookmarkStart w:id="0" w:name="_GoBack"/>
      <w:bookmarkEnd w:id="0"/>
      <w:r w:rsidRP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проведенной проверки нарушений трудового законодательства </w:t>
      </w:r>
      <w:r w:rsidRPr="00CB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законодательство об охране труда) и иных нормативных правовых актов, содержащих нормы трудового права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выявлено. </w:t>
      </w:r>
    </w:p>
    <w:p w:rsidR="00694752" w:rsidRDefault="00694752"/>
    <w:sectPr w:rsidR="006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2"/>
    <w:rsid w:val="00006F9E"/>
    <w:rsid w:val="000A6FA9"/>
    <w:rsid w:val="0022404D"/>
    <w:rsid w:val="00287805"/>
    <w:rsid w:val="00295C99"/>
    <w:rsid w:val="002D2268"/>
    <w:rsid w:val="00463C3D"/>
    <w:rsid w:val="005A06DA"/>
    <w:rsid w:val="00694752"/>
    <w:rsid w:val="006A3016"/>
    <w:rsid w:val="00972809"/>
    <w:rsid w:val="00A20E87"/>
    <w:rsid w:val="00A57C28"/>
    <w:rsid w:val="00BE103A"/>
    <w:rsid w:val="00CA4782"/>
    <w:rsid w:val="00CE493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33CA"/>
  <w15:chartTrackingRefBased/>
  <w15:docId w15:val="{D1B3C490-EEFD-4886-A383-0F059A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Екатерина Сергеевна</dc:creator>
  <cp:keywords/>
  <dc:description/>
  <cp:lastModifiedBy>Астафьева Екатерина Сергеевна</cp:lastModifiedBy>
  <cp:revision>16</cp:revision>
  <dcterms:created xsi:type="dcterms:W3CDTF">2024-06-20T06:42:00Z</dcterms:created>
  <dcterms:modified xsi:type="dcterms:W3CDTF">2026-01-23T07:49:00Z</dcterms:modified>
</cp:coreProperties>
</file>