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82" w:rsidRDefault="00D85D91" w:rsidP="008525CC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7EF43162" wp14:editId="7E956DB9">
            <wp:extent cx="628015" cy="6121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91" w:rsidRDefault="00D85D91" w:rsidP="008525CC">
      <w:pPr>
        <w:jc w:val="center"/>
        <w:rPr>
          <w:noProof/>
          <w:szCs w:val="28"/>
        </w:rPr>
      </w:pPr>
    </w:p>
    <w:p w:rsidR="008525CC" w:rsidRDefault="008525CC" w:rsidP="008525C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8525CC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525CC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8525CC" w:rsidRDefault="008525CC" w:rsidP="008525C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8525CC" w:rsidRDefault="008525CC" w:rsidP="008525CC">
      <w:pPr>
        <w:jc w:val="center"/>
        <w:rPr>
          <w:b/>
          <w:sz w:val="48"/>
          <w:szCs w:val="48"/>
        </w:rPr>
      </w:pPr>
    </w:p>
    <w:p w:rsidR="008525CC" w:rsidRDefault="008525CC" w:rsidP="00E33009">
      <w:pPr>
        <w:ind w:firstLine="567"/>
      </w:pPr>
      <w:r>
        <w:t xml:space="preserve">от </w:t>
      </w:r>
      <w:r w:rsidR="00AC3A4C">
        <w:t>29.12.</w:t>
      </w:r>
      <w:r>
        <w:t>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D85D91">
        <w:t>133</w:t>
      </w:r>
    </w:p>
    <w:p w:rsidR="00E33009" w:rsidRDefault="00E33009" w:rsidP="00E33009">
      <w:pPr>
        <w:ind w:firstLine="567"/>
      </w:pPr>
    </w:p>
    <w:p w:rsidR="008525CC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положение о статусе депутата Совета депутатов и главы местного самоуправления городского округа город Выкса Нижегородской области</w:t>
      </w:r>
    </w:p>
    <w:p w:rsidR="008525CC" w:rsidRDefault="008525CC" w:rsidP="008525CC">
      <w:pPr>
        <w:jc w:val="center"/>
        <w:rPr>
          <w:b/>
          <w:sz w:val="32"/>
          <w:szCs w:val="32"/>
        </w:rPr>
      </w:pPr>
    </w:p>
    <w:p w:rsidR="008525CC" w:rsidRDefault="008525CC" w:rsidP="008525CC">
      <w:pPr>
        <w:ind w:firstLine="567"/>
        <w:jc w:val="both"/>
      </w:pPr>
      <w:r>
        <w:t>В соответствии с Федеральным</w:t>
      </w:r>
      <w:r w:rsidR="00306B3F">
        <w:t>и</w:t>
      </w:r>
      <w:r>
        <w:t xml:space="preserve"> закон</w:t>
      </w:r>
      <w:r w:rsidR="00306B3F">
        <w:t>ами</w:t>
      </w:r>
      <w:r>
        <w:t xml:space="preserve"> от </w:t>
      </w:r>
      <w:r w:rsidR="00AC3A4C">
        <w:t>3 ноября 2015 года № 303-ФЗ «О внесении изменений в отдельные законодательные акты Российской Федерации»</w:t>
      </w:r>
      <w:r w:rsidR="00306B3F">
        <w:t xml:space="preserve">, от 28 ноября 2015 года № 354-ФЗ «О внесении изменений в отдельные </w:t>
      </w:r>
      <w:r w:rsidR="00A3336D">
        <w:t>законодательные акты Российской Федерации в целях совершенствования мер по противодействию коррупции»</w:t>
      </w:r>
      <w:r w:rsidR="004838AC">
        <w:t>, рассмотрев информацию Выксунского городского прокурора от 21 декабря 2015 года № 5-4-2015,</w:t>
      </w:r>
    </w:p>
    <w:p w:rsidR="008525CC" w:rsidRDefault="008525CC" w:rsidP="008525CC">
      <w:pPr>
        <w:ind w:firstLine="567"/>
        <w:jc w:val="both"/>
      </w:pPr>
    </w:p>
    <w:p w:rsidR="008525CC" w:rsidRDefault="008525CC" w:rsidP="008525CC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8525CC" w:rsidRDefault="008525CC" w:rsidP="008525CC">
      <w:pPr>
        <w:ind w:firstLine="567"/>
        <w:jc w:val="center"/>
      </w:pPr>
    </w:p>
    <w:p w:rsidR="008525CC" w:rsidRDefault="008525CC" w:rsidP="008525CC">
      <w:pPr>
        <w:ind w:firstLine="567"/>
        <w:jc w:val="both"/>
      </w:pPr>
      <w:r>
        <w:t>1. Внести в положение о статусе депутата Совета депутатов и главы местного самоуправления городского округа город Выкса Нижегородской области, утвержденное решением Совета депутатов городского округа город Выкса от 3 апреля 2012 года № 49 (в редакции решени</w:t>
      </w:r>
      <w:r w:rsidR="00110751">
        <w:t>й</w:t>
      </w:r>
      <w:r>
        <w:t xml:space="preserve"> Совета депутатов от 03.06.2013 № 45, от 01.07.2014 № 60</w:t>
      </w:r>
      <w:r w:rsidR="00AC3A4C">
        <w:t>, от 24.02.2015 № 21</w:t>
      </w:r>
      <w:r>
        <w:t>), следующие изменения:</w:t>
      </w:r>
    </w:p>
    <w:p w:rsidR="008525CC" w:rsidRPr="00FA4049" w:rsidRDefault="008525CC" w:rsidP="008525CC">
      <w:pPr>
        <w:ind w:firstLine="567"/>
        <w:jc w:val="both"/>
      </w:pPr>
      <w:r w:rsidRPr="00FA4049">
        <w:t>1) в</w:t>
      </w:r>
      <w:r w:rsidR="008B3DBF" w:rsidRPr="00FA4049">
        <w:t xml:space="preserve"> </w:t>
      </w:r>
      <w:r w:rsidRPr="00FA4049">
        <w:t>стать</w:t>
      </w:r>
      <w:r w:rsidR="00D33276" w:rsidRPr="00FA4049">
        <w:t>е</w:t>
      </w:r>
      <w:r w:rsidRPr="00FA4049">
        <w:t xml:space="preserve"> 4:</w:t>
      </w:r>
    </w:p>
    <w:p w:rsidR="008525CC" w:rsidRPr="00FA4049" w:rsidRDefault="008525CC" w:rsidP="00FA4049">
      <w:pPr>
        <w:ind w:firstLine="567"/>
        <w:jc w:val="both"/>
        <w:rPr>
          <w:rFonts w:eastAsia="Calibri"/>
        </w:rPr>
      </w:pPr>
      <w:r w:rsidRPr="00FA4049">
        <w:t>а)</w:t>
      </w:r>
      <w:r w:rsidRPr="00FA4049">
        <w:rPr>
          <w:rFonts w:eastAsia="Calibri"/>
        </w:rPr>
        <w:t xml:space="preserve"> </w:t>
      </w:r>
      <w:hyperlink r:id="rId8" w:history="1">
        <w:r w:rsidRPr="00FA4049">
          <w:rPr>
            <w:rStyle w:val="a3"/>
            <w:rFonts w:eastAsia="Calibri"/>
            <w:color w:val="auto"/>
            <w:u w:val="none"/>
          </w:rPr>
          <w:t>пункт 2</w:t>
        </w:r>
      </w:hyperlink>
      <w:r w:rsidR="00FA4049" w:rsidRPr="00FA4049">
        <w:rPr>
          <w:rStyle w:val="a3"/>
          <w:rFonts w:eastAsia="Calibri"/>
          <w:color w:val="auto"/>
          <w:u w:val="none"/>
        </w:rPr>
        <w:t xml:space="preserve"> части 5</w:t>
      </w:r>
      <w:r w:rsidRPr="00FA4049">
        <w:rPr>
          <w:rFonts w:eastAsia="Calibri"/>
        </w:rPr>
        <w:t xml:space="preserve"> изложить в следующей редакции:</w:t>
      </w:r>
    </w:p>
    <w:p w:rsidR="008525CC" w:rsidRDefault="008525CC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proofErr w:type="gramStart"/>
      <w:r w:rsidRPr="00FA4049">
        <w:rPr>
          <w:rFonts w:eastAsia="Calibri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</w:t>
      </w:r>
      <w:r w:rsidR="00BB32B0" w:rsidRPr="00FA4049">
        <w:rPr>
          <w:rFonts w:eastAsia="Calibri"/>
        </w:rPr>
        <w:t>, совета муниципальных образований Нижегородской области, иных объединений муниципальных образований</w:t>
      </w:r>
      <w:r w:rsidRPr="00FA4049">
        <w:rPr>
          <w:rFonts w:eastAsia="Calibri"/>
        </w:rPr>
        <w:t>),</w:t>
      </w:r>
      <w:r w:rsidR="004838AC">
        <w:rPr>
          <w:rFonts w:eastAsia="Calibri"/>
        </w:rPr>
        <w:t xml:space="preserve"> </w:t>
      </w:r>
      <w:r w:rsidRPr="00FA4049">
        <w:rPr>
          <w:rFonts w:eastAsia="Calibri"/>
        </w:rPr>
        <w:t>если в порядке, установленном федеральными законами и</w:t>
      </w:r>
      <w:r w:rsidR="00BB32B0" w:rsidRPr="00FA4049">
        <w:rPr>
          <w:rFonts w:eastAsia="Calibri"/>
        </w:rPr>
        <w:t xml:space="preserve"> (или)</w:t>
      </w:r>
      <w:r w:rsidRPr="00FA4049">
        <w:rPr>
          <w:rFonts w:eastAsia="Calibri"/>
        </w:rPr>
        <w:t xml:space="preserve"> законами Нижегородской области, не поручено участвовать в</w:t>
      </w:r>
      <w:proofErr w:type="gramEnd"/>
      <w:r w:rsidRPr="00FA4049">
        <w:rPr>
          <w:rFonts w:eastAsia="Calibri"/>
        </w:rPr>
        <w:t xml:space="preserve"> </w:t>
      </w:r>
      <w:proofErr w:type="gramStart"/>
      <w:r w:rsidRPr="00FA4049">
        <w:rPr>
          <w:rFonts w:eastAsia="Calibri"/>
        </w:rPr>
        <w:t>управлении</w:t>
      </w:r>
      <w:proofErr w:type="gramEnd"/>
      <w:r w:rsidRPr="00FA4049">
        <w:rPr>
          <w:rFonts w:eastAsia="Calibri"/>
        </w:rPr>
        <w:t xml:space="preserve"> </w:t>
      </w:r>
      <w:r w:rsidR="00BB32B0" w:rsidRPr="00FA4049">
        <w:rPr>
          <w:rFonts w:eastAsia="Calibri"/>
        </w:rPr>
        <w:t>таким хозяйствующим субъектом</w:t>
      </w:r>
      <w:r w:rsidRPr="00FA4049">
        <w:rPr>
          <w:rFonts w:eastAsia="Calibri"/>
        </w:rPr>
        <w:t>;»;</w:t>
      </w:r>
    </w:p>
    <w:p w:rsidR="004838AC" w:rsidRDefault="004838AC" w:rsidP="00D85D91">
      <w:pPr>
        <w:pStyle w:val="ConsPlusNormal"/>
        <w:ind w:firstLine="567"/>
        <w:jc w:val="both"/>
      </w:pPr>
      <w:r>
        <w:rPr>
          <w:rFonts w:eastAsia="Calibri"/>
        </w:rPr>
        <w:t xml:space="preserve">б) часть 6 </w:t>
      </w:r>
      <w:r>
        <w:t xml:space="preserve">после слов «по </w:t>
      </w:r>
      <w:proofErr w:type="gramStart"/>
      <w:r>
        <w:t>гражданскому</w:t>
      </w:r>
      <w:proofErr w:type="gramEnd"/>
      <w:r>
        <w:t>» дополнить словом «, административному»;</w:t>
      </w:r>
    </w:p>
    <w:p w:rsidR="00FA4049" w:rsidRDefault="004838AC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838AC">
        <w:rPr>
          <w:rFonts w:eastAsia="Calibri"/>
        </w:rPr>
        <w:t>в</w:t>
      </w:r>
      <w:r w:rsidR="00FA4049" w:rsidRPr="004838AC">
        <w:rPr>
          <w:rFonts w:eastAsia="Calibri"/>
        </w:rPr>
        <w:t xml:space="preserve">) дополнить </w:t>
      </w:r>
      <w:r w:rsidR="00FA4049" w:rsidRPr="00D2479C">
        <w:rPr>
          <w:rFonts w:eastAsia="Calibri"/>
        </w:rPr>
        <w:t>част</w:t>
      </w:r>
      <w:r w:rsidR="005B04DB" w:rsidRPr="00D2479C">
        <w:rPr>
          <w:rFonts w:eastAsia="Calibri"/>
        </w:rPr>
        <w:t>ями</w:t>
      </w:r>
      <w:r w:rsidR="00FA4049" w:rsidRPr="00D2479C">
        <w:rPr>
          <w:rFonts w:eastAsia="Calibri"/>
        </w:rPr>
        <w:t xml:space="preserve"> 6.2</w:t>
      </w:r>
      <w:r w:rsidR="005B04DB" w:rsidRPr="00D2479C">
        <w:rPr>
          <w:rFonts w:eastAsia="Calibri"/>
        </w:rPr>
        <w:t xml:space="preserve"> – 6.3</w:t>
      </w:r>
      <w:r w:rsidR="00FA4049" w:rsidRPr="00D2479C">
        <w:rPr>
          <w:rFonts w:eastAsia="Calibri"/>
        </w:rPr>
        <w:t xml:space="preserve"> следующего</w:t>
      </w:r>
      <w:r w:rsidR="00FA4049" w:rsidRPr="00D33276">
        <w:rPr>
          <w:rFonts w:eastAsia="Calibri"/>
        </w:rPr>
        <w:t xml:space="preserve"> содержания:</w:t>
      </w:r>
    </w:p>
    <w:p w:rsidR="005B04DB" w:rsidRDefault="00FA4049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33276">
        <w:rPr>
          <w:rFonts w:eastAsia="Calibri"/>
        </w:rPr>
        <w:t>«</w:t>
      </w:r>
      <w:r w:rsidR="005B04DB">
        <w:rPr>
          <w:rFonts w:eastAsia="Calibri"/>
        </w:rPr>
        <w:t xml:space="preserve">6.2. Депутатам Совета депутатов, осуществляющим свои полномочия на постоянной основе, депутатам, замещающим должности в Совете депутатов, супругам и несовершеннолетним детям указанных </w:t>
      </w:r>
      <w:r w:rsidR="00816833">
        <w:rPr>
          <w:rFonts w:eastAsia="Calibri"/>
        </w:rPr>
        <w:t>лиц</w:t>
      </w:r>
      <w:r w:rsidR="005B04DB">
        <w:rPr>
          <w:rFonts w:eastAsia="Calibri"/>
        </w:rPr>
        <w:t xml:space="preserve">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844DE9">
        <w:rPr>
          <w:rFonts w:eastAsia="Calibri"/>
        </w:rPr>
        <w:t>ными финансовыми инструментами.</w:t>
      </w:r>
    </w:p>
    <w:p w:rsidR="00DF460F" w:rsidRPr="004838AC" w:rsidRDefault="00FA4049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33276">
        <w:rPr>
          <w:rFonts w:eastAsia="Calibri"/>
        </w:rPr>
        <w:t>6.</w:t>
      </w:r>
      <w:r w:rsidR="005B04DB">
        <w:rPr>
          <w:rFonts w:eastAsia="Calibri"/>
        </w:rPr>
        <w:t>3</w:t>
      </w:r>
      <w:r w:rsidRPr="00D33276">
        <w:rPr>
          <w:rFonts w:eastAsia="Calibri"/>
        </w:rPr>
        <w:t xml:space="preserve">. Депутат и глава местного самоуправления обязаны сообщать </w:t>
      </w:r>
      <w:r>
        <w:rPr>
          <w:rFonts w:eastAsia="Calibri"/>
        </w:rPr>
        <w:t>в организационно-правовой отдел аппарата Совета депутатов</w:t>
      </w:r>
      <w:r>
        <w:rPr>
          <w:rFonts w:eastAsia="Calibri"/>
          <w:color w:val="FF0000"/>
          <w:sz w:val="40"/>
          <w:szCs w:val="40"/>
        </w:rPr>
        <w:t xml:space="preserve"> </w:t>
      </w:r>
      <w:r w:rsidRPr="00D33276">
        <w:rPr>
          <w:rFonts w:eastAsia="Calibri"/>
        </w:rPr>
        <w:t>о</w:t>
      </w:r>
      <w:r>
        <w:rPr>
          <w:rFonts w:eastAsia="Calibri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rPr>
          <w:rFonts w:eastAsia="Calibri"/>
        </w:rPr>
        <w:lastRenderedPageBreak/>
        <w:t>интересов, а также принимать меры по предотвращению или урегулированию такого конфли</w:t>
      </w:r>
      <w:r w:rsidR="00844DE9">
        <w:rPr>
          <w:rFonts w:eastAsia="Calibri"/>
        </w:rPr>
        <w:t>кта</w:t>
      </w:r>
      <w:proofErr w:type="gramStart"/>
      <w:r w:rsidR="00844DE9">
        <w:rPr>
          <w:rFonts w:eastAsia="Calibri"/>
        </w:rPr>
        <w:t>.»;</w:t>
      </w:r>
      <w:proofErr w:type="gramEnd"/>
    </w:p>
    <w:p w:rsidR="00835EF0" w:rsidRPr="00FA4049" w:rsidRDefault="00835EF0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A4049">
        <w:rPr>
          <w:rFonts w:eastAsia="Calibri"/>
        </w:rPr>
        <w:t>2) в статье 6:</w:t>
      </w:r>
    </w:p>
    <w:p w:rsidR="00C81883" w:rsidRDefault="00835EF0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а) в</w:t>
      </w:r>
      <w:r w:rsidR="00C81883" w:rsidRPr="00C81883">
        <w:rPr>
          <w:rFonts w:eastAsia="Calibri"/>
        </w:rPr>
        <w:t xml:space="preserve"> части 3</w:t>
      </w:r>
      <w:r w:rsidR="00C81883">
        <w:rPr>
          <w:rFonts w:eastAsia="Calibri"/>
        </w:rPr>
        <w:t>:</w:t>
      </w:r>
    </w:p>
    <w:p w:rsidR="00C81883" w:rsidRDefault="00835EF0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-</w:t>
      </w:r>
      <w:r w:rsidR="00C81883">
        <w:rPr>
          <w:rFonts w:eastAsia="Calibri"/>
        </w:rPr>
        <w:t xml:space="preserve"> в абзаце 1 слова «, осуществляющие свои полномочия на постоянной основе</w:t>
      </w:r>
      <w:proofErr w:type="gramStart"/>
      <w:r w:rsidR="00C81883">
        <w:rPr>
          <w:rFonts w:eastAsia="Calibri"/>
        </w:rPr>
        <w:t>,»</w:t>
      </w:r>
      <w:proofErr w:type="gramEnd"/>
      <w:r w:rsidR="00C81883">
        <w:rPr>
          <w:rFonts w:eastAsia="Calibri"/>
        </w:rPr>
        <w:t xml:space="preserve"> исключить, слова «лицу, исполняющему обязанности кадровой службы Совета депутатов» замен</w:t>
      </w:r>
      <w:r w:rsidR="00601A07">
        <w:rPr>
          <w:rFonts w:eastAsia="Calibri"/>
        </w:rPr>
        <w:t>ить словами «в организационно-</w:t>
      </w:r>
      <w:r w:rsidR="00C81883">
        <w:rPr>
          <w:rFonts w:eastAsia="Calibri"/>
        </w:rPr>
        <w:t xml:space="preserve">правовой отдел </w:t>
      </w:r>
      <w:r w:rsidR="00937891">
        <w:rPr>
          <w:rFonts w:eastAsia="Calibri"/>
        </w:rPr>
        <w:t>аппарата С</w:t>
      </w:r>
      <w:r w:rsidR="00C81883">
        <w:rPr>
          <w:rFonts w:eastAsia="Calibri"/>
        </w:rPr>
        <w:t>овета депутатов;</w:t>
      </w:r>
    </w:p>
    <w:p w:rsidR="00937891" w:rsidRDefault="00835EF0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-</w:t>
      </w:r>
      <w:r w:rsidR="00937891">
        <w:rPr>
          <w:rFonts w:eastAsia="Calibri"/>
        </w:rPr>
        <w:t xml:space="preserve"> в абзаце </w:t>
      </w:r>
      <w:r>
        <w:rPr>
          <w:rFonts w:eastAsia="Calibri"/>
        </w:rPr>
        <w:t>5</w:t>
      </w:r>
      <w:r w:rsidR="00937891">
        <w:rPr>
          <w:rFonts w:eastAsia="Calibri"/>
        </w:rPr>
        <w:t xml:space="preserve"> слова «Лицо, исполняющее обязанности кадровой службы Совета депутатов</w:t>
      </w:r>
      <w:proofErr w:type="gramStart"/>
      <w:r w:rsidR="00937891">
        <w:rPr>
          <w:rFonts w:eastAsia="Calibri"/>
        </w:rPr>
        <w:t>,»</w:t>
      </w:r>
      <w:proofErr w:type="gramEnd"/>
      <w:r w:rsidR="00937891">
        <w:rPr>
          <w:rFonts w:eastAsia="Calibri"/>
        </w:rPr>
        <w:t xml:space="preserve"> заменить словами «Организационно-правовой отдел аппарата Совета депутатов», слова </w:t>
      </w:r>
      <w:r w:rsidR="00E54A1E">
        <w:rPr>
          <w:rFonts w:eastAsia="Calibri"/>
        </w:rPr>
        <w:t>«, осуществляющих на постоянной основе»</w:t>
      </w:r>
      <w:r>
        <w:rPr>
          <w:rFonts w:eastAsia="Calibri"/>
        </w:rPr>
        <w:t xml:space="preserve"> исключить;</w:t>
      </w:r>
    </w:p>
    <w:p w:rsidR="00835EF0" w:rsidRDefault="004838AC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б) в части 5:</w:t>
      </w:r>
    </w:p>
    <w:p w:rsidR="00835EF0" w:rsidRDefault="00835EF0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BD5639">
        <w:rPr>
          <w:rFonts w:eastAsia="Calibri"/>
        </w:rPr>
        <w:t>абзац 1 изложить в следующей редакции:</w:t>
      </w:r>
    </w:p>
    <w:p w:rsidR="00BD5639" w:rsidRDefault="00BD5639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«5. Организационно-правовой отдел аппарата Совета депутатов подготавливает и направляет сведения о доходах, представляемые депутатами и </w:t>
      </w:r>
      <w:r w:rsidR="00C81883" w:rsidRPr="00C81883">
        <w:rPr>
          <w:rFonts w:eastAsia="Calibri"/>
        </w:rPr>
        <w:t xml:space="preserve"> </w:t>
      </w:r>
      <w:r>
        <w:rPr>
          <w:rFonts w:eastAsia="Calibri"/>
        </w:rPr>
        <w:t>главой местного самоуправления, для размещения на официальном сайте городского округа, а также подготавливает для предоставления этих сведений средствам массовой информации для опубликования в связи с их запросами.»;</w:t>
      </w:r>
    </w:p>
    <w:p w:rsidR="00BD5639" w:rsidRDefault="00D85D91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BD5639">
        <w:rPr>
          <w:rFonts w:eastAsia="Calibri"/>
        </w:rPr>
        <w:t>в абзацах 3</w:t>
      </w:r>
      <w:r w:rsidR="003D03B3">
        <w:rPr>
          <w:rFonts w:eastAsia="Calibri"/>
        </w:rPr>
        <w:t xml:space="preserve">, </w:t>
      </w:r>
      <w:r w:rsidR="00BD5639">
        <w:rPr>
          <w:rFonts w:eastAsia="Calibri"/>
        </w:rPr>
        <w:t xml:space="preserve">4 </w:t>
      </w:r>
      <w:r w:rsidR="00BD5639" w:rsidRPr="00D2479C">
        <w:rPr>
          <w:rFonts w:eastAsia="Calibri"/>
        </w:rPr>
        <w:t>слова «</w:t>
      </w:r>
      <w:r w:rsidR="00BD5639">
        <w:rPr>
          <w:rFonts w:eastAsia="Calibri"/>
        </w:rPr>
        <w:t>осуществляющему свои полномочия на постоянной основе</w:t>
      </w:r>
      <w:proofErr w:type="gramStart"/>
      <w:r w:rsidR="00BD5639">
        <w:rPr>
          <w:rFonts w:eastAsia="Calibri"/>
        </w:rPr>
        <w:t>,»</w:t>
      </w:r>
      <w:proofErr w:type="gramEnd"/>
      <w:r w:rsidR="00BD5639">
        <w:rPr>
          <w:rFonts w:eastAsia="Calibri"/>
        </w:rPr>
        <w:t xml:space="preserve"> исключить;</w:t>
      </w:r>
    </w:p>
    <w:p w:rsidR="003D03B3" w:rsidRDefault="00BD5639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- в абзацах 5,7-9</w:t>
      </w:r>
      <w:r w:rsidR="003D03B3">
        <w:rPr>
          <w:rFonts w:eastAsia="Calibri"/>
        </w:rPr>
        <w:t xml:space="preserve"> </w:t>
      </w:r>
      <w:r w:rsidR="00D2479C">
        <w:rPr>
          <w:rFonts w:eastAsia="Calibri"/>
        </w:rPr>
        <w:t xml:space="preserve">слова </w:t>
      </w:r>
      <w:bookmarkStart w:id="0" w:name="_GoBack"/>
      <w:bookmarkEnd w:id="0"/>
      <w:r w:rsidR="003D03B3">
        <w:rPr>
          <w:rFonts w:eastAsia="Calibri"/>
        </w:rPr>
        <w:t>«осуществляющего свои полномочия на постоянной основе</w:t>
      </w:r>
      <w:proofErr w:type="gramStart"/>
      <w:r w:rsidR="003D03B3">
        <w:rPr>
          <w:rFonts w:eastAsia="Calibri"/>
        </w:rPr>
        <w:t>,»</w:t>
      </w:r>
      <w:proofErr w:type="gramEnd"/>
      <w:r w:rsidR="003D03B3">
        <w:rPr>
          <w:rFonts w:eastAsia="Calibri"/>
        </w:rPr>
        <w:t xml:space="preserve"> исключить;</w:t>
      </w:r>
    </w:p>
    <w:p w:rsidR="003D03B3" w:rsidRDefault="003D03B3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- абзац 12 изложить в следующей редакции:</w:t>
      </w:r>
    </w:p>
    <w:p w:rsidR="005B7B1D" w:rsidRDefault="003D03B3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«Организационно-правовой отдел аппарата Совета депутатов</w:t>
      </w:r>
      <w:proofErr w:type="gramStart"/>
      <w:r>
        <w:rPr>
          <w:rFonts w:eastAsia="Calibri"/>
        </w:rPr>
        <w:t>:</w:t>
      </w:r>
      <w:r w:rsidR="005B7B1D">
        <w:rPr>
          <w:rFonts w:eastAsia="Calibri"/>
        </w:rPr>
        <w:t>»</w:t>
      </w:r>
      <w:proofErr w:type="gramEnd"/>
      <w:r w:rsidR="005B7B1D">
        <w:rPr>
          <w:rFonts w:eastAsia="Calibri"/>
        </w:rPr>
        <w:t>;</w:t>
      </w:r>
    </w:p>
    <w:p w:rsidR="005B7B1D" w:rsidRDefault="004838AC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5B7B1D">
        <w:rPr>
          <w:rFonts w:eastAsia="Calibri"/>
        </w:rPr>
        <w:t>в абзаце 13 слова «осуществляющему свои полномочия на постоянной основе</w:t>
      </w:r>
      <w:proofErr w:type="gramStart"/>
      <w:r w:rsidR="005B7B1D">
        <w:rPr>
          <w:rFonts w:eastAsia="Calibri"/>
        </w:rPr>
        <w:t>,»</w:t>
      </w:r>
      <w:proofErr w:type="gramEnd"/>
      <w:r w:rsidR="005B7B1D">
        <w:rPr>
          <w:rFonts w:eastAsia="Calibri"/>
        </w:rPr>
        <w:t xml:space="preserve"> исключить;</w:t>
      </w:r>
    </w:p>
    <w:p w:rsidR="00FA4049" w:rsidRDefault="005B7B1D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в) в части 7 слова «, осуществляющего свои полномочия на постоянной основе</w:t>
      </w:r>
      <w:proofErr w:type="gramStart"/>
      <w:r>
        <w:rPr>
          <w:rFonts w:eastAsia="Calibri"/>
        </w:rPr>
        <w:t>,»</w:t>
      </w:r>
      <w:proofErr w:type="gramEnd"/>
      <w:r>
        <w:rPr>
          <w:rFonts w:eastAsia="Calibri"/>
        </w:rPr>
        <w:t xml:space="preserve"> исключить</w:t>
      </w:r>
      <w:r w:rsidR="00FA4049">
        <w:rPr>
          <w:rFonts w:eastAsia="Calibri"/>
        </w:rPr>
        <w:t>;</w:t>
      </w:r>
    </w:p>
    <w:p w:rsidR="00FA4049" w:rsidRDefault="00FA4049" w:rsidP="00D85D9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г) в части 8 слова «, осуществляющими свои полномочия на постоянной основе</w:t>
      </w:r>
      <w:proofErr w:type="gramStart"/>
      <w:r>
        <w:rPr>
          <w:rFonts w:eastAsia="Calibri"/>
        </w:rPr>
        <w:t>,»</w:t>
      </w:r>
      <w:proofErr w:type="gramEnd"/>
      <w:r>
        <w:rPr>
          <w:rFonts w:eastAsia="Calibri"/>
        </w:rPr>
        <w:t xml:space="preserve"> исключить.</w:t>
      </w:r>
    </w:p>
    <w:p w:rsidR="008525CC" w:rsidRDefault="005F323E" w:rsidP="008525CC">
      <w:pPr>
        <w:ind w:firstLine="567"/>
        <w:jc w:val="both"/>
      </w:pPr>
      <w:r>
        <w:t>2</w:t>
      </w:r>
      <w:r w:rsidR="008525CC">
        <w:t>. Настоящее решение вступает в силу со дня его официального опубликования.</w:t>
      </w:r>
    </w:p>
    <w:p w:rsidR="008525CC" w:rsidRDefault="008525CC" w:rsidP="008525CC">
      <w:pPr>
        <w:ind w:firstLine="567"/>
        <w:jc w:val="both"/>
      </w:pPr>
    </w:p>
    <w:p w:rsidR="008525CC" w:rsidRDefault="008525CC" w:rsidP="008525CC">
      <w:pPr>
        <w:ind w:firstLine="567"/>
        <w:jc w:val="both"/>
      </w:pPr>
    </w:p>
    <w:p w:rsidR="008525CC" w:rsidRDefault="008525CC" w:rsidP="008525CC">
      <w:pPr>
        <w:ind w:right="-2" w:firstLine="567"/>
        <w:jc w:val="both"/>
      </w:pPr>
      <w:r>
        <w:t xml:space="preserve">Глава местного </w:t>
      </w:r>
      <w:r w:rsidR="0018251D">
        <w:t>самоуправления</w:t>
      </w:r>
      <w:r w:rsidR="0018251D">
        <w:tab/>
      </w:r>
      <w:r w:rsidR="0018251D">
        <w:tab/>
      </w:r>
      <w:r w:rsidR="0018251D">
        <w:tab/>
      </w:r>
      <w:r w:rsidR="0018251D">
        <w:tab/>
      </w:r>
      <w:r w:rsidR="0018251D">
        <w:tab/>
      </w:r>
      <w:r w:rsidR="0018251D">
        <w:tab/>
        <w:t>И.В.</w:t>
      </w:r>
      <w:r w:rsidR="005B7A82">
        <w:t xml:space="preserve"> </w:t>
      </w:r>
      <w:r w:rsidR="0018251D">
        <w:t>Матюков</w:t>
      </w:r>
    </w:p>
    <w:sectPr w:rsidR="008525CC" w:rsidSect="00D85D91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51" w:rsidRDefault="00110751" w:rsidP="005F323E">
      <w:r>
        <w:separator/>
      </w:r>
    </w:p>
  </w:endnote>
  <w:endnote w:type="continuationSeparator" w:id="0">
    <w:p w:rsidR="00110751" w:rsidRDefault="00110751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51" w:rsidRDefault="00110751" w:rsidP="005F323E">
      <w:r>
        <w:separator/>
      </w:r>
    </w:p>
  </w:footnote>
  <w:footnote w:type="continuationSeparator" w:id="0">
    <w:p w:rsidR="00110751" w:rsidRDefault="00110751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640902"/>
      <w:docPartObj>
        <w:docPartGallery w:val="Page Numbers (Top of Page)"/>
        <w:docPartUnique/>
      </w:docPartObj>
    </w:sdtPr>
    <w:sdtEndPr/>
    <w:sdtContent>
      <w:p w:rsidR="00110751" w:rsidRDefault="00110751" w:rsidP="00D85D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110751"/>
    <w:rsid w:val="00130F3E"/>
    <w:rsid w:val="0018251D"/>
    <w:rsid w:val="002C503E"/>
    <w:rsid w:val="00306B3F"/>
    <w:rsid w:val="003D03B3"/>
    <w:rsid w:val="004838AC"/>
    <w:rsid w:val="00532F39"/>
    <w:rsid w:val="005B04DB"/>
    <w:rsid w:val="005B7A82"/>
    <w:rsid w:val="005B7B1D"/>
    <w:rsid w:val="005F323E"/>
    <w:rsid w:val="00601A07"/>
    <w:rsid w:val="00620561"/>
    <w:rsid w:val="00816833"/>
    <w:rsid w:val="00835EF0"/>
    <w:rsid w:val="00844DE9"/>
    <w:rsid w:val="008525CC"/>
    <w:rsid w:val="008B3DBF"/>
    <w:rsid w:val="00937891"/>
    <w:rsid w:val="00A26E51"/>
    <w:rsid w:val="00A3336D"/>
    <w:rsid w:val="00A7620A"/>
    <w:rsid w:val="00AC3A4C"/>
    <w:rsid w:val="00BB32B0"/>
    <w:rsid w:val="00BD5639"/>
    <w:rsid w:val="00C81883"/>
    <w:rsid w:val="00CA3CD2"/>
    <w:rsid w:val="00CF377C"/>
    <w:rsid w:val="00D2479C"/>
    <w:rsid w:val="00D33276"/>
    <w:rsid w:val="00D85D91"/>
    <w:rsid w:val="00DF460F"/>
    <w:rsid w:val="00E33009"/>
    <w:rsid w:val="00E42409"/>
    <w:rsid w:val="00E54A1E"/>
    <w:rsid w:val="00FA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83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83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F79C5FDA01B1182F2E7D31AB5B1BD65ABBB36D186158241E6C2DDA78796713E06362D20H3M6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2015-12-29T08:26:00Z</cp:lastPrinted>
  <dcterms:created xsi:type="dcterms:W3CDTF">2015-03-04T09:50:00Z</dcterms:created>
  <dcterms:modified xsi:type="dcterms:W3CDTF">2015-12-31T05:01:00Z</dcterms:modified>
</cp:coreProperties>
</file>