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36" w:rsidRPr="00C25236" w:rsidRDefault="00C25236" w:rsidP="00C2523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noProof/>
          <w:sz w:val="28"/>
          <w:szCs w:val="28"/>
          <w:lang w:eastAsia="ru-RU"/>
        </w:rPr>
      </w:pPr>
      <w:r w:rsidRPr="00C25236">
        <w:rPr>
          <w:rFonts w:ascii="Arial" w:eastAsia="Times New Roman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29D34B8" wp14:editId="53FC49A3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236" w:rsidRPr="00C25236" w:rsidRDefault="00C25236" w:rsidP="00C25236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АДМИНИСТРАЦИЯ ГОРОДСКОГО ОКРУГА</w:t>
      </w:r>
    </w:p>
    <w:p w:rsidR="00C25236" w:rsidRPr="00C25236" w:rsidRDefault="00C25236" w:rsidP="00C25236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ГОРОД ВЫКСА НИЖЕГОРОДСКОЙ ОБЛАСТИ</w:t>
      </w:r>
    </w:p>
    <w:p w:rsidR="00C25236" w:rsidRPr="00C25236" w:rsidRDefault="00C25236" w:rsidP="00C2523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eastAsia="ru-RU"/>
        </w:rPr>
        <w:t>П О С Т А Н О В Л Е Н И Е</w:t>
      </w:r>
    </w:p>
    <w:p w:rsidR="00396C77" w:rsidRDefault="00396C77" w:rsidP="00C252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5236" w:rsidRPr="00C25236" w:rsidRDefault="00FF4E42" w:rsidP="00C25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30.07.2021</w:t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25236" w:rsidRPr="00C25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 w:rsidR="0007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1921</w:t>
      </w:r>
      <w:bookmarkStart w:id="0" w:name="_GoBack"/>
      <w:bookmarkEnd w:id="0"/>
    </w:p>
    <w:p w:rsidR="00C25236" w:rsidRPr="00C25236" w:rsidRDefault="00C25236" w:rsidP="00C2523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_______________</w:t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C252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>№_________</w:t>
      </w:r>
    </w:p>
    <w:p w:rsidR="00C25236" w:rsidRPr="00C25236" w:rsidRDefault="00C25236" w:rsidP="00C2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52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A1E768" wp14:editId="2E37378E">
                <wp:simplePos x="0" y="0"/>
                <wp:positionH relativeFrom="column">
                  <wp:posOffset>1257300</wp:posOffset>
                </wp:positionH>
                <wp:positionV relativeFrom="paragraph">
                  <wp:posOffset>151130</wp:posOffset>
                </wp:positionV>
                <wp:extent cx="3429000" cy="113665"/>
                <wp:effectExtent l="9525" t="8255" r="952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1366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AE7D1" id="Группа 2" o:spid="_x0000_s1026" style="position:absolute;margin-left:99pt;margin-top:11.9pt;width:270pt;height:8.9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rESwMAAJoPAAAOAAAAZHJzL2Uyb0RvYy54bWzsV1lu2zAQ/S/QOxD6d7RYkm0hclB4yU/a&#10;Bkjaf1qiFlQiBVLxgqJAgR6hF+kNeoXkRh2Skre4QZEmRVs4AWRSQ45m3ryZIU/PlmWB5oSLnNHQ&#10;sE8sAxEasTinaWi8u552+gYSNaYxLhglobEiwjgbvnxxuqgC4rCMFTHhCJRQESyq0MjqugpMU0QZ&#10;KbE4YRWhIEwYL3ENU56aMccL0F4WpmNZvrlgPK44i4gQ8HashcZQ6U8SEtVvk0SQGhWhAbbV6snV&#10;cyaf5vAUBynHVZZHjRn4EVaUOKfw0bWqMa4xuuH5PVVlHnEmWFKfRKw0WZLkEVE+gDe2tefNOWc3&#10;lfIlDRZptYYJoN3D6dFqozfzS47yODQcA1FcQohuv959vvty+x3+vyFHIrSo0gAWnvPqqrrk2k0Y&#10;XrDogwCxuS+X81QvRrPFaxaDVnxTM4XQMuGlVAG+o6UKxGodCLKsUQQvu64zsCyIVwQy2+76vqcj&#10;FWUQTrnN7lm2gUDa7Xl2K5u023v9di8MpIU40J9Vpjamab/UZO1ig0W3xUJFAHWfG4QD3rRQ2Huu&#10;4GCDgedoDBz/AAZ+A0EXBg9BAHknNtQSv0etqwxXRDFWSMY0cLotnBc5JcjVaKoFI6r5FC1pwydE&#10;2SjDNCVK1fWqAu6oAEPotrbIiQAyHuYXSoq8ei83bjHNvg9XC/JPoMJBxUV9TliJ5CA0CrBfqcTz&#10;C1FrVNsl8kuUTfOigPc4KChahMbAczy1QbAij6VQygRPZ6OCozmWVUn9NSHaWQbZT2OlLCM4njTj&#10;GueFHgOrCyr1gRtgTjPSZefjwBpM+pO+23Edf9JxrfG482o6cjv+1O554+54NBrbn6RpthtkeRwT&#10;Kq1rS6Dt/hoPmmKsi9e6CK5hMHe1q0QEY9tfZbSKqwylTEIRzFi8uuQSWjkDaurXz85Rb4ejqtzs&#10;EA7y7mk5KsPV1MAHmCmzV1XB3SQ+MnPrkHCw+f0RZm7ayQPNxG+ZpZuJr8vfE3dUxBnUJ8/VxWSL&#10;W173XqNsq97/0Fp6LbiqtfSOreXYWjb98C9pLXAF0idrxdH+83N0K/2PreUfPfRstxY1hgugOjc1&#10;l1V5w9yeqwPT5ko9/AEAAP//AwBQSwMEFAAGAAgAAAAhAAFgd8/fAAAACQEAAA8AAABkcnMvZG93&#10;bnJldi54bWxMj0FPwkAQhe8m/ofNmHiTbakK1m4JIeqJkAgmhNvQHdqG7m7TXdry7x1OenxvXt68&#10;L1uMphE9db52VkE8iUCQLZyubangZ/f5NAfhA1qNjbOk4EoeFvn9XYapdoP9pn4bSsEl1qeooAqh&#10;TaX0RUUG/cS1ZPl2cp3BwLIrpe5w4HLTyGkUvUqDteUPFba0qqg4by9GwdeAwzKJP/r1+bS6HnYv&#10;m/06JqUeH8blO4hAY/gLw20+T4ecNx3dxWovGtZvc2YJCqYJI3BgltyMo4LneAYyz+R/gvwXAAD/&#10;/wMAUEsBAi0AFAAGAAgAAAAhALaDOJL+AAAA4QEAABMAAAAAAAAAAAAAAAAAAAAAAFtDb250ZW50&#10;X1R5cGVzXS54bWxQSwECLQAUAAYACAAAACEAOP0h/9YAAACUAQAACwAAAAAAAAAAAAAAAAAvAQAA&#10;X3JlbHMvLnJlbHNQSwECLQAUAAYACAAAACEA0n16xEsDAACaDwAADgAAAAAAAAAAAAAAAAAuAgAA&#10;ZHJzL2Uyb0RvYy54bWxQSwECLQAUAAYACAAAACEAAWB3z98AAAAJAQAADwAAAAAAAAAAAAAAAACl&#10;BQAAZHJzL2Rvd25yZXYueG1sUEsFBgAAAAAEAAQA8wAAALE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C25236" w:rsidRPr="00C25236" w:rsidRDefault="00C25236" w:rsidP="00C2523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перечень</w:t>
      </w:r>
    </w:p>
    <w:p w:rsidR="00C25236" w:rsidRPr="00C25236" w:rsidRDefault="00C25236" w:rsidP="00C2523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имущества городского округа город Выкса Нижегородской области, свободного от прав третьих лиц (за исключением права хозяйственного ведения, права оперативного управления, а также </w:t>
      </w:r>
      <w:r w:rsidR="006E7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5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83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утвержденный постановлением администрации городского округа город Выкса Нижегородской области от 6 декабря 2018 года №4106</w:t>
      </w:r>
    </w:p>
    <w:p w:rsidR="00C25236" w:rsidRPr="00C25236" w:rsidRDefault="00C25236" w:rsidP="00C25236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236" w:rsidRPr="00C25236" w:rsidRDefault="00C25236" w:rsidP="00C25236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236" w:rsidRPr="00C25236" w:rsidRDefault="00C25236" w:rsidP="00C25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</w:t>
      </w:r>
      <w:hyperlink r:id="rId8" w:history="1">
        <w:r w:rsidRPr="00C2523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статьей 18</w:t>
        </w:r>
      </w:hyperlink>
      <w:r w:rsidRPr="00C25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24 июля 2007 года № 209-ФЗ «О развитии малого и среднего предпринимательства в Российской Федерации», п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Минэкономразвития России от 20 апреля 2016 года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</w:t>
      </w:r>
      <w:r w:rsidRPr="00C25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порядком формирования, ведения и обязательного опубликования перечня муниципального имущества городского округа город Выкса Нижегородской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Федерации,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порядком и условиям предоставления этого имущества в аренду, утвержденным 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городского округа город Выкса Нижегородской области от 27 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июня 2017 года № 62</w:t>
      </w:r>
      <w:r w:rsidR="0058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город Выкса Нижегородской области постановляет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5236" w:rsidRPr="00C25236" w:rsidRDefault="00C25236" w:rsidP="00C252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hyperlink r:id="rId9" w:history="1">
        <w:r w:rsidRPr="00C252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городского округа город Выкса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город Выкса</w:t>
      </w:r>
      <w:r w:rsidR="0058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от 6 декабря 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8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4106 (в редакции </w:t>
      </w:r>
      <w:r w:rsidR="00583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от 22.04.2019 №1611</w:t>
      </w:r>
      <w:r w:rsidR="00583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02.10.2020 №2074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изложив его в новой редакции согласно приложению к настоящему постановлению.</w:t>
      </w:r>
    </w:p>
    <w:p w:rsidR="00C25236" w:rsidRPr="00C25236" w:rsidRDefault="00C25236" w:rsidP="00C252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по управлению муниципальным имуществом администрации городского округа город Выкса Нижегородской области (</w:t>
      </w:r>
      <w:proofErr w:type="spellStart"/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А.В.Лаврентьев</w:t>
      </w:r>
      <w:proofErr w:type="spellEnd"/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C25236" w:rsidRPr="00C25236" w:rsidRDefault="00583F09" w:rsidP="00C252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25236"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передачу указанного муниципального имущества в аренду в установленном законодательством порядке.</w:t>
      </w:r>
    </w:p>
    <w:p w:rsidR="00C25236" w:rsidRPr="00C25236" w:rsidRDefault="00583F09" w:rsidP="00C252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25236"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предоставление сведений об утвержденном перечне в министерство промышленности, торговли и предпринимательства Нижегородской области в течение 10 рабочих дней со дня принятия настоящего постановления.</w:t>
      </w:r>
    </w:p>
    <w:p w:rsidR="00C25236" w:rsidRPr="00C25236" w:rsidRDefault="00C25236" w:rsidP="00C252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городского округа город Выкса </w:t>
      </w:r>
      <w:proofErr w:type="spellStart"/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Растунина</w:t>
      </w:r>
      <w:proofErr w:type="spellEnd"/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</w:p>
    <w:p w:rsidR="00C25236" w:rsidRPr="00C25236" w:rsidRDefault="00C25236" w:rsidP="00C252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C25236" w:rsidRPr="00C25236" w:rsidRDefault="00C25236" w:rsidP="00C252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5236" w:rsidRPr="00C25236" w:rsidRDefault="00C25236" w:rsidP="00C252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236" w:rsidRPr="00C25236" w:rsidRDefault="00C25236" w:rsidP="00C252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236" w:rsidRPr="00C25236" w:rsidRDefault="00C25236" w:rsidP="00C2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5236" w:rsidRPr="00C25236" w:rsidSect="00B45D63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</w:t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2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В.В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Кочетков</w:t>
      </w:r>
    </w:p>
    <w:p w:rsidR="00354614" w:rsidRPr="00354614" w:rsidRDefault="00354614" w:rsidP="00354614">
      <w:pPr>
        <w:spacing w:after="0"/>
        <w:jc w:val="right"/>
        <w:rPr>
          <w:sz w:val="12"/>
          <w:szCs w:val="12"/>
        </w:rPr>
      </w:pPr>
      <w:r w:rsidRPr="00354614">
        <w:rPr>
          <w:sz w:val="12"/>
          <w:szCs w:val="12"/>
        </w:rPr>
        <w:lastRenderedPageBreak/>
        <w:t xml:space="preserve">Приложение                                                                                                                         </w:t>
      </w:r>
    </w:p>
    <w:p w:rsidR="00354614" w:rsidRPr="00354614" w:rsidRDefault="00354614" w:rsidP="00354614">
      <w:pPr>
        <w:spacing w:after="0"/>
        <w:jc w:val="right"/>
        <w:rPr>
          <w:sz w:val="12"/>
          <w:szCs w:val="12"/>
        </w:rPr>
      </w:pPr>
      <w:r w:rsidRPr="00354614">
        <w:rPr>
          <w:sz w:val="12"/>
          <w:szCs w:val="12"/>
        </w:rPr>
        <w:t xml:space="preserve">  к постановлению администрации городского округа </w:t>
      </w:r>
    </w:p>
    <w:p w:rsidR="00354614" w:rsidRPr="00354614" w:rsidRDefault="00354614" w:rsidP="00354614">
      <w:pPr>
        <w:spacing w:after="0"/>
        <w:jc w:val="right"/>
        <w:rPr>
          <w:sz w:val="12"/>
          <w:szCs w:val="12"/>
        </w:rPr>
      </w:pPr>
      <w:r w:rsidRPr="00354614">
        <w:rPr>
          <w:sz w:val="12"/>
          <w:szCs w:val="12"/>
        </w:rPr>
        <w:t>город Выкса Нижегородской области от___________ №________</w:t>
      </w:r>
    </w:p>
    <w:p w:rsidR="00354614" w:rsidRPr="00354614" w:rsidRDefault="00354614" w:rsidP="00354614">
      <w:pPr>
        <w:spacing w:after="0"/>
        <w:jc w:val="center"/>
        <w:rPr>
          <w:sz w:val="12"/>
          <w:szCs w:val="12"/>
        </w:rPr>
      </w:pPr>
    </w:p>
    <w:p w:rsidR="00354614" w:rsidRPr="00354614" w:rsidRDefault="00354614" w:rsidP="00354614">
      <w:pPr>
        <w:jc w:val="center"/>
        <w:rPr>
          <w:sz w:val="12"/>
          <w:szCs w:val="12"/>
        </w:rPr>
      </w:pPr>
      <w:r w:rsidRPr="00354614">
        <w:rPr>
          <w:sz w:val="12"/>
          <w:szCs w:val="12"/>
        </w:rPr>
        <w:t>Перечень муниципального имущества городского округа город Выкса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576"/>
        <w:gridCol w:w="584"/>
        <w:gridCol w:w="815"/>
        <w:gridCol w:w="911"/>
        <w:gridCol w:w="515"/>
        <w:gridCol w:w="570"/>
        <w:gridCol w:w="640"/>
        <w:gridCol w:w="586"/>
        <w:gridCol w:w="460"/>
        <w:gridCol w:w="570"/>
        <w:gridCol w:w="431"/>
        <w:gridCol w:w="446"/>
        <w:gridCol w:w="1052"/>
        <w:gridCol w:w="923"/>
        <w:gridCol w:w="686"/>
        <w:gridCol w:w="832"/>
        <w:gridCol w:w="770"/>
        <w:gridCol w:w="1129"/>
        <w:gridCol w:w="735"/>
        <w:gridCol w:w="766"/>
      </w:tblGrid>
      <w:tr w:rsidR="00354614" w:rsidRPr="00354614" w:rsidTr="00070BAB">
        <w:trPr>
          <w:trHeight w:val="1035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№ п/п </w:t>
            </w:r>
          </w:p>
        </w:tc>
        <w:tc>
          <w:tcPr>
            <w:tcW w:w="425" w:type="dxa"/>
            <w:vMerge w:val="restart"/>
            <w:hideMark/>
          </w:tcPr>
          <w:p w:rsidR="00354614" w:rsidRPr="00A7258C" w:rsidRDefault="0032044D" w:rsidP="00354614">
            <w:pPr>
              <w:rPr>
                <w:sz w:val="12"/>
                <w:szCs w:val="12"/>
                <w:u w:val="single"/>
              </w:rPr>
            </w:pPr>
            <w:r>
              <w:rPr>
                <w:color w:val="000000" w:themeColor="text1"/>
                <w:sz w:val="12"/>
                <w:szCs w:val="12"/>
                <w:u w:val="single"/>
              </w:rPr>
              <w:t xml:space="preserve">Номер в реестре имущества </w:t>
            </w:r>
            <w:r w:rsidRPr="0032044D">
              <w:rPr>
                <w:color w:val="000000" w:themeColor="text1"/>
                <w:sz w:val="12"/>
                <w:szCs w:val="12"/>
                <w:u w:val="single"/>
              </w:rPr>
              <w:t>&lt;1&gt;</w:t>
            </w:r>
          </w:p>
        </w:tc>
        <w:tc>
          <w:tcPr>
            <w:tcW w:w="576" w:type="dxa"/>
            <w:vMerge w:val="restart"/>
            <w:hideMark/>
          </w:tcPr>
          <w:p w:rsidR="00354614" w:rsidRPr="00354614" w:rsidRDefault="0032044D" w:rsidP="00354614">
            <w:pPr>
              <w:rPr>
                <w:sz w:val="12"/>
                <w:szCs w:val="12"/>
                <w:u w:val="single"/>
              </w:rPr>
            </w:pPr>
            <w:r>
              <w:rPr>
                <w:color w:val="000000" w:themeColor="text1"/>
                <w:sz w:val="12"/>
                <w:szCs w:val="12"/>
                <w:u w:val="single"/>
              </w:rPr>
              <w:t>Адрес (местоположение)объекта &lt;2</w:t>
            </w:r>
            <w:r w:rsidRPr="0032044D">
              <w:rPr>
                <w:color w:val="000000" w:themeColor="text1"/>
                <w:sz w:val="12"/>
                <w:szCs w:val="12"/>
                <w:u w:val="single"/>
              </w:rPr>
              <w:t>&gt;</w:t>
            </w:r>
          </w:p>
        </w:tc>
        <w:tc>
          <w:tcPr>
            <w:tcW w:w="6528" w:type="dxa"/>
            <w:gridSpan w:val="11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Структурированный адрес объекта 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Вид объекта недвижимости; </w:t>
            </w:r>
          </w:p>
        </w:tc>
        <w:tc>
          <w:tcPr>
            <w:tcW w:w="5841" w:type="dxa"/>
            <w:gridSpan w:val="7"/>
            <w:hideMark/>
          </w:tcPr>
          <w:p w:rsidR="00354614" w:rsidRPr="00A7258C" w:rsidRDefault="00354614" w:rsidP="00354614">
            <w:pPr>
              <w:rPr>
                <w:color w:val="000000" w:themeColor="text1"/>
                <w:sz w:val="12"/>
                <w:szCs w:val="12"/>
              </w:rPr>
            </w:pPr>
            <w:r w:rsidRPr="00A7258C">
              <w:rPr>
                <w:color w:val="000000" w:themeColor="text1"/>
                <w:sz w:val="12"/>
                <w:szCs w:val="12"/>
              </w:rPr>
              <w:t xml:space="preserve">Сведения о недвижимом имуществе или его части </w:t>
            </w:r>
          </w:p>
        </w:tc>
      </w:tr>
      <w:tr w:rsidR="00354614" w:rsidRPr="00354614" w:rsidTr="00070BAB">
        <w:trPr>
          <w:trHeight w:val="51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57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1B1AC8" w:rsidP="00354614">
            <w:pPr>
              <w:rPr>
                <w:sz w:val="12"/>
                <w:szCs w:val="12"/>
                <w:u w:val="single"/>
              </w:rPr>
            </w:pPr>
            <w:hyperlink r:id="rId12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движимое имущество &lt;6&gt; </w:t>
              </w:r>
            </w:hyperlink>
          </w:p>
        </w:tc>
        <w:tc>
          <w:tcPr>
            <w:tcW w:w="1609" w:type="dxa"/>
            <w:gridSpan w:val="2"/>
            <w:vMerge w:val="restart"/>
            <w:hideMark/>
          </w:tcPr>
          <w:p w:rsidR="00354614" w:rsidRPr="00A7258C" w:rsidRDefault="001B1AC8" w:rsidP="00354614">
            <w:pPr>
              <w:rPr>
                <w:color w:val="000000" w:themeColor="text1"/>
                <w:sz w:val="12"/>
                <w:szCs w:val="12"/>
                <w:u w:val="single"/>
              </w:rPr>
            </w:pPr>
            <w:hyperlink r:id="rId13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Кадастровый номер &lt;7&gt; </w:t>
              </w:r>
            </w:hyperlink>
          </w:p>
        </w:tc>
        <w:tc>
          <w:tcPr>
            <w:tcW w:w="832" w:type="dxa"/>
            <w:vMerge w:val="restart"/>
            <w:hideMark/>
          </w:tcPr>
          <w:p w:rsidR="00354614" w:rsidRPr="00A7258C" w:rsidRDefault="001B1AC8" w:rsidP="00354614">
            <w:pPr>
              <w:rPr>
                <w:color w:val="000000" w:themeColor="text1"/>
                <w:sz w:val="12"/>
                <w:szCs w:val="12"/>
                <w:u w:val="single"/>
              </w:rPr>
            </w:pPr>
            <w:hyperlink r:id="rId14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Номер части объекта недвижимости согласно сведениям государственного кадастра недвижимости &lt;8&gt; </w:t>
              </w:r>
            </w:hyperlink>
          </w:p>
        </w:tc>
        <w:tc>
          <w:tcPr>
            <w:tcW w:w="2634" w:type="dxa"/>
            <w:gridSpan w:val="3"/>
            <w:hideMark/>
          </w:tcPr>
          <w:p w:rsidR="00354614" w:rsidRPr="00A7258C" w:rsidRDefault="001B1AC8" w:rsidP="00354614">
            <w:pPr>
              <w:rPr>
                <w:color w:val="000000" w:themeColor="text1"/>
                <w:sz w:val="12"/>
                <w:szCs w:val="12"/>
                <w:u w:val="single"/>
              </w:rPr>
            </w:pPr>
            <w:hyperlink r:id="rId15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Основная характеристика объекта недвижимости &lt;9&gt; </w:t>
              </w:r>
            </w:hyperlink>
          </w:p>
        </w:tc>
        <w:tc>
          <w:tcPr>
            <w:tcW w:w="766" w:type="dxa"/>
            <w:vMerge w:val="restart"/>
            <w:hideMark/>
          </w:tcPr>
          <w:p w:rsidR="00354614" w:rsidRPr="00A7258C" w:rsidRDefault="001B1AC8" w:rsidP="00354614">
            <w:pPr>
              <w:rPr>
                <w:color w:val="000000" w:themeColor="text1"/>
                <w:sz w:val="12"/>
                <w:szCs w:val="12"/>
                <w:u w:val="single"/>
              </w:rPr>
            </w:pPr>
            <w:hyperlink r:id="rId16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Наименование объекта учета &lt;10&gt; </w:t>
              </w:r>
            </w:hyperlink>
          </w:p>
        </w:tc>
      </w:tr>
      <w:tr w:rsidR="00354614" w:rsidRPr="00354614" w:rsidTr="00070BAB">
        <w:trPr>
          <w:trHeight w:val="52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57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609" w:type="dxa"/>
            <w:gridSpan w:val="2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7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 </w:t>
            </w:r>
          </w:p>
        </w:tc>
        <w:tc>
          <w:tcPr>
            <w:tcW w:w="1129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Фактическое значение/Проектируемое значение (для объектов незавершенного строительства) </w:t>
            </w:r>
          </w:p>
        </w:tc>
        <w:tc>
          <w:tcPr>
            <w:tcW w:w="73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Единица измерения (для площади - кв. м; для протяженности - м; для глубины залегания - м; для объема - куб. м) </w:t>
            </w: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</w:tr>
      <w:tr w:rsidR="00354614" w:rsidRPr="00354614" w:rsidTr="00070BAB">
        <w:trPr>
          <w:trHeight w:val="384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57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584" w:type="dxa"/>
            <w:hideMark/>
          </w:tcPr>
          <w:p w:rsidR="00354614" w:rsidRPr="00354614" w:rsidRDefault="001B1AC8" w:rsidP="00354614">
            <w:pPr>
              <w:rPr>
                <w:sz w:val="12"/>
                <w:szCs w:val="12"/>
                <w:u w:val="single"/>
              </w:rPr>
            </w:pPr>
            <w:hyperlink r:id="rId17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Наименование субъекта Российской Федерации &lt;3&gt; </w:t>
              </w:r>
            </w:hyperlink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Наименование муниципального района/городского округа/внутригородского округа территории города федерального значения 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Наименование городского поселения/сельского поселения/внутригородского района городского округа 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Вид населенного пункта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Наименование населенного пункта 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Тип элемента планировочной структуры 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Наименование элемента планировочной структуры 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Тип элемента улично-дорожной сети </w:t>
            </w:r>
          </w:p>
        </w:tc>
        <w:tc>
          <w:tcPr>
            <w:tcW w:w="570" w:type="dxa"/>
            <w:hideMark/>
          </w:tcPr>
          <w:p w:rsidR="00354614" w:rsidRPr="00A7258C" w:rsidRDefault="00354614" w:rsidP="00354614">
            <w:pPr>
              <w:rPr>
                <w:color w:val="000000" w:themeColor="text1"/>
                <w:sz w:val="12"/>
                <w:szCs w:val="12"/>
              </w:rPr>
            </w:pPr>
            <w:r w:rsidRPr="00A7258C">
              <w:rPr>
                <w:color w:val="000000" w:themeColor="text1"/>
                <w:sz w:val="12"/>
                <w:szCs w:val="12"/>
              </w:rPr>
              <w:t xml:space="preserve">Наименование элемента улично-дорожной сети </w:t>
            </w:r>
          </w:p>
        </w:tc>
        <w:tc>
          <w:tcPr>
            <w:tcW w:w="431" w:type="dxa"/>
            <w:hideMark/>
          </w:tcPr>
          <w:p w:rsidR="00354614" w:rsidRPr="00A7258C" w:rsidRDefault="001B1AC8" w:rsidP="00354614">
            <w:pPr>
              <w:rPr>
                <w:color w:val="000000" w:themeColor="text1"/>
                <w:sz w:val="12"/>
                <w:szCs w:val="12"/>
                <w:u w:val="single"/>
              </w:rPr>
            </w:pPr>
            <w:hyperlink r:id="rId18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Номер дома (включая литеру) &lt;4&gt; </w:t>
              </w:r>
            </w:hyperlink>
          </w:p>
        </w:tc>
        <w:tc>
          <w:tcPr>
            <w:tcW w:w="446" w:type="dxa"/>
            <w:hideMark/>
          </w:tcPr>
          <w:p w:rsidR="00354614" w:rsidRPr="00A7258C" w:rsidRDefault="001B1AC8" w:rsidP="00354614">
            <w:pPr>
              <w:rPr>
                <w:color w:val="000000" w:themeColor="text1"/>
                <w:sz w:val="12"/>
                <w:szCs w:val="12"/>
                <w:u w:val="single"/>
              </w:rPr>
            </w:pPr>
            <w:hyperlink r:id="rId19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Тип и номер корпуса, строения, владения &lt;5&gt; </w:t>
              </w:r>
            </w:hyperlink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Номер 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Тип (кадастровый, условный, устаревший) </w:t>
            </w: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8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9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12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14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17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18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19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20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21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22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1789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Нижегородская область, 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Красные зори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35/1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52:52:0010709:560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1 </w:t>
            </w:r>
            <w:proofErr w:type="spell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 xml:space="preserve">. Комната № </w:t>
            </w:r>
            <w:proofErr w:type="gramStart"/>
            <w:r w:rsidRPr="00354614">
              <w:rPr>
                <w:sz w:val="12"/>
                <w:szCs w:val="12"/>
              </w:rPr>
              <w:t xml:space="preserve">4,   </w:t>
            </w:r>
            <w:proofErr w:type="gramEnd"/>
            <w:r w:rsidRPr="00354614">
              <w:rPr>
                <w:sz w:val="12"/>
                <w:szCs w:val="12"/>
              </w:rPr>
              <w:t xml:space="preserve">            2 </w:t>
            </w:r>
            <w:proofErr w:type="spell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>. Комнаты №№ 15, 19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77,4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94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ул. Красные зори, зд.35/1, 1 </w:t>
            </w:r>
            <w:proofErr w:type="spellStart"/>
            <w:proofErr w:type="gram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>.,</w:t>
            </w:r>
            <w:proofErr w:type="gramEnd"/>
            <w:r w:rsidRPr="00354614">
              <w:rPr>
                <w:sz w:val="12"/>
                <w:szCs w:val="12"/>
              </w:rPr>
              <w:t xml:space="preserve"> к.4,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2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2 </w:t>
            </w:r>
            <w:proofErr w:type="spell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 xml:space="preserve">. к.15,19 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25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7785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микрорайон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Мотмос</w:t>
            </w:r>
            <w:proofErr w:type="spellEnd"/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9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52:52:0020908:231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001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42,3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58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мкр</w:t>
            </w:r>
            <w:proofErr w:type="spellEnd"/>
            <w:r w:rsidRPr="00354614">
              <w:rPr>
                <w:sz w:val="12"/>
                <w:szCs w:val="12"/>
              </w:rPr>
              <w:t xml:space="preserve">. </w:t>
            </w:r>
            <w:proofErr w:type="spellStart"/>
            <w:r w:rsidRPr="00354614">
              <w:rPr>
                <w:sz w:val="12"/>
                <w:szCs w:val="12"/>
              </w:rPr>
              <w:t>Мотмос</w:t>
            </w:r>
            <w:proofErr w:type="spellEnd"/>
            <w:r w:rsidRPr="00354614">
              <w:rPr>
                <w:sz w:val="12"/>
                <w:szCs w:val="12"/>
              </w:rPr>
              <w:t>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д.9, пом.001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6779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Ризадеевская</w:t>
            </w:r>
            <w:proofErr w:type="spellEnd"/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101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здание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52:52:0020911:162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33,4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здание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ул. </w:t>
            </w:r>
            <w:proofErr w:type="spellStart"/>
            <w:r w:rsidRPr="00354614">
              <w:rPr>
                <w:sz w:val="12"/>
                <w:szCs w:val="12"/>
              </w:rPr>
              <w:t>Ризадеевская</w:t>
            </w:r>
            <w:proofErr w:type="spellEnd"/>
            <w:r w:rsidRPr="00354614">
              <w:rPr>
                <w:sz w:val="12"/>
                <w:szCs w:val="12"/>
              </w:rPr>
              <w:t>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0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зд.101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10257900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поселок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Строитель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52:52:0010403:293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17,4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пос. Строитель,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3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д.5, 1 </w:t>
            </w:r>
            <w:proofErr w:type="spellStart"/>
            <w:proofErr w:type="gram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>.,</w:t>
            </w:r>
            <w:proofErr w:type="gramEnd"/>
            <w:r w:rsidRPr="00354614">
              <w:rPr>
                <w:sz w:val="12"/>
                <w:szCs w:val="12"/>
              </w:rPr>
              <w:t xml:space="preserve"> пом.11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132622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поселок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Строитель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52:52:0010403:292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22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13,8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82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пос. Строитель,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6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д.5, 1 </w:t>
            </w:r>
            <w:proofErr w:type="spellStart"/>
            <w:proofErr w:type="gram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>.,</w:t>
            </w:r>
            <w:proofErr w:type="gramEnd"/>
            <w:r w:rsidRPr="00354614">
              <w:rPr>
                <w:sz w:val="12"/>
                <w:szCs w:val="12"/>
              </w:rPr>
              <w:t xml:space="preserve"> пом. 22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1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1326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поселок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Строитель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52:52:0010403:294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16А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24,7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пос. Строитель,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6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д.5, 1 </w:t>
            </w:r>
            <w:proofErr w:type="spellStart"/>
            <w:proofErr w:type="gram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>.,</w:t>
            </w:r>
            <w:proofErr w:type="gramEnd"/>
            <w:r w:rsidRPr="00354614">
              <w:rPr>
                <w:sz w:val="12"/>
                <w:szCs w:val="12"/>
              </w:rPr>
              <w:t xml:space="preserve"> пом. 16А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4030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микрорайон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Центральный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20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52:52:0020710:1793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106,1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94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мкр</w:t>
            </w:r>
            <w:proofErr w:type="spellEnd"/>
            <w:r w:rsidRPr="00354614">
              <w:rPr>
                <w:sz w:val="12"/>
                <w:szCs w:val="12"/>
              </w:rPr>
              <w:t>. Центральный, д.20,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 2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8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10247823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микрорайон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Юбилейный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52:52:0020402:1879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001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46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81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мкр</w:t>
            </w:r>
            <w:proofErr w:type="spellEnd"/>
            <w:r w:rsidRPr="00354614">
              <w:rPr>
                <w:sz w:val="12"/>
                <w:szCs w:val="12"/>
              </w:rPr>
              <w:t>. Юбилейный,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117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д.3, пом.001, комнаты №№ 17(1/3</w:t>
            </w:r>
            <w:proofErr w:type="gramStart"/>
            <w:r w:rsidRPr="00354614">
              <w:rPr>
                <w:sz w:val="12"/>
                <w:szCs w:val="12"/>
              </w:rPr>
              <w:t>),  19</w:t>
            </w:r>
            <w:proofErr w:type="gramEnd"/>
            <w:r w:rsidRPr="00354614">
              <w:rPr>
                <w:sz w:val="12"/>
                <w:szCs w:val="12"/>
              </w:rPr>
              <w:t>(1/3), 20-25, 29(1/3), 30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3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19 (1/3),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45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10247823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микрорайон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Юбилейный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52:52:0020402:1879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001 комната № 18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9,3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75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мкр</w:t>
            </w:r>
            <w:proofErr w:type="spellEnd"/>
            <w:r w:rsidRPr="00354614">
              <w:rPr>
                <w:sz w:val="12"/>
                <w:szCs w:val="12"/>
              </w:rPr>
              <w:t>. Юбилейный,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д.3, пом.001,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1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комната № 18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5027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Рабочий поселок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Досчатое</w:t>
            </w:r>
            <w:proofErr w:type="spellEnd"/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Проммикрорайон</w:t>
            </w:r>
            <w:proofErr w:type="spellEnd"/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19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Участок № 1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52:53:0010402:234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002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80,2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5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Проммикрорайон</w:t>
            </w:r>
            <w:proofErr w:type="spellEnd"/>
            <w:r w:rsidRPr="00354614">
              <w:rPr>
                <w:sz w:val="12"/>
                <w:szCs w:val="12"/>
              </w:rPr>
              <w:t xml:space="preserve"> №19,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4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уч.№1 (</w:t>
            </w:r>
            <w:proofErr w:type="spellStart"/>
            <w:r w:rsidRPr="00354614">
              <w:rPr>
                <w:sz w:val="12"/>
                <w:szCs w:val="12"/>
              </w:rPr>
              <w:t>р.п</w:t>
            </w:r>
            <w:proofErr w:type="spellEnd"/>
            <w:r w:rsidRPr="00354614">
              <w:rPr>
                <w:sz w:val="12"/>
                <w:szCs w:val="12"/>
              </w:rPr>
              <w:t xml:space="preserve">. </w:t>
            </w:r>
            <w:proofErr w:type="spellStart"/>
            <w:r w:rsidRPr="00354614">
              <w:rPr>
                <w:sz w:val="12"/>
                <w:szCs w:val="12"/>
              </w:rPr>
              <w:t>Досчатое</w:t>
            </w:r>
            <w:proofErr w:type="spellEnd"/>
            <w:r w:rsidRPr="00354614">
              <w:rPr>
                <w:sz w:val="12"/>
                <w:szCs w:val="12"/>
              </w:rPr>
              <w:t>)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зд.1/1, пом.002, 1 </w:t>
            </w:r>
            <w:proofErr w:type="spell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05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2420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Рабочий поселок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Шиморское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Ленина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первый этаж комнаты №№ 17,18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59,7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75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р.п</w:t>
            </w:r>
            <w:proofErr w:type="spellEnd"/>
            <w:r w:rsidRPr="00354614">
              <w:rPr>
                <w:sz w:val="12"/>
                <w:szCs w:val="12"/>
              </w:rPr>
              <w:t>. Шиморское,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ул. Ленина, д.15,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1 </w:t>
            </w:r>
            <w:proofErr w:type="spellStart"/>
            <w:proofErr w:type="gramStart"/>
            <w:r w:rsidRPr="00354614">
              <w:rPr>
                <w:sz w:val="12"/>
                <w:szCs w:val="12"/>
              </w:rPr>
              <w:t>эт</w:t>
            </w:r>
            <w:proofErr w:type="spellEnd"/>
            <w:r w:rsidRPr="00354614">
              <w:rPr>
                <w:sz w:val="12"/>
                <w:szCs w:val="12"/>
              </w:rPr>
              <w:t>.,</w:t>
            </w:r>
            <w:proofErr w:type="gramEnd"/>
            <w:r w:rsidRPr="00354614">
              <w:rPr>
                <w:sz w:val="12"/>
                <w:szCs w:val="12"/>
              </w:rPr>
              <w:t xml:space="preserve"> к.17,18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2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2420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Рабочий поселок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Шиморское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Ленина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первый этаж комната № 19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18,2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7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р.п</w:t>
            </w:r>
            <w:proofErr w:type="spellEnd"/>
            <w:r w:rsidRPr="00354614">
              <w:rPr>
                <w:sz w:val="12"/>
                <w:szCs w:val="12"/>
              </w:rPr>
              <w:t>. Шиморское,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ул. Ленина, д.15, пом.19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45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2420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Рабочий поселок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Шиморское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Ленина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первый этаж комнаты №№ 11, 12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72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р.п</w:t>
            </w:r>
            <w:proofErr w:type="spellEnd"/>
            <w:r w:rsidRPr="00354614">
              <w:rPr>
                <w:sz w:val="12"/>
                <w:szCs w:val="12"/>
              </w:rPr>
              <w:t>. Шиморское,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ул. Ленина, д.15, пом.11,12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05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14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2420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Рабочий поселок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Шиморское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Ленина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первый этаж комната № 20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15,5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7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р.п</w:t>
            </w:r>
            <w:proofErr w:type="spellEnd"/>
            <w:r w:rsidRPr="00354614">
              <w:rPr>
                <w:sz w:val="12"/>
                <w:szCs w:val="12"/>
              </w:rPr>
              <w:t>. Шиморское,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ул. Ленина, д.15, пом.20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7782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Сельский поселок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Дружба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микрорайон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Дружба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29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52:53:0010108:1284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001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80,7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58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с.п</w:t>
            </w:r>
            <w:proofErr w:type="spellEnd"/>
            <w:r w:rsidRPr="00354614">
              <w:rPr>
                <w:sz w:val="12"/>
                <w:szCs w:val="12"/>
              </w:rPr>
              <w:t>. Дружба,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0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мкр.Дружба</w:t>
            </w:r>
            <w:proofErr w:type="spellEnd"/>
            <w:r w:rsidRPr="00354614">
              <w:rPr>
                <w:sz w:val="12"/>
                <w:szCs w:val="12"/>
              </w:rPr>
              <w:t>, д.29, пом.001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7783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Сельский поселок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Дружба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микрорайон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Дружба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29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52:53:0010108:1450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002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34,3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6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г. Выкса, </w:t>
            </w:r>
            <w:proofErr w:type="spellStart"/>
            <w:r w:rsidRPr="00354614">
              <w:rPr>
                <w:sz w:val="12"/>
                <w:szCs w:val="12"/>
              </w:rPr>
              <w:t>с.п</w:t>
            </w:r>
            <w:proofErr w:type="spellEnd"/>
            <w:r w:rsidRPr="00354614">
              <w:rPr>
                <w:sz w:val="12"/>
                <w:szCs w:val="12"/>
              </w:rPr>
              <w:t xml:space="preserve">. Дружба, 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5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мкр.Дружба</w:t>
            </w:r>
            <w:proofErr w:type="spellEnd"/>
            <w:r w:rsidRPr="00354614">
              <w:rPr>
                <w:sz w:val="12"/>
                <w:szCs w:val="12"/>
              </w:rPr>
              <w:t>, д.29, пом.002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17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10248235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Попова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52:52:0020608:253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48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ул. Попова, д.15,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8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пом.1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18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10254936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52:52:0020214:1606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37,55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ул. Стахановская,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6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д.2, пом.13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19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2385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Новая деревня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Молодежная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37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д. Новая Деревня,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ул. Молодежная, </w:t>
            </w:r>
            <w:proofErr w:type="spellStart"/>
            <w:r w:rsidRPr="00354614">
              <w:rPr>
                <w:sz w:val="12"/>
                <w:szCs w:val="12"/>
              </w:rPr>
              <w:t>зд</w:t>
            </w:r>
            <w:proofErr w:type="spellEnd"/>
            <w:r w:rsidRPr="00354614">
              <w:rPr>
                <w:sz w:val="12"/>
                <w:szCs w:val="12"/>
              </w:rPr>
              <w:t>. 26,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пом.4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20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2385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Новая деревня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Молодежная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34,7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д. Новая Деревня,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ул. Молодежная, </w:t>
            </w:r>
            <w:proofErr w:type="spellStart"/>
            <w:r w:rsidRPr="00354614">
              <w:rPr>
                <w:sz w:val="12"/>
                <w:szCs w:val="12"/>
              </w:rPr>
              <w:t>зд</w:t>
            </w:r>
            <w:proofErr w:type="spellEnd"/>
            <w:r w:rsidRPr="00354614">
              <w:rPr>
                <w:sz w:val="12"/>
                <w:szCs w:val="12"/>
              </w:rPr>
              <w:t>. 26,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пом.5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21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2385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Новая деревня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Молодежная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35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д. Новая Деревня,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ул. Молодежная, </w:t>
            </w:r>
            <w:proofErr w:type="spellStart"/>
            <w:r w:rsidRPr="00354614">
              <w:rPr>
                <w:sz w:val="12"/>
                <w:szCs w:val="12"/>
              </w:rPr>
              <w:t>зд</w:t>
            </w:r>
            <w:proofErr w:type="spellEnd"/>
            <w:r w:rsidRPr="00354614">
              <w:rPr>
                <w:sz w:val="12"/>
                <w:szCs w:val="12"/>
              </w:rPr>
              <w:t>. 26,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пом.6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22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2385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Новая деревня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Молодежная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35,9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д. Новая Деревня,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ул. Молодежная, </w:t>
            </w:r>
            <w:proofErr w:type="spellStart"/>
            <w:r w:rsidRPr="00354614">
              <w:rPr>
                <w:sz w:val="12"/>
                <w:szCs w:val="12"/>
              </w:rPr>
              <w:t>зд</w:t>
            </w:r>
            <w:proofErr w:type="spellEnd"/>
            <w:r w:rsidRPr="00354614">
              <w:rPr>
                <w:sz w:val="12"/>
                <w:szCs w:val="12"/>
              </w:rPr>
              <w:t>. 26,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пом.7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</w:t>
            </w:r>
          </w:p>
        </w:tc>
        <w:tc>
          <w:tcPr>
            <w:tcW w:w="42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2385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</w:t>
            </w:r>
          </w:p>
        </w:tc>
        <w:tc>
          <w:tcPr>
            <w:tcW w:w="58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Новая деревня</w:t>
            </w:r>
          </w:p>
        </w:tc>
        <w:tc>
          <w:tcPr>
            <w:tcW w:w="64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Молодежная</w:t>
            </w:r>
          </w:p>
        </w:tc>
        <w:tc>
          <w:tcPr>
            <w:tcW w:w="431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44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9</w:t>
            </w:r>
          </w:p>
        </w:tc>
        <w:tc>
          <w:tcPr>
            <w:tcW w:w="77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55,5</w:t>
            </w:r>
          </w:p>
        </w:tc>
        <w:tc>
          <w:tcPr>
            <w:tcW w:w="112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г. Выкса, д. Новая Деревня,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ул. Молодежная, </w:t>
            </w:r>
            <w:proofErr w:type="spellStart"/>
            <w:r w:rsidRPr="00354614">
              <w:rPr>
                <w:sz w:val="12"/>
                <w:szCs w:val="12"/>
              </w:rPr>
              <w:t>зд</w:t>
            </w:r>
            <w:proofErr w:type="spellEnd"/>
            <w:r w:rsidRPr="00354614">
              <w:rPr>
                <w:sz w:val="12"/>
                <w:szCs w:val="12"/>
              </w:rPr>
              <w:t>. 26,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315"/>
        </w:trPr>
        <w:tc>
          <w:tcPr>
            <w:tcW w:w="42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пом.9</w:t>
            </w:r>
          </w:p>
        </w:tc>
        <w:tc>
          <w:tcPr>
            <w:tcW w:w="58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1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4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92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6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2520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7787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Ниждегородская</w:t>
            </w:r>
            <w:proofErr w:type="spellEnd"/>
            <w:r w:rsidRPr="00354614">
              <w:rPr>
                <w:sz w:val="12"/>
                <w:szCs w:val="12"/>
              </w:rPr>
              <w:t xml:space="preserve"> область, </w:t>
            </w:r>
            <w:proofErr w:type="spellStart"/>
            <w:r w:rsidRPr="00354614">
              <w:rPr>
                <w:sz w:val="12"/>
                <w:szCs w:val="12"/>
              </w:rPr>
              <w:t>г.Выкса</w:t>
            </w:r>
            <w:proofErr w:type="spellEnd"/>
            <w:r w:rsidRPr="00354614">
              <w:rPr>
                <w:sz w:val="12"/>
                <w:szCs w:val="12"/>
              </w:rPr>
              <w:t>, ул. Салтанова, 36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Салтанова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36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транспортное средство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2520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25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7788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Ниждегородская</w:t>
            </w:r>
            <w:proofErr w:type="spellEnd"/>
            <w:r w:rsidRPr="00354614">
              <w:rPr>
                <w:sz w:val="12"/>
                <w:szCs w:val="12"/>
              </w:rPr>
              <w:t xml:space="preserve"> область, </w:t>
            </w:r>
            <w:proofErr w:type="spellStart"/>
            <w:r w:rsidRPr="00354614">
              <w:rPr>
                <w:sz w:val="12"/>
                <w:szCs w:val="12"/>
              </w:rPr>
              <w:t>г.Выкса</w:t>
            </w:r>
            <w:proofErr w:type="spellEnd"/>
            <w:r w:rsidRPr="00354614">
              <w:rPr>
                <w:sz w:val="12"/>
                <w:szCs w:val="12"/>
              </w:rPr>
              <w:t>, ул. Салтанова, 36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Салтанова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36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транспортное средство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2520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7789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Ниждегородская</w:t>
            </w:r>
            <w:proofErr w:type="spellEnd"/>
            <w:r w:rsidRPr="00354614">
              <w:rPr>
                <w:sz w:val="12"/>
                <w:szCs w:val="12"/>
              </w:rPr>
              <w:t xml:space="preserve"> область, </w:t>
            </w:r>
            <w:proofErr w:type="spellStart"/>
            <w:r w:rsidRPr="00354614">
              <w:rPr>
                <w:sz w:val="12"/>
                <w:szCs w:val="12"/>
              </w:rPr>
              <w:t>г.Выкса</w:t>
            </w:r>
            <w:proofErr w:type="spellEnd"/>
            <w:r w:rsidRPr="00354614">
              <w:rPr>
                <w:sz w:val="12"/>
                <w:szCs w:val="12"/>
              </w:rPr>
              <w:t>, ул. Салтанова, 36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Салтанова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36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транспортное средство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1575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27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2385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Нижегородская область, г. Выкса, </w:t>
            </w:r>
            <w:proofErr w:type="spellStart"/>
            <w:r w:rsidRPr="00354614">
              <w:rPr>
                <w:sz w:val="12"/>
                <w:szCs w:val="12"/>
              </w:rPr>
              <w:t>д.Новая</w:t>
            </w:r>
            <w:proofErr w:type="spellEnd"/>
            <w:r w:rsidRPr="00354614">
              <w:rPr>
                <w:sz w:val="12"/>
                <w:szCs w:val="12"/>
              </w:rPr>
              <w:t xml:space="preserve"> Деревня, ул. Молодежная, </w:t>
            </w:r>
            <w:proofErr w:type="spellStart"/>
            <w:r w:rsidRPr="00354614">
              <w:rPr>
                <w:sz w:val="12"/>
                <w:szCs w:val="12"/>
              </w:rPr>
              <w:t>зд</w:t>
            </w:r>
            <w:proofErr w:type="spellEnd"/>
            <w:r w:rsidRPr="00354614">
              <w:rPr>
                <w:sz w:val="12"/>
                <w:szCs w:val="12"/>
              </w:rPr>
              <w:t>. 26, пом. 24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Новая Деревня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Молодежная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65,6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здание</w:t>
            </w:r>
          </w:p>
        </w:tc>
      </w:tr>
      <w:tr w:rsidR="00354614" w:rsidRPr="00354614" w:rsidTr="00070BAB">
        <w:trPr>
          <w:trHeight w:val="1575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28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5090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 г. Выкса, ул. Степана Разина, д.9А, пом. 126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Стенапа</w:t>
            </w:r>
            <w:proofErr w:type="spellEnd"/>
            <w:r w:rsidRPr="00354614">
              <w:rPr>
                <w:sz w:val="12"/>
                <w:szCs w:val="12"/>
              </w:rPr>
              <w:t xml:space="preserve"> Разина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9А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52:52:0020711:620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126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112,8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1575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29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6391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 г. Выкса, ул. 1 Мая, дом 38, помещение 66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 Мая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38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52:52:0030205:705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66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56,2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1575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30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10 254 935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 г. Выкса, ул. Стахановская, дом 2, помещение 56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Город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38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помещение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52:5260020214:1653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56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38,5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помещение</w:t>
            </w:r>
          </w:p>
        </w:tc>
      </w:tr>
      <w:tr w:rsidR="00354614" w:rsidRPr="00354614" w:rsidTr="00070BAB">
        <w:trPr>
          <w:trHeight w:val="1890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31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-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Нижегородская область, г. Выкса, на </w:t>
            </w:r>
            <w:proofErr w:type="spellStart"/>
            <w:r w:rsidRPr="00354614">
              <w:rPr>
                <w:sz w:val="12"/>
                <w:szCs w:val="12"/>
              </w:rPr>
              <w:t>северо</w:t>
            </w:r>
            <w:proofErr w:type="spellEnd"/>
            <w:r w:rsidRPr="00354614">
              <w:rPr>
                <w:sz w:val="12"/>
                <w:szCs w:val="12"/>
              </w:rPr>
              <w:t xml:space="preserve"> -запад от </w:t>
            </w:r>
            <w:proofErr w:type="spellStart"/>
            <w:r w:rsidRPr="00354614">
              <w:rPr>
                <w:sz w:val="12"/>
                <w:szCs w:val="12"/>
              </w:rPr>
              <w:t>р.п.Досчатое</w:t>
            </w:r>
            <w:proofErr w:type="spellEnd"/>
            <w:r w:rsidRPr="00354614">
              <w:rPr>
                <w:sz w:val="12"/>
                <w:szCs w:val="12"/>
              </w:rPr>
              <w:t>, в районе озера Прорва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Рабочий поселок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Досчатое</w:t>
            </w:r>
            <w:proofErr w:type="spellEnd"/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земли сельскохозяйственного производства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52:53:0010421:1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1519158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земли сельскохозяйственного производства</w:t>
            </w:r>
          </w:p>
        </w:tc>
      </w:tr>
      <w:tr w:rsidR="00354614" w:rsidRPr="00354614" w:rsidTr="00070BAB">
        <w:trPr>
          <w:trHeight w:val="1890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32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-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область, г. Выкса, в районе д. Новая Деревня</w:t>
            </w:r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Новая деревня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земли сельскохозяйственного производства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52:53:0000000:703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636922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земли сельскохозяйственного производства</w:t>
            </w:r>
          </w:p>
        </w:tc>
      </w:tr>
      <w:tr w:rsidR="00354614" w:rsidRPr="00354614" w:rsidTr="00070BAB">
        <w:trPr>
          <w:trHeight w:val="1890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33</w:t>
            </w:r>
          </w:p>
        </w:tc>
        <w:tc>
          <w:tcPr>
            <w:tcW w:w="42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-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Нижегородская область, г. Выкса, с. </w:t>
            </w:r>
            <w:proofErr w:type="spellStart"/>
            <w:r w:rsidRPr="00354614">
              <w:rPr>
                <w:sz w:val="12"/>
                <w:szCs w:val="12"/>
              </w:rPr>
              <w:t>Сноведь</w:t>
            </w:r>
            <w:proofErr w:type="spellEnd"/>
            <w:r w:rsidRPr="00354614">
              <w:rPr>
                <w:sz w:val="12"/>
                <w:szCs w:val="12"/>
              </w:rPr>
              <w:t xml:space="preserve">, д. </w:t>
            </w:r>
            <w:proofErr w:type="spellStart"/>
            <w:r w:rsidRPr="00354614">
              <w:rPr>
                <w:sz w:val="12"/>
                <w:szCs w:val="12"/>
              </w:rPr>
              <w:t>Норковка</w:t>
            </w:r>
            <w:proofErr w:type="spellEnd"/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Деревня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Норковка</w:t>
            </w:r>
            <w:proofErr w:type="spellEnd"/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земли сельскохозяйственного производства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52:53:0080104:219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4997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земли сельскохозяйственного производства</w:t>
            </w:r>
          </w:p>
        </w:tc>
      </w:tr>
      <w:tr w:rsidR="00354614" w:rsidRPr="00354614" w:rsidTr="00070BAB">
        <w:trPr>
          <w:trHeight w:val="1890"/>
        </w:trPr>
        <w:tc>
          <w:tcPr>
            <w:tcW w:w="42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34</w:t>
            </w:r>
          </w:p>
        </w:tc>
        <w:tc>
          <w:tcPr>
            <w:tcW w:w="425" w:type="dxa"/>
            <w:hideMark/>
          </w:tcPr>
          <w:p w:rsidR="00354614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3805</w:t>
            </w:r>
          </w:p>
        </w:tc>
        <w:tc>
          <w:tcPr>
            <w:tcW w:w="57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Нижегородская область, г. Выкса, с. </w:t>
            </w:r>
            <w:proofErr w:type="spellStart"/>
            <w:r w:rsidRPr="00354614">
              <w:rPr>
                <w:sz w:val="12"/>
                <w:szCs w:val="12"/>
              </w:rPr>
              <w:t>Сноведь</w:t>
            </w:r>
            <w:proofErr w:type="spellEnd"/>
            <w:r w:rsidRPr="00354614">
              <w:rPr>
                <w:sz w:val="12"/>
                <w:szCs w:val="12"/>
              </w:rPr>
              <w:t xml:space="preserve">, д. </w:t>
            </w:r>
            <w:proofErr w:type="spellStart"/>
            <w:r w:rsidRPr="00354614">
              <w:rPr>
                <w:sz w:val="12"/>
                <w:szCs w:val="12"/>
              </w:rPr>
              <w:t>Норковка</w:t>
            </w:r>
            <w:proofErr w:type="spellEnd"/>
          </w:p>
        </w:tc>
        <w:tc>
          <w:tcPr>
            <w:tcW w:w="58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Рабочий поселок 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Шиморское </w:t>
            </w:r>
          </w:p>
        </w:tc>
        <w:tc>
          <w:tcPr>
            <w:tcW w:w="64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улица</w:t>
            </w:r>
          </w:p>
        </w:tc>
        <w:tc>
          <w:tcPr>
            <w:tcW w:w="5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Калинина</w:t>
            </w:r>
          </w:p>
        </w:tc>
        <w:tc>
          <w:tcPr>
            <w:tcW w:w="43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48-Б</w:t>
            </w:r>
          </w:p>
        </w:tc>
        <w:tc>
          <w:tcPr>
            <w:tcW w:w="44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здание </w:t>
            </w:r>
          </w:p>
        </w:tc>
        <w:tc>
          <w:tcPr>
            <w:tcW w:w="92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52:53:0030905:409</w:t>
            </w:r>
          </w:p>
        </w:tc>
        <w:tc>
          <w:tcPr>
            <w:tcW w:w="68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3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7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315</w:t>
            </w:r>
          </w:p>
        </w:tc>
        <w:tc>
          <w:tcPr>
            <w:tcW w:w="112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3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proofErr w:type="spellStart"/>
            <w:r w:rsidRPr="00354614">
              <w:rPr>
                <w:sz w:val="12"/>
                <w:szCs w:val="12"/>
              </w:rPr>
              <w:t>кв.м</w:t>
            </w:r>
            <w:proofErr w:type="spellEnd"/>
            <w:r w:rsidRPr="00354614"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Нежилое здание</w:t>
            </w:r>
          </w:p>
        </w:tc>
      </w:tr>
      <w:tr w:rsidR="00DD79A1" w:rsidRPr="00354614" w:rsidTr="00070BAB">
        <w:trPr>
          <w:trHeight w:val="1890"/>
        </w:trPr>
        <w:tc>
          <w:tcPr>
            <w:tcW w:w="421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35</w:t>
            </w:r>
          </w:p>
        </w:tc>
        <w:tc>
          <w:tcPr>
            <w:tcW w:w="425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5698</w:t>
            </w:r>
          </w:p>
        </w:tc>
        <w:tc>
          <w:tcPr>
            <w:tcW w:w="576" w:type="dxa"/>
          </w:tcPr>
          <w:p w:rsidR="00DD79A1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Нижегородская область, п. Строитель,</w:t>
            </w:r>
          </w:p>
          <w:p w:rsidR="00DD79A1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д.7,</w:t>
            </w:r>
          </w:p>
          <w:p w:rsidR="00DD79A1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пом.</w:t>
            </w:r>
          </w:p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001.</w:t>
            </w:r>
          </w:p>
        </w:tc>
        <w:tc>
          <w:tcPr>
            <w:tcW w:w="584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 w:rsidRPr="00DD79A1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815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 w:rsidRPr="00DD79A1">
              <w:rPr>
                <w:sz w:val="12"/>
                <w:szCs w:val="12"/>
              </w:rPr>
              <w:t>Городской округ город Выкса</w:t>
            </w:r>
          </w:p>
        </w:tc>
        <w:tc>
          <w:tcPr>
            <w:tcW w:w="911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570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Выкса</w:t>
            </w:r>
          </w:p>
        </w:tc>
        <w:tc>
          <w:tcPr>
            <w:tcW w:w="640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поселок</w:t>
            </w:r>
          </w:p>
        </w:tc>
        <w:tc>
          <w:tcPr>
            <w:tcW w:w="586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</w:t>
            </w:r>
          </w:p>
        </w:tc>
        <w:tc>
          <w:tcPr>
            <w:tcW w:w="460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431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46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1052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Помещение </w:t>
            </w:r>
          </w:p>
        </w:tc>
        <w:tc>
          <w:tcPr>
            <w:tcW w:w="923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52:52:0010403:253</w:t>
            </w:r>
          </w:p>
        </w:tc>
        <w:tc>
          <w:tcPr>
            <w:tcW w:w="686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832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001</w:t>
            </w:r>
          </w:p>
        </w:tc>
        <w:tc>
          <w:tcPr>
            <w:tcW w:w="770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295,6</w:t>
            </w:r>
          </w:p>
        </w:tc>
        <w:tc>
          <w:tcPr>
            <w:tcW w:w="1129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735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766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 w:rsidRPr="00DD79A1">
              <w:rPr>
                <w:sz w:val="12"/>
                <w:szCs w:val="12"/>
              </w:rPr>
              <w:t>Нежилое помещение</w:t>
            </w:r>
          </w:p>
        </w:tc>
      </w:tr>
    </w:tbl>
    <w:p w:rsidR="00354614" w:rsidRPr="00DD79A1" w:rsidRDefault="00354614" w:rsidP="00354614">
      <w:pPr>
        <w:rPr>
          <w:sz w:val="12"/>
          <w:szCs w:val="12"/>
        </w:rPr>
      </w:pPr>
    </w:p>
    <w:p w:rsidR="00354614" w:rsidRPr="00DD79A1" w:rsidRDefault="00354614" w:rsidP="00354614">
      <w:pPr>
        <w:rPr>
          <w:sz w:val="12"/>
          <w:szCs w:val="12"/>
        </w:rPr>
      </w:pPr>
      <w:r w:rsidRPr="00DD79A1">
        <w:rPr>
          <w:sz w:val="12"/>
          <w:szCs w:val="12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5"/>
        <w:gridCol w:w="890"/>
        <w:gridCol w:w="910"/>
        <w:gridCol w:w="503"/>
        <w:gridCol w:w="525"/>
        <w:gridCol w:w="739"/>
        <w:gridCol w:w="775"/>
        <w:gridCol w:w="414"/>
        <w:gridCol w:w="383"/>
        <w:gridCol w:w="669"/>
        <w:gridCol w:w="619"/>
        <w:gridCol w:w="947"/>
        <w:gridCol w:w="889"/>
        <w:gridCol w:w="799"/>
        <w:gridCol w:w="669"/>
        <w:gridCol w:w="620"/>
        <w:gridCol w:w="699"/>
        <w:gridCol w:w="817"/>
        <w:gridCol w:w="817"/>
        <w:gridCol w:w="620"/>
        <w:gridCol w:w="471"/>
      </w:tblGrid>
      <w:tr w:rsidR="00354614" w:rsidRPr="00354614" w:rsidTr="00070BAB">
        <w:trPr>
          <w:trHeight w:val="1035"/>
        </w:trPr>
        <w:tc>
          <w:tcPr>
            <w:tcW w:w="5041" w:type="dxa"/>
            <w:gridSpan w:val="6"/>
            <w:vMerge w:val="restart"/>
            <w:hideMark/>
          </w:tcPr>
          <w:p w:rsidR="00354614" w:rsidRPr="00A7258C" w:rsidRDefault="0032044D" w:rsidP="00354614">
            <w:pPr>
              <w:rPr>
                <w:color w:val="000000" w:themeColor="text1"/>
                <w:sz w:val="12"/>
                <w:szCs w:val="12"/>
                <w:u w:val="single"/>
              </w:rPr>
            </w:pPr>
            <w:r>
              <w:rPr>
                <w:color w:val="000000" w:themeColor="text1"/>
                <w:sz w:val="12"/>
                <w:szCs w:val="12"/>
                <w:u w:val="single"/>
              </w:rPr>
              <w:lastRenderedPageBreak/>
              <w:t xml:space="preserve">Сведения о движимом имуществе </w:t>
            </w:r>
            <w:hyperlink r:id="rId20" w:history="1">
              <w:r w:rsidR="00354614" w:rsidRPr="00A7258C">
                <w:rPr>
                  <w:color w:val="000000" w:themeColor="text1"/>
                  <w:sz w:val="12"/>
                  <w:szCs w:val="12"/>
                  <w:u w:val="single"/>
                </w:rPr>
                <w:t xml:space="preserve">&lt;11&gt; </w:t>
              </w:r>
            </w:hyperlink>
          </w:p>
        </w:tc>
        <w:tc>
          <w:tcPr>
            <w:tcW w:w="6413" w:type="dxa"/>
            <w:gridSpan w:val="10"/>
            <w:hideMark/>
          </w:tcPr>
          <w:p w:rsidR="00354614" w:rsidRPr="00A7258C" w:rsidRDefault="0032044D" w:rsidP="0032044D">
            <w:pPr>
              <w:rPr>
                <w:color w:val="000000" w:themeColor="text1"/>
                <w:sz w:val="12"/>
                <w:szCs w:val="12"/>
                <w:u w:val="single"/>
              </w:rPr>
            </w:pPr>
            <w:r>
              <w:rPr>
                <w:color w:val="000000" w:themeColor="text1"/>
                <w:sz w:val="12"/>
                <w:szCs w:val="12"/>
                <w:u w:val="single"/>
              </w:rPr>
              <w:t xml:space="preserve">Сведения о праве аренды или безвозмездного пользования имуществом </w:t>
            </w:r>
            <w:r w:rsidRPr="0032044D">
              <w:rPr>
                <w:color w:val="000000" w:themeColor="text1"/>
                <w:sz w:val="12"/>
                <w:szCs w:val="12"/>
                <w:u w:val="single"/>
              </w:rPr>
              <w:t>&lt;</w:t>
            </w:r>
            <w:r>
              <w:rPr>
                <w:color w:val="000000" w:themeColor="text1"/>
                <w:sz w:val="12"/>
                <w:szCs w:val="12"/>
                <w:u w:val="single"/>
              </w:rPr>
              <w:t>12</w:t>
            </w:r>
            <w:r w:rsidRPr="0032044D">
              <w:rPr>
                <w:color w:val="000000" w:themeColor="text1"/>
                <w:sz w:val="12"/>
                <w:szCs w:val="12"/>
                <w:u w:val="single"/>
              </w:rPr>
              <w:t>&gt;</w:t>
            </w:r>
          </w:p>
        </w:tc>
        <w:tc>
          <w:tcPr>
            <w:tcW w:w="799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Указать одно из значений: в перечне (изменениях в перечни) &lt;13&gt; </w:t>
            </w:r>
          </w:p>
        </w:tc>
        <w:tc>
          <w:tcPr>
            <w:tcW w:w="2590" w:type="dxa"/>
            <w:gridSpan w:val="4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&lt;14&gt; </w:t>
            </w:r>
          </w:p>
        </w:tc>
      </w:tr>
      <w:tr w:rsidR="00354614" w:rsidRPr="00354614" w:rsidTr="00070BAB">
        <w:trPr>
          <w:trHeight w:val="510"/>
        </w:trPr>
        <w:tc>
          <w:tcPr>
            <w:tcW w:w="5041" w:type="dxa"/>
            <w:gridSpan w:val="6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3247" w:type="dxa"/>
            <w:gridSpan w:val="5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3166" w:type="dxa"/>
            <w:gridSpan w:val="5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субъекта малого и среднего предпринимательства </w:t>
            </w: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2590" w:type="dxa"/>
            <w:gridSpan w:val="4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25"/>
        </w:trPr>
        <w:tc>
          <w:tcPr>
            <w:tcW w:w="90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Тип: оборудование, машины, механизмы, установки, транспортные средства, инвентарь, инструменты, иное </w:t>
            </w:r>
          </w:p>
        </w:tc>
        <w:tc>
          <w:tcPr>
            <w:tcW w:w="1085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Государственный регистрационный знак (при наличии) </w:t>
            </w:r>
          </w:p>
        </w:tc>
        <w:tc>
          <w:tcPr>
            <w:tcW w:w="109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Наименование объекта учета </w:t>
            </w:r>
          </w:p>
        </w:tc>
        <w:tc>
          <w:tcPr>
            <w:tcW w:w="52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Марка, модель </w:t>
            </w:r>
          </w:p>
        </w:tc>
        <w:tc>
          <w:tcPr>
            <w:tcW w:w="57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Год выпуска </w:t>
            </w:r>
          </w:p>
        </w:tc>
        <w:tc>
          <w:tcPr>
            <w:tcW w:w="853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Кадастровый номер объекта недвижимого имущества, в том числе земельного участка, в (на) котором расположен объект </w:t>
            </w:r>
          </w:p>
        </w:tc>
        <w:tc>
          <w:tcPr>
            <w:tcW w:w="1799" w:type="dxa"/>
            <w:gridSpan w:val="3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Правообладатель </w:t>
            </w:r>
          </w:p>
        </w:tc>
        <w:tc>
          <w:tcPr>
            <w:tcW w:w="1448" w:type="dxa"/>
            <w:gridSpan w:val="2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Документы основание </w:t>
            </w:r>
          </w:p>
        </w:tc>
        <w:tc>
          <w:tcPr>
            <w:tcW w:w="2106" w:type="dxa"/>
            <w:gridSpan w:val="3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Правообладатель </w:t>
            </w:r>
          </w:p>
        </w:tc>
        <w:tc>
          <w:tcPr>
            <w:tcW w:w="1060" w:type="dxa"/>
            <w:gridSpan w:val="2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Документы основание </w:t>
            </w: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Наименование органа, принявшего документ 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Вид документа </w:t>
            </w:r>
          </w:p>
        </w:tc>
        <w:tc>
          <w:tcPr>
            <w:tcW w:w="1276" w:type="dxa"/>
            <w:gridSpan w:val="2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Реквизиты документа </w:t>
            </w:r>
          </w:p>
        </w:tc>
      </w:tr>
      <w:tr w:rsidR="00354614" w:rsidRPr="00354614" w:rsidTr="00070BAB">
        <w:trPr>
          <w:trHeight w:val="384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Полное наименование 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ОГРН 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ИНН 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Дата заключения договора 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Дата окончания действия договора 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Полное наименование 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ОГРН 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ИНН 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Дата заключения договора 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Дата окончания действия договора </w:t>
            </w: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Дата </w:t>
            </w:r>
          </w:p>
        </w:tc>
        <w:tc>
          <w:tcPr>
            <w:tcW w:w="56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Номер </w:t>
            </w:r>
          </w:p>
        </w:tc>
      </w:tr>
      <w:tr w:rsidR="00354614" w:rsidRPr="00354614" w:rsidTr="00070BAB">
        <w:trPr>
          <w:trHeight w:val="315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23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25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26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27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28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29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30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31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32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33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34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35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36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37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38</w:t>
            </w:r>
          </w:p>
        </w:tc>
        <w:tc>
          <w:tcPr>
            <w:tcW w:w="799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39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40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</w:t>
            </w:r>
          </w:p>
        </w:tc>
        <w:tc>
          <w:tcPr>
            <w:tcW w:w="71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42</w:t>
            </w:r>
          </w:p>
        </w:tc>
        <w:tc>
          <w:tcPr>
            <w:tcW w:w="56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43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</w:t>
            </w:r>
            <w:proofErr w:type="spellStart"/>
            <w:r w:rsidRPr="00354614">
              <w:rPr>
                <w:sz w:val="12"/>
                <w:szCs w:val="12"/>
              </w:rPr>
              <w:t>Выксаэнергосбыт</w:t>
            </w:r>
            <w:proofErr w:type="spellEnd"/>
            <w:r w:rsidRPr="00354614">
              <w:rPr>
                <w:sz w:val="12"/>
                <w:szCs w:val="12"/>
              </w:rPr>
              <w:t>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1065247018231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5247046261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25.11.2016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24.11.2021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94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2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25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"Развитие"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1145260016362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5260400105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13.06.2017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12.06.2022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</w:t>
            </w:r>
            <w:r w:rsidRPr="00354614">
              <w:rPr>
                <w:sz w:val="12"/>
                <w:szCs w:val="12"/>
              </w:rPr>
              <w:lastRenderedPageBreak/>
              <w:t>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Постановление администр</w:t>
            </w:r>
            <w:r w:rsidRPr="00354614">
              <w:rPr>
                <w:sz w:val="12"/>
                <w:szCs w:val="12"/>
              </w:rPr>
              <w:lastRenderedPageBreak/>
              <w:t xml:space="preserve">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58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"Причал"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1085247001608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5247048727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01.03.2017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28.02.2022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0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ИП Ковальская Е.А.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307524727500034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524701917367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14.06.2017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13.06.2022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82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6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1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ИП Ковальская Е.А.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307524727500034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524701917367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14.06.2017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13.06.2022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6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</w:t>
            </w:r>
            <w:proofErr w:type="spellStart"/>
            <w:r w:rsidRPr="00354614">
              <w:rPr>
                <w:sz w:val="12"/>
                <w:szCs w:val="12"/>
              </w:rPr>
              <w:t>Палистройсервис</w:t>
            </w:r>
            <w:proofErr w:type="spellEnd"/>
            <w:r w:rsidRPr="00354614">
              <w:rPr>
                <w:sz w:val="12"/>
                <w:szCs w:val="12"/>
              </w:rPr>
              <w:t>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1075247000740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5247046776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27.05.2016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27.05.2021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</w:t>
            </w:r>
            <w:r w:rsidRPr="00354614">
              <w:rPr>
                <w:sz w:val="12"/>
                <w:szCs w:val="12"/>
              </w:rPr>
              <w:lastRenderedPageBreak/>
              <w:t>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</w:t>
            </w:r>
            <w:r w:rsidRPr="00354614">
              <w:rPr>
                <w:sz w:val="12"/>
                <w:szCs w:val="12"/>
              </w:rPr>
              <w:lastRenderedPageBreak/>
              <w:t>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94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81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117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45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«ТЕХНОРУБЕЖ»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1185275068220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5247054960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29.11.2019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28.11.2024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7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1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ИП Попов Г.В.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316527500031937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524700502137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28.12.2016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31.12.2021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4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05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ИП </w:t>
            </w:r>
            <w:proofErr w:type="spellStart"/>
            <w:r w:rsidRPr="00354614">
              <w:rPr>
                <w:sz w:val="12"/>
                <w:szCs w:val="12"/>
              </w:rPr>
              <w:t>Кульмячева</w:t>
            </w:r>
            <w:proofErr w:type="spellEnd"/>
            <w:r w:rsidRPr="00354614">
              <w:rPr>
                <w:sz w:val="12"/>
                <w:szCs w:val="12"/>
              </w:rPr>
              <w:t xml:space="preserve"> Н.А.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305524701900038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5247700106373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20.03.2018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19.03.2023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7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2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7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45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"Ока-Сервис"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1085247001344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5247048519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01.06.2016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31.05.2021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72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05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"Ока-Сервис"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1085247001344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5247048519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01.06.2016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31.05.2021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7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"Партнер"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1115247000220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5247050412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19.03.2018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18.03.2021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58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0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ООО "Партнер"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1115247000220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5247050412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19.03.2018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18.03.2021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6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7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58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65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</w:t>
            </w:r>
            <w:r w:rsidRPr="00354614">
              <w:rPr>
                <w:sz w:val="12"/>
                <w:szCs w:val="12"/>
              </w:rPr>
              <w:lastRenderedPageBreak/>
              <w:t>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</w:t>
            </w:r>
            <w:r w:rsidRPr="00354614">
              <w:rPr>
                <w:sz w:val="12"/>
                <w:szCs w:val="12"/>
              </w:rPr>
              <w:lastRenderedPageBreak/>
              <w:t>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108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vMerge w:val="restart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vMerge w:val="restart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63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450"/>
        </w:trPr>
        <w:tc>
          <w:tcPr>
            <w:tcW w:w="90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vMerge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</w:p>
        </w:tc>
      </w:tr>
      <w:tr w:rsidR="00354614" w:rsidRPr="00354614" w:rsidTr="00070BAB">
        <w:trPr>
          <w:trHeight w:val="2520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транспортное средство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 033 АТ 152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Машина комбинированная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КО-829Б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2009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ЗАО "Передвижная механизированная колонна "ВЫКСУНСКАЯ"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1025201633148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5247005924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11.07.2016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12.07.2021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2520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транспортное средство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 034 АТ 152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Машина комбинированная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КО-829Б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2009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ЗАО "Передвижная механизированная колонна "ВЫКСУНСКАЯ"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1025201633148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5247005924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11.07.2016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12.07.2021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2520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транспортное средство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В 035 АТ 52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машина комбинированная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КО-829Б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2009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ЗАО "Передвижная механизированная колонна "ВЫКСУНСКАЯ"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1025201633148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5247005924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11.07.2016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12.07.2021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1575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16.12.2018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4106</w:t>
            </w:r>
          </w:p>
        </w:tc>
      </w:tr>
      <w:tr w:rsidR="00354614" w:rsidRPr="00354614" w:rsidTr="00070BAB">
        <w:trPr>
          <w:trHeight w:val="1575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ИП Юшеров Д.А.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319527500050277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524706316666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03.12.2019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02.12.2024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22.04.2019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1611</w:t>
            </w:r>
          </w:p>
        </w:tc>
      </w:tr>
      <w:tr w:rsidR="00354614" w:rsidRPr="00354614" w:rsidTr="00070BAB">
        <w:trPr>
          <w:trHeight w:val="1575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1575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1890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1890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1890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354614" w:rsidRPr="00354614" w:rsidTr="00070BAB">
        <w:trPr>
          <w:trHeight w:val="1890"/>
        </w:trPr>
        <w:tc>
          <w:tcPr>
            <w:tcW w:w="90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8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109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2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7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5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891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75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433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6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8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5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44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48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12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799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354614">
              <w:rPr>
                <w:sz w:val="12"/>
                <w:szCs w:val="12"/>
              </w:rPr>
              <w:t>г.о.г</w:t>
            </w:r>
            <w:proofErr w:type="spellEnd"/>
            <w:r w:rsidRPr="00354614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354614" w:rsidRPr="00354614" w:rsidRDefault="00354614" w:rsidP="00354614">
            <w:pPr>
              <w:rPr>
                <w:sz w:val="12"/>
                <w:szCs w:val="12"/>
              </w:rPr>
            </w:pPr>
            <w:r w:rsidRPr="00354614">
              <w:rPr>
                <w:sz w:val="12"/>
                <w:szCs w:val="12"/>
              </w:rPr>
              <w:t> </w:t>
            </w:r>
          </w:p>
        </w:tc>
      </w:tr>
      <w:tr w:rsidR="00DD79A1" w:rsidRPr="00354614" w:rsidTr="00070BAB">
        <w:trPr>
          <w:trHeight w:val="1890"/>
        </w:trPr>
        <w:tc>
          <w:tcPr>
            <w:tcW w:w="908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1085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1094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853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475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752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710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644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548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512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noWrap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657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 w:rsidRPr="00DD79A1">
              <w:rPr>
                <w:sz w:val="12"/>
                <w:szCs w:val="12"/>
              </w:rPr>
              <w:t xml:space="preserve">Администрация </w:t>
            </w:r>
            <w:proofErr w:type="spellStart"/>
            <w:r w:rsidRPr="00DD79A1">
              <w:rPr>
                <w:sz w:val="12"/>
                <w:szCs w:val="12"/>
              </w:rPr>
              <w:t>г.о.г</w:t>
            </w:r>
            <w:proofErr w:type="spellEnd"/>
            <w:r w:rsidRPr="00DD79A1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657" w:type="dxa"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  <w:r w:rsidRPr="00DD79A1">
              <w:rPr>
                <w:sz w:val="12"/>
                <w:szCs w:val="12"/>
              </w:rPr>
              <w:t xml:space="preserve">Постановление администрации </w:t>
            </w:r>
            <w:proofErr w:type="spellStart"/>
            <w:r w:rsidRPr="00DD79A1">
              <w:rPr>
                <w:sz w:val="12"/>
                <w:szCs w:val="12"/>
              </w:rPr>
              <w:t>г.о.г</w:t>
            </w:r>
            <w:proofErr w:type="spellEnd"/>
            <w:r w:rsidRPr="00DD79A1">
              <w:rPr>
                <w:sz w:val="12"/>
                <w:szCs w:val="12"/>
              </w:rPr>
              <w:t xml:space="preserve"> Выкса Нижегородской области</w:t>
            </w:r>
          </w:p>
        </w:tc>
        <w:tc>
          <w:tcPr>
            <w:tcW w:w="714" w:type="dxa"/>
            <w:noWrap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noWrap/>
          </w:tcPr>
          <w:p w:rsidR="00DD79A1" w:rsidRPr="00354614" w:rsidRDefault="00DD79A1" w:rsidP="00354614">
            <w:pPr>
              <w:rPr>
                <w:sz w:val="12"/>
                <w:szCs w:val="12"/>
              </w:rPr>
            </w:pPr>
          </w:p>
        </w:tc>
      </w:tr>
    </w:tbl>
    <w:p w:rsidR="008E12AB" w:rsidRDefault="008E12AB"/>
    <w:sectPr w:rsidR="008E12AB" w:rsidSect="00D576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C8" w:rsidRDefault="001B1AC8">
      <w:pPr>
        <w:spacing w:after="0" w:line="240" w:lineRule="auto"/>
      </w:pPr>
      <w:r>
        <w:separator/>
      </w:r>
    </w:p>
  </w:endnote>
  <w:endnote w:type="continuationSeparator" w:id="0">
    <w:p w:rsidR="001B1AC8" w:rsidRDefault="001B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C8" w:rsidRDefault="001B1AC8">
      <w:pPr>
        <w:spacing w:after="0" w:line="240" w:lineRule="auto"/>
      </w:pPr>
      <w:r>
        <w:separator/>
      </w:r>
    </w:p>
  </w:footnote>
  <w:footnote w:type="continuationSeparator" w:id="0">
    <w:p w:rsidR="001B1AC8" w:rsidRDefault="001B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53" w:rsidRDefault="00372D53" w:rsidP="00070B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72D53" w:rsidRDefault="00372D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53" w:rsidRDefault="00372D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48"/>
    <w:rsid w:val="000165E6"/>
    <w:rsid w:val="00070BAB"/>
    <w:rsid w:val="0014719F"/>
    <w:rsid w:val="001B1AC8"/>
    <w:rsid w:val="0032044D"/>
    <w:rsid w:val="00327592"/>
    <w:rsid w:val="00354614"/>
    <w:rsid w:val="00372D53"/>
    <w:rsid w:val="00396C77"/>
    <w:rsid w:val="00463624"/>
    <w:rsid w:val="004A71CA"/>
    <w:rsid w:val="00547D12"/>
    <w:rsid w:val="00583F09"/>
    <w:rsid w:val="00595EC1"/>
    <w:rsid w:val="006E717D"/>
    <w:rsid w:val="00864748"/>
    <w:rsid w:val="008E12AB"/>
    <w:rsid w:val="009840C3"/>
    <w:rsid w:val="009C77CE"/>
    <w:rsid w:val="00A521C8"/>
    <w:rsid w:val="00A7258C"/>
    <w:rsid w:val="00B45D63"/>
    <w:rsid w:val="00C25236"/>
    <w:rsid w:val="00D576E3"/>
    <w:rsid w:val="00D6119F"/>
    <w:rsid w:val="00DD79A1"/>
    <w:rsid w:val="00E51E45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D459A-DE3C-41BA-A479-76F3A7E1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236"/>
  </w:style>
  <w:style w:type="character" w:styleId="a5">
    <w:name w:val="page number"/>
    <w:basedOn w:val="a0"/>
    <w:rsid w:val="00C25236"/>
  </w:style>
  <w:style w:type="paragraph" w:styleId="a6">
    <w:name w:val="Balloon Text"/>
    <w:basedOn w:val="a"/>
    <w:link w:val="a7"/>
    <w:uiPriority w:val="99"/>
    <w:semiHidden/>
    <w:unhideWhenUsed/>
    <w:rsid w:val="00C2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23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54614"/>
  </w:style>
  <w:style w:type="character" w:styleId="a8">
    <w:name w:val="Hyperlink"/>
    <w:basedOn w:val="a0"/>
    <w:uiPriority w:val="99"/>
    <w:unhideWhenUsed/>
    <w:rsid w:val="0035461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54614"/>
    <w:rPr>
      <w:color w:val="954F72"/>
      <w:u w:val="single"/>
    </w:rPr>
  </w:style>
  <w:style w:type="paragraph" w:customStyle="1" w:styleId="font5">
    <w:name w:val="font5"/>
    <w:basedOn w:val="a"/>
    <w:rsid w:val="0035461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5461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5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7">
    <w:name w:val="xl77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54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CE297432471FEED54A036591C71C47D984358E01F31E6A518508CCA025B2DB590024C5CA45344r3W4H" TargetMode="External"/><Relationship Id="rId13" Type="http://schemas.openxmlformats.org/officeDocument/2006/relationships/hyperlink" Target="consultantplus://offline/ref=CB6BC0F00D3E247771D7393C046BE20751539F00B5116F232B9F9340CD8AE0946FB29253F0B27468LEe1K" TargetMode="External"/><Relationship Id="rId18" Type="http://schemas.openxmlformats.org/officeDocument/2006/relationships/hyperlink" Target="consultantplus://offline/ref=F4E005F91975C5907AEE1FB99F8113261F131C7D21775CB3176A520AAB648B4EE6C2043C4EAD0498bFbD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B6BC0F00D3E247771D7393C046BE20751539F00B5116F232B9F9340CD8AE0946FB29253F0B27468LEe0K" TargetMode="External"/><Relationship Id="rId17" Type="http://schemas.openxmlformats.org/officeDocument/2006/relationships/hyperlink" Target="consultantplus://offline/ref=F4E005F91975C5907AEE1FB99F8113261F131C7D21775CB3176A520AAB648B4EE6C2043C4EAD0498bFb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B6BC0F00D3E247771D7393C046BE20751539F00B5116F232B9F9340CD8AE0946FB29253F0B27469LEe4K" TargetMode="External"/><Relationship Id="rId20" Type="http://schemas.openxmlformats.org/officeDocument/2006/relationships/hyperlink" Target="consultantplus://offline/ref=515803A162396AE99EB0A34E903E4E24FB10CF2861C669FF22F0B4C9C5645D02642312FD98D7988Bq5e6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B6BC0F00D3E247771D7393C046BE20751539F00B5116F232B9F9340CD8AE0946FB29253F0B27468LEe3K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4E005F91975C5907AEE1FB99F8113261F131C7D21775CB3176A520AAB648B4EE6C2043C4EAD0498bFb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8D2C318572EA254D8AFFC7535CFBE33D436668E167C921189C84CAE33D3DEE0EA24924B1E966A0O3i0H" TargetMode="External"/><Relationship Id="rId14" Type="http://schemas.openxmlformats.org/officeDocument/2006/relationships/hyperlink" Target="consultantplus://offline/ref=CB6BC0F00D3E247771D7393C046BE20751539F00B5116F232B9F9340CD8AE0946FB29253F0B27468LEe2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07B2-8A46-494F-9AF3-B1435371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4012</Words>
  <Characters>22871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Пичугина Маргарита Васильевна</dc:creator>
  <cp:keywords/>
  <dc:description/>
  <cp:lastModifiedBy>Пичугина Маргарита Васильевна</cp:lastModifiedBy>
  <cp:revision>19</cp:revision>
  <cp:lastPrinted>2021-07-29T10:29:00Z</cp:lastPrinted>
  <dcterms:created xsi:type="dcterms:W3CDTF">2020-10-01T06:30:00Z</dcterms:created>
  <dcterms:modified xsi:type="dcterms:W3CDTF">2021-07-30T10:31:00Z</dcterms:modified>
</cp:coreProperties>
</file>