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81F" w:rsidRDefault="001D581F" w:rsidP="001D581F">
      <w:pPr>
        <w:pStyle w:val="ac"/>
        <w:spacing w:before="0" w:beforeAutospacing="0" w:after="0"/>
        <w:jc w:val="center"/>
      </w:pPr>
      <w:r>
        <w:t>Общество с ограниченной ответственностью «Управляющая компания Раменское»</w:t>
      </w:r>
    </w:p>
    <w:p w:rsidR="001D581F" w:rsidRDefault="001D581F" w:rsidP="001D581F">
      <w:pPr>
        <w:pStyle w:val="ac"/>
        <w:spacing w:before="0" w:beforeAutospacing="0" w:after="0"/>
      </w:pPr>
    </w:p>
    <w:p w:rsidR="001D581F" w:rsidRDefault="001D581F" w:rsidP="001D581F">
      <w:pPr>
        <w:pStyle w:val="ac"/>
        <w:spacing w:before="0" w:beforeAutospacing="0" w:after="0"/>
        <w:ind w:left="11328" w:firstLine="708"/>
      </w:pPr>
      <w:r w:rsidRPr="00B77F5D">
        <w:t xml:space="preserve">    </w:t>
      </w:r>
      <w:r>
        <w:t>УТВЕРЖДАЮ</w:t>
      </w:r>
    </w:p>
    <w:p w:rsidR="001D581F" w:rsidRDefault="001D581F" w:rsidP="001D581F">
      <w:pPr>
        <w:pStyle w:val="ac"/>
        <w:spacing w:before="0" w:beforeAutospacing="0" w:after="0"/>
        <w:ind w:left="11328"/>
      </w:pPr>
      <w:r>
        <w:t>Директор ООО «УК Раменское»</w:t>
      </w:r>
    </w:p>
    <w:p w:rsidR="001D581F" w:rsidRDefault="001D581F" w:rsidP="001D581F">
      <w:pPr>
        <w:pStyle w:val="ac"/>
        <w:spacing w:before="0" w:beforeAutospacing="0" w:after="0"/>
        <w:ind w:left="10620" w:firstLine="708"/>
      </w:pPr>
      <w:r>
        <w:t xml:space="preserve">Е.Б. </w:t>
      </w:r>
      <w:proofErr w:type="spellStart"/>
      <w:r>
        <w:t>Шемяков</w:t>
      </w:r>
      <w:proofErr w:type="spellEnd"/>
      <w:r>
        <w:t xml:space="preserve"> _______________</w:t>
      </w:r>
    </w:p>
    <w:p w:rsidR="001D581F" w:rsidRDefault="001D581F" w:rsidP="001D581F">
      <w:pPr>
        <w:pStyle w:val="ac"/>
        <w:spacing w:before="0" w:beforeAutospacing="0" w:after="0"/>
        <w:ind w:left="10620" w:firstLine="708"/>
      </w:pPr>
      <w:r>
        <w:t>«____»_______________202 __ г.</w:t>
      </w:r>
    </w:p>
    <w:p w:rsidR="001D581F" w:rsidRDefault="001D581F" w:rsidP="001D581F">
      <w:pPr>
        <w:pStyle w:val="ac"/>
        <w:spacing w:before="0" w:beforeAutospacing="0" w:after="0"/>
      </w:pPr>
    </w:p>
    <w:p w:rsidR="001D581F" w:rsidRDefault="001D581F" w:rsidP="001D581F">
      <w:pPr>
        <w:pStyle w:val="ac"/>
        <w:spacing w:before="0" w:beforeAutospacing="0" w:after="0"/>
        <w:ind w:left="11328" w:firstLine="708"/>
      </w:pPr>
      <w:r>
        <w:t>СОГЛАСОВАНО</w:t>
      </w:r>
    </w:p>
    <w:p w:rsidR="001D581F" w:rsidRDefault="001D581F" w:rsidP="001D581F">
      <w:pPr>
        <w:pStyle w:val="ac"/>
        <w:spacing w:before="0" w:beforeAutospacing="0" w:after="0"/>
        <w:ind w:left="10620" w:firstLine="708"/>
      </w:pPr>
      <w:r>
        <w:t>Директор АО «</w:t>
      </w:r>
      <w:proofErr w:type="spellStart"/>
      <w:r>
        <w:t>Выксатеплоэнерго</w:t>
      </w:r>
      <w:proofErr w:type="spellEnd"/>
      <w:r>
        <w:t>»</w:t>
      </w:r>
    </w:p>
    <w:p w:rsidR="001D581F" w:rsidRDefault="001D581F" w:rsidP="001D581F">
      <w:pPr>
        <w:pStyle w:val="ac"/>
        <w:spacing w:before="0" w:beforeAutospacing="0" w:after="0"/>
        <w:ind w:left="10620" w:firstLine="708"/>
      </w:pPr>
      <w:r>
        <w:t>О.В. Рощина __________________</w:t>
      </w:r>
    </w:p>
    <w:p w:rsidR="001D581F" w:rsidRDefault="001D581F" w:rsidP="001D581F">
      <w:pPr>
        <w:pStyle w:val="ac"/>
        <w:spacing w:before="0" w:beforeAutospacing="0" w:after="0"/>
        <w:ind w:left="10620" w:firstLine="708"/>
      </w:pPr>
      <w:r>
        <w:t>«____»_______________202 __ г.</w:t>
      </w:r>
    </w:p>
    <w:p w:rsidR="001D581F" w:rsidRDefault="001D581F" w:rsidP="001D581F">
      <w:pPr>
        <w:pStyle w:val="ac"/>
        <w:spacing w:before="0" w:beforeAutospacing="0" w:after="0"/>
      </w:pPr>
    </w:p>
    <w:p w:rsidR="001D581F" w:rsidRDefault="001D581F" w:rsidP="001D581F">
      <w:pPr>
        <w:pStyle w:val="ac"/>
        <w:spacing w:before="0" w:beforeAutospacing="0" w:after="0"/>
        <w:jc w:val="center"/>
      </w:pPr>
    </w:p>
    <w:p w:rsidR="001D581F" w:rsidRDefault="001D581F" w:rsidP="001D581F">
      <w:pPr>
        <w:pStyle w:val="ac"/>
        <w:spacing w:before="0" w:beforeAutospacing="0" w:after="0"/>
        <w:jc w:val="center"/>
      </w:pPr>
      <w:r>
        <w:t>План подготовки объектов жилищного фонда к отопительному периоду 202</w:t>
      </w:r>
      <w:r w:rsidR="00B77F5D" w:rsidRPr="00B77F5D">
        <w:t>6</w:t>
      </w:r>
      <w:r>
        <w:t>-202</w:t>
      </w:r>
      <w:r w:rsidR="00B77F5D" w:rsidRPr="00B77F5D">
        <w:t>7</w:t>
      </w:r>
      <w:r>
        <w:t xml:space="preserve"> годов</w:t>
      </w:r>
    </w:p>
    <w:p w:rsidR="001D581F" w:rsidRDefault="001D581F" w:rsidP="001D581F">
      <w:pPr>
        <w:pStyle w:val="ac"/>
        <w:spacing w:before="0" w:beforeAutospacing="0" w:after="0"/>
        <w:jc w:val="center"/>
      </w:pPr>
      <w:r>
        <w:t>городского округа гор. Выкса Нижегородской области</w:t>
      </w:r>
    </w:p>
    <w:p w:rsidR="00BE74C2" w:rsidRPr="00BE74C2" w:rsidRDefault="00BE74C2" w:rsidP="00BE74C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531"/>
        <w:gridCol w:w="2551"/>
        <w:gridCol w:w="709"/>
        <w:gridCol w:w="709"/>
        <w:gridCol w:w="1134"/>
        <w:gridCol w:w="1134"/>
        <w:gridCol w:w="1134"/>
        <w:gridCol w:w="1134"/>
        <w:gridCol w:w="1134"/>
        <w:gridCol w:w="992"/>
        <w:gridCol w:w="992"/>
        <w:gridCol w:w="1029"/>
        <w:gridCol w:w="1030"/>
      </w:tblGrid>
      <w:tr w:rsidR="001D581F" w:rsidRPr="001B3E65" w:rsidTr="001D581F">
        <w:trPr>
          <w:trHeight w:val="160"/>
          <w:jc w:val="center"/>
        </w:trPr>
        <w:tc>
          <w:tcPr>
            <w:tcW w:w="531" w:type="dxa"/>
            <w:vMerge w:val="restart"/>
            <w:shd w:val="clear" w:color="auto" w:fill="auto"/>
            <w:vAlign w:val="center"/>
            <w:hideMark/>
          </w:tcPr>
          <w:p w:rsidR="001D581F" w:rsidRPr="001D581F" w:rsidRDefault="001D581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1D581F" w:rsidRPr="001B3E65" w:rsidRDefault="001D581F" w:rsidP="009C654A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D581F" w:rsidRPr="001B3E65" w:rsidRDefault="001D581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Тип системы теплоснабжения</w:t>
            </w:r>
          </w:p>
        </w:tc>
        <w:tc>
          <w:tcPr>
            <w:tcW w:w="9713" w:type="dxa"/>
            <w:gridSpan w:val="9"/>
            <w:shd w:val="clear" w:color="auto" w:fill="auto"/>
            <w:noWrap/>
            <w:vAlign w:val="center"/>
            <w:hideMark/>
          </w:tcPr>
          <w:p w:rsidR="001D581F" w:rsidRPr="001B3E65" w:rsidRDefault="001D581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</w:t>
            </w:r>
          </w:p>
        </w:tc>
      </w:tr>
      <w:tr w:rsidR="001D581F" w:rsidRPr="001B3E65" w:rsidTr="001D581F">
        <w:trPr>
          <w:trHeight w:val="3908"/>
          <w:jc w:val="center"/>
        </w:trPr>
        <w:tc>
          <w:tcPr>
            <w:tcW w:w="531" w:type="dxa"/>
            <w:vMerge/>
            <w:vAlign w:val="center"/>
            <w:hideMark/>
          </w:tcPr>
          <w:p w:rsidR="001D581F" w:rsidRPr="001B3E65" w:rsidRDefault="001D581F" w:rsidP="001B3E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D581F" w:rsidRPr="001B3E65" w:rsidRDefault="001D581F" w:rsidP="001B3E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1D581F" w:rsidRPr="001B3E65" w:rsidRDefault="001D581F" w:rsidP="009C654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Дом с центральным отоплением (ТЭЦ, котельная №)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1D581F" w:rsidRPr="001B3E65" w:rsidRDefault="001D581F" w:rsidP="0059004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Дом с индивидуальным отоплением </w:t>
            </w:r>
          </w:p>
          <w:p w:rsidR="001D581F" w:rsidRPr="001B3E65" w:rsidRDefault="001D581F" w:rsidP="0059004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(крышные, встроенные-пристроенные котельные, АГВ)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Ремонт системы теплоснабжения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Ремонт тепловой изоляции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1D581F" w:rsidRPr="001B3E65" w:rsidRDefault="001D581F" w:rsidP="00BE74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Промывка и </w:t>
            </w:r>
            <w:proofErr w:type="spellStart"/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опрессовка</w:t>
            </w:r>
            <w:proofErr w:type="spellEnd"/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системы теплоснабжения, ревизия запорной арматуры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Ревизия, сдача элеваторных узлов и дроссельных (ограничительных) устройств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Поверка узла учета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1D581F" w:rsidRPr="001B3E65" w:rsidRDefault="001D581F" w:rsidP="00BE74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Проверка состояния дымовых и вентиляционных каналов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1D581F" w:rsidRPr="001B3E65" w:rsidRDefault="001D581F" w:rsidP="00BE74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Протокол по замеру сопротивления изоляции электросетей </w:t>
            </w:r>
          </w:p>
        </w:tc>
        <w:tc>
          <w:tcPr>
            <w:tcW w:w="1029" w:type="dxa"/>
            <w:shd w:val="clear" w:color="auto" w:fill="auto"/>
            <w:textDirection w:val="btLr"/>
            <w:vAlign w:val="center"/>
            <w:hideMark/>
          </w:tcPr>
          <w:p w:rsidR="001D581F" w:rsidRPr="001B3E65" w:rsidRDefault="001D581F" w:rsidP="009C654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Направление оценочного листа с пакетом документов в ЕТО для расчета индекса готовности</w:t>
            </w:r>
          </w:p>
        </w:tc>
        <w:tc>
          <w:tcPr>
            <w:tcW w:w="1030" w:type="dxa"/>
            <w:shd w:val="clear" w:color="auto" w:fill="auto"/>
            <w:textDirection w:val="btLr"/>
            <w:vAlign w:val="center"/>
            <w:hideMark/>
          </w:tcPr>
          <w:p w:rsidR="001D581F" w:rsidRPr="001B3E65" w:rsidRDefault="001D581F" w:rsidP="009C654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Направление пакета документов и оценочного листа с рассчитанным индексом готовности МКД в комиссию по проведению оценки обеспеченности готовности</w:t>
            </w:r>
          </w:p>
        </w:tc>
      </w:tr>
      <w:tr w:rsidR="001D581F" w:rsidRPr="001B3E65" w:rsidTr="001D581F">
        <w:trPr>
          <w:trHeight w:val="20"/>
          <w:jc w:val="center"/>
        </w:trPr>
        <w:tc>
          <w:tcPr>
            <w:tcW w:w="531" w:type="dxa"/>
            <w:vMerge/>
            <w:vAlign w:val="center"/>
            <w:hideMark/>
          </w:tcPr>
          <w:p w:rsidR="001D581F" w:rsidRPr="001B3E65" w:rsidRDefault="001D581F" w:rsidP="001B3E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D581F" w:rsidRPr="001B3E65" w:rsidRDefault="001D581F" w:rsidP="001B3E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</w:tr>
      <w:tr w:rsidR="001D581F" w:rsidRPr="001B3E65" w:rsidTr="00C52862">
        <w:trPr>
          <w:trHeight w:val="285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1D581F" w:rsidRPr="001B3E65" w:rsidRDefault="00C52862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D581F" w:rsidRPr="001B3E65" w:rsidRDefault="001D581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гор. Выкса, ул. 1 Мая, д.30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D581F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т/трасса по ул.1 Мая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D581F" w:rsidRPr="001B3E65" w:rsidRDefault="001D581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D581F" w:rsidRPr="001B3E65" w:rsidRDefault="001D581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D581F" w:rsidRPr="001B3E65" w:rsidRDefault="001D581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D581F" w:rsidRPr="00B77F5D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D581F" w:rsidRPr="00221526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D581F" w:rsidRPr="001B3E65" w:rsidRDefault="0049174A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02.05.2028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D581F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D581F" w:rsidRPr="004A7443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.04.2025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1D581F" w:rsidRPr="001B3E65" w:rsidRDefault="001D581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1D581F" w:rsidRPr="001B3E65" w:rsidRDefault="001D581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C52862">
        <w:trPr>
          <w:trHeight w:val="28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гор. Выкса, ул. 1 Мая, д. 32б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5C2967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т/трасса по ул.1 Мая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047750" w:rsidRDefault="00047750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.07.2026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14.03.2024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C52862">
        <w:trPr>
          <w:trHeight w:val="125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гор. Выкса, ул. 1 Мая, д. 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5C2967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т/трасса по ул.1 Мая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EE12BE" w:rsidRDefault="00EE12BE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.08.2028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29.04.2025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C52862">
        <w:trPr>
          <w:trHeight w:val="101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гор. Выкса, ул. Белякова, д. 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Кот №20 по ул. Островского 18Б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49174A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январь, май,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29.04.2025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Гоголя, д. 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м-он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Гоголя 10В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653F8C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5943C5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январь, май,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10.03.2023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Pr="001B3E65" w:rsidRDefault="005C2967" w:rsidP="001D581F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Гоголя, д. 9а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м-он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Гоголя 10В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AA1FD8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07.07.2029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05.09.2024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Гоголя, д. 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м-он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Гоголя 10В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943C5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  <w:r w:rsidR="00653F8C">
              <w:rPr>
                <w:rFonts w:ascii="Times New Roman" w:hAnsi="Times New Roman"/>
                <w:color w:val="000000"/>
                <w:sz w:val="16"/>
                <w:szCs w:val="16"/>
              </w:rPr>
              <w:t>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29.04.2025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Гоголя, д. 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м-он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Гоголя 10В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653F8C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5943C5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29.04.2025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Гоголя, д. 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м-он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Гоголя 10В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A64D1B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19.08.2028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февраль, июнь,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29.04.2025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Гоголя, д. 30а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БМК 16 МВт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Гоголя 10Б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943C5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="00653F8C">
              <w:rPr>
                <w:rFonts w:ascii="Times New Roman" w:hAnsi="Times New Roman"/>
                <w:color w:val="000000"/>
                <w:sz w:val="16"/>
                <w:szCs w:val="16"/>
              </w:rPr>
              <w:t>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январь, май,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10.03.2023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Гоголя, д. 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5C2967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БМК 16 МВт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Гоголя 10Б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943C5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15.08.2026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январь, май,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29.04.2025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Гоголя, д. 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5C2967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БМК 16 МВт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Гоголя 10Б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943C5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январь, май,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29.04.2025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пос. Дружба,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Дружба, д. 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D83164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БМК п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.Д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ружба зд.29Б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49174A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12.02.2028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14.03.2024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пос. Дружба,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Дружба, д. 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D83164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БМК п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.Д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ружба зд.29Б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14.03.2024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пос. Дружба,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Дружба, д. 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D83164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БМК п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.Д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ружба зд.29Б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A64D1B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23.06.2028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14.03.2024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пос. Дружба,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Дружба, д. 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D83164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БМК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.Д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ружба зд.29Б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апрель,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14.03.2024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пос. Дружба,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Дружба, д. 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D83164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БМК п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.Д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ружба зд.29Б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A64D1B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08.08.2027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14.03.2024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пос. Дружба,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Дружба, д. 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D83164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БМК п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.Д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ружба зд.29Б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A64D1B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24.06.2028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14.03.2024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пос. Дружба,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Дружба, д. 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D83164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БМК п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.Д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ружба зд.29Б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A64D1B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24.06.2028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14.03.2024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пос. Дружба,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Дружба, д. 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D83164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БМК п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.Д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ружба зд.29Б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A64D1B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10.03.2023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пос. Дружба,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Дружба, д. 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D83164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БМК п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.Д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ружба зд.29Б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AA1FD8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24.06.2028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14.03.2024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Жуковского, д. 2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БМК 20 МВт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Жуковского зд10А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18-19.05.2026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18-19.05.2026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671415" w:rsidP="0067141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  <w:r w:rsidR="005943C5">
              <w:rPr>
                <w:rFonts w:ascii="Times New Roman" w:hAnsi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  <w:r w:rsidR="005943C5">
              <w:rPr>
                <w:rFonts w:ascii="Times New Roman" w:hAnsi="Times New Roman"/>
                <w:color w:val="000000"/>
                <w:sz w:val="16"/>
                <w:szCs w:val="16"/>
              </w:rPr>
              <w:t>.2028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01.05.2028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Жуковского, д. 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БМК 20 МВт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Жуковского зд10А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943C5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19.07.2028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февраль, июнь,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Жуковского, д. 7а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БМК 20 МВт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Жуковского зд10А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943C5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февраль, июнь,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Жуковского, д. 8а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БМК 20 МВт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Жуковского зд10А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943C5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февраль, июнь,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Жуковского, д. 10/1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БМК 20 МВт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Жуковского зд10А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22, 25.05.2026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22, 25.05.2026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943C5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10.08.2026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д.10/2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БМК 20 МВт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Жуковского зд10А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22, 25.05.2026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22, 25.05.2026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943C5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10.08.2026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д.10/3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БМК 20 МВт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Жуковского зд10А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22, 25.05.2026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22, 25.05.2026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943C5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10.08.2026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гор. Выкса, ул. Запрудная, д. 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по ул.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Запрудная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1/8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49174A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02.09.2028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гор. Выкса, ул. Запрудная, д. 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по ул.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Запрудная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1/8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49174A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18.07.2028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гор. Выкса, ул. Корнилова, д. 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B62BD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котельная Вавилина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49174A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февраль, июнь,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гор. Выкса, ул. Корнилова, д. 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B62BD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котельная Вавилина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49174A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02.09.2028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февраль, июнь,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гор. Выкса, ул. Корнилова, д. 5а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B62BD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котельная Вавилина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49174A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02.09.2028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февраль, июнь,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гор. Выкса, ул. Корнилова, д. 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B62BD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котельная Вавилина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февраль, июнь,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гор. Выкса, ул. Корнилова, д. 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B62BD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котельная Вавилина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E21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21.07.2026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февраль, июнь,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гор. Выкса, ул. Корнилова, д. 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B62BD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котельная Вавилина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671415" w:rsidRDefault="00815AA7" w:rsidP="001B3E65">
            <w:pPr>
              <w:ind w:left="-111"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15AA7">
              <w:rPr>
                <w:rFonts w:ascii="Times New Roman" w:hAnsi="Times New Roman"/>
                <w:sz w:val="16"/>
                <w:szCs w:val="16"/>
              </w:rPr>
              <w:t>27.07.2029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февраль, июнь,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гор. Выкса, ул. Корнилова, д. 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B62BD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котельная Вавилина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E21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27.07.2029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февраль, июнь,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гор. Выкса, ул. Корнилова, д. 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B62BD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котельная Вавилина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7A66C0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21.07.2026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февраль, июнь,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950670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ыкса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, ул.Краснофлотская, д.48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по ул.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Запрудная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1/8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49174A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14.07.2029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январь, май,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гор. Выкса, ул. Красные Зори, д. 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5C2967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Кот №20 по ул. Островского 18Б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49174A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январь, май,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07.05.2025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гор. Выкса, ул. Красные Зори, д. 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БМК ул. Красные Зори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зд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45Б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49174A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09.08.2026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январь, май,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07.05.2025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гор. Выкса, ул. Красные Зори, д. 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5C2967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по ул. Нахимова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зд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49174A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23.07.2028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14.03.2024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гор. Выкса, ул. Лизы Чайкиной, д. 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1740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БМК 20 МВт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Жуковского зд10А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49174A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23.07.2028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январь, май,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07.05.2025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гор. Выкса, ул. Лизы Чайкиной, д.17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1740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БМК 20 МВт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Жуковского зд10А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49174A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09.08.2026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январь, май,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07.05.2025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гор. Выкса, ул. Лизы Чайкиной, д.18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17404F" w:rsidP="0017404F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БМК 20 МВт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Жуковского зд10А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49174A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январь, май,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07.05.2025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Мотмос, д. 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БМК 7,5 МВт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Мотмос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9А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943C5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08.05.2025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Мотмос, д. 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БМК 7,5 МВт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Мотмос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9А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943C5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14.03.2024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Мотмос, д. 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БМК 7,5 МВт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Мотмос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9А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77F5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1E739C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27.07.2029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январь, май,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08.05.2025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Мотмос, д. 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БМК 7,5 МВт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Мотмос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9А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A77A19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BE21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C95631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январь, май,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08.05.2025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Центральный, д. 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83164" w:rsidRDefault="00D83164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т/трасса «Центра-</w:t>
            </w:r>
          </w:p>
          <w:p w:rsidR="005C2967" w:rsidRPr="001B3E65" w:rsidRDefault="00D83164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льная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A77A19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02-03.06.2026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02-03.06.2026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AA1FD8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28.08.2027 22.08.2027 28.08.2027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январь, май,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06.05.2025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Юбилейный, д. 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1740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Юбилейный зд75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A77A19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943C5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06.05.2025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Юбилейный, д.1а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1740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Юбилейный зд75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A77A19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943C5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06.05.2025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Юбилейный, д. 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1740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Юбилейный зд75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A77A19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943C5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06.05.2025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Юбилейный, д. 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1740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Юбилейный зд75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A77A19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943C5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06.05.2025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Юбилейный, д. 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1740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Юбилейн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ый зд75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A77A19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943C5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15.08.2026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апрель, август,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06.05.2025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54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Юбилейный, д. 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1740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Юбилейный зд75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A77A19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943C5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06.05.2025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Юбилейный, д. 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1740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Юбилейный зд75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A77A19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943C5" w:rsidP="00321843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32184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.08.202</w:t>
            </w:r>
            <w:r w:rsidR="00321843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06.05.2025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Юбилейный, д.10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1740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Юбилейный зд75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A77A19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3218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06.05.2025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Юбилейный, д.11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D83164" w:rsidP="00950670">
            <w:pPr>
              <w:ind w:right="-10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Юбилейный</w:t>
            </w:r>
            <w:r w:rsidR="0017404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зд75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A77A19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3218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январь, май,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06.05.2025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Юбилейный, д.16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C408CD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БМК 20 МВт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Жуковского зд10А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A77A19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25.05.2026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1C09C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19.07.2028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январь, май,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06.05.2025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Юбилейный, д.52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1740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Юбилейный зд75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A77A19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1C09C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23.07.2028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06.05.2025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Юбилейный, д.70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1740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Юбилейный зд75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A77A19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1C09C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23.07.2028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06.05.2025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Юбилейный, д.71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1740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Юбилейный зд75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A77A19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1C09C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C95631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январь, май, сентябрь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06.05.2025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Юбилейный, д.72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1740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Юбилейный зд75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A77A19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1C09C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06.05.2025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Юбилейный, д.73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17404F" w:rsidP="00C52862">
            <w:pPr>
              <w:ind w:left="-111" w:right="-10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Юбилейный зд75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A77A19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49174A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21.08.2026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06.05.2025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Юбилейный, д.74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1740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Юбилейный зд75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A77A19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49174A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19.07.2028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06.05.2025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C2967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Юбилейный, д.76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1740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Юбилейный зд75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A77A19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221526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C2967" w:rsidRPr="001B3E65" w:rsidRDefault="0049174A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F907E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2967" w:rsidRPr="001B3E65" w:rsidRDefault="004A7443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06.05.2025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5C2967" w:rsidRPr="001B3E65" w:rsidRDefault="005C2967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0B2B0B" w:rsidRPr="00A77A19" w:rsidRDefault="00A77A19" w:rsidP="00A77A19">
      <w:pPr>
        <w:spacing w:before="240" w:after="160" w:line="259" w:lineRule="auto"/>
        <w:rPr>
          <w:rFonts w:ascii="Times New Roman" w:hAnsi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/>
          <w:sz w:val="16"/>
          <w:szCs w:val="16"/>
        </w:rPr>
        <w:tab/>
        <w:t>ИТОГО: 65 домов, 306 подъездов</w:t>
      </w:r>
    </w:p>
    <w:sectPr w:rsidR="000B2B0B" w:rsidRPr="00A77A19" w:rsidSect="001D581F">
      <w:headerReference w:type="default" r:id="rId8"/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14F" w:rsidRDefault="00BE214F" w:rsidP="00612BE7">
      <w:r>
        <w:separator/>
      </w:r>
    </w:p>
  </w:endnote>
  <w:endnote w:type="continuationSeparator" w:id="0">
    <w:p w:rsidR="00BE214F" w:rsidRDefault="00BE214F" w:rsidP="00612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14F" w:rsidRDefault="00BE214F" w:rsidP="00612BE7">
      <w:r>
        <w:separator/>
      </w:r>
    </w:p>
  </w:footnote>
  <w:footnote w:type="continuationSeparator" w:id="0">
    <w:p w:rsidR="00BE214F" w:rsidRDefault="00BE214F" w:rsidP="00612B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-1577281063"/>
      <w:docPartObj>
        <w:docPartGallery w:val="Page Numbers (Top of Page)"/>
        <w:docPartUnique/>
      </w:docPartObj>
    </w:sdtPr>
    <w:sdtContent>
      <w:p w:rsidR="00BE214F" w:rsidRPr="00B81EA6" w:rsidRDefault="00BA4379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B81EA6">
          <w:rPr>
            <w:rFonts w:ascii="Times New Roman" w:hAnsi="Times New Roman"/>
            <w:sz w:val="28"/>
            <w:szCs w:val="28"/>
          </w:rPr>
          <w:fldChar w:fldCharType="begin"/>
        </w:r>
        <w:r w:rsidR="00BE214F" w:rsidRPr="00B81EA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81EA6">
          <w:rPr>
            <w:rFonts w:ascii="Times New Roman" w:hAnsi="Times New Roman"/>
            <w:sz w:val="28"/>
            <w:szCs w:val="28"/>
          </w:rPr>
          <w:fldChar w:fldCharType="separate"/>
        </w:r>
        <w:r w:rsidR="004A7443">
          <w:rPr>
            <w:rFonts w:ascii="Times New Roman" w:hAnsi="Times New Roman"/>
            <w:noProof/>
            <w:sz w:val="28"/>
            <w:szCs w:val="28"/>
          </w:rPr>
          <w:t>2</w:t>
        </w:r>
        <w:r w:rsidRPr="00B81EA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E214F" w:rsidRPr="00B81EA6" w:rsidRDefault="00BE214F">
    <w:pPr>
      <w:pStyle w:val="a7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70D08"/>
    <w:multiLevelType w:val="hybridMultilevel"/>
    <w:tmpl w:val="2ADEC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14A58"/>
    <w:multiLevelType w:val="hybridMultilevel"/>
    <w:tmpl w:val="722EC74E"/>
    <w:lvl w:ilvl="0" w:tplc="2BD2A618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67B"/>
    <w:rsid w:val="000167CD"/>
    <w:rsid w:val="00040EB8"/>
    <w:rsid w:val="00047750"/>
    <w:rsid w:val="00050CBD"/>
    <w:rsid w:val="000742AC"/>
    <w:rsid w:val="000B2B0B"/>
    <w:rsid w:val="00116C72"/>
    <w:rsid w:val="001429D1"/>
    <w:rsid w:val="0017404F"/>
    <w:rsid w:val="001811BA"/>
    <w:rsid w:val="00195A2F"/>
    <w:rsid w:val="001A5403"/>
    <w:rsid w:val="001A60F5"/>
    <w:rsid w:val="001A785A"/>
    <w:rsid w:val="001B27AE"/>
    <w:rsid w:val="001B3E65"/>
    <w:rsid w:val="001C09C7"/>
    <w:rsid w:val="001D581F"/>
    <w:rsid w:val="001E739C"/>
    <w:rsid w:val="001F1AF9"/>
    <w:rsid w:val="001F4B7B"/>
    <w:rsid w:val="002076C9"/>
    <w:rsid w:val="00221526"/>
    <w:rsid w:val="00317AD8"/>
    <w:rsid w:val="00321843"/>
    <w:rsid w:val="00330665"/>
    <w:rsid w:val="003A6D4C"/>
    <w:rsid w:val="003C6116"/>
    <w:rsid w:val="0041346F"/>
    <w:rsid w:val="00436FC3"/>
    <w:rsid w:val="00481B24"/>
    <w:rsid w:val="004825B6"/>
    <w:rsid w:val="0049174A"/>
    <w:rsid w:val="004A7443"/>
    <w:rsid w:val="004E3EBA"/>
    <w:rsid w:val="00502AE0"/>
    <w:rsid w:val="0050797F"/>
    <w:rsid w:val="00543CAD"/>
    <w:rsid w:val="0057773E"/>
    <w:rsid w:val="005825E3"/>
    <w:rsid w:val="00590042"/>
    <w:rsid w:val="005943C5"/>
    <w:rsid w:val="005950B4"/>
    <w:rsid w:val="005C2967"/>
    <w:rsid w:val="005D53CF"/>
    <w:rsid w:val="00612BE7"/>
    <w:rsid w:val="00644A5F"/>
    <w:rsid w:val="00653F8C"/>
    <w:rsid w:val="00671415"/>
    <w:rsid w:val="0068095D"/>
    <w:rsid w:val="00690F3E"/>
    <w:rsid w:val="00692AAA"/>
    <w:rsid w:val="006C084E"/>
    <w:rsid w:val="006D792C"/>
    <w:rsid w:val="00704C8B"/>
    <w:rsid w:val="0076644A"/>
    <w:rsid w:val="007A66C0"/>
    <w:rsid w:val="0081323C"/>
    <w:rsid w:val="00815AA7"/>
    <w:rsid w:val="008225E3"/>
    <w:rsid w:val="008B555A"/>
    <w:rsid w:val="008C55A9"/>
    <w:rsid w:val="00950670"/>
    <w:rsid w:val="00956432"/>
    <w:rsid w:val="009C654A"/>
    <w:rsid w:val="009D2CAD"/>
    <w:rsid w:val="009D5653"/>
    <w:rsid w:val="009D5CD2"/>
    <w:rsid w:val="009D7CA4"/>
    <w:rsid w:val="00A36032"/>
    <w:rsid w:val="00A62132"/>
    <w:rsid w:val="00A64D1B"/>
    <w:rsid w:val="00A73700"/>
    <w:rsid w:val="00A77A19"/>
    <w:rsid w:val="00A8067B"/>
    <w:rsid w:val="00AA1FD8"/>
    <w:rsid w:val="00AB0E81"/>
    <w:rsid w:val="00AD0A13"/>
    <w:rsid w:val="00B1653B"/>
    <w:rsid w:val="00B62BD6"/>
    <w:rsid w:val="00B77F5D"/>
    <w:rsid w:val="00B81720"/>
    <w:rsid w:val="00B81EA6"/>
    <w:rsid w:val="00BA4379"/>
    <w:rsid w:val="00BE214F"/>
    <w:rsid w:val="00BE74C2"/>
    <w:rsid w:val="00C2232C"/>
    <w:rsid w:val="00C408CD"/>
    <w:rsid w:val="00C52862"/>
    <w:rsid w:val="00C95631"/>
    <w:rsid w:val="00CF5500"/>
    <w:rsid w:val="00D17EB7"/>
    <w:rsid w:val="00D6562D"/>
    <w:rsid w:val="00D83164"/>
    <w:rsid w:val="00DC28EE"/>
    <w:rsid w:val="00DE0286"/>
    <w:rsid w:val="00DE09AF"/>
    <w:rsid w:val="00E318B5"/>
    <w:rsid w:val="00E47129"/>
    <w:rsid w:val="00E649D7"/>
    <w:rsid w:val="00E84089"/>
    <w:rsid w:val="00EC3230"/>
    <w:rsid w:val="00EE12BE"/>
    <w:rsid w:val="00F90318"/>
    <w:rsid w:val="00F907E7"/>
    <w:rsid w:val="00FA192F"/>
    <w:rsid w:val="00FB0EA6"/>
    <w:rsid w:val="00FB5ABF"/>
    <w:rsid w:val="00FC3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EBA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E3EBA"/>
    <w:rPr>
      <w:color w:val="0000FF"/>
      <w:u w:val="single"/>
    </w:rPr>
  </w:style>
  <w:style w:type="paragraph" w:styleId="a5">
    <w:name w:val="No Spacing"/>
    <w:uiPriority w:val="1"/>
    <w:qFormat/>
    <w:rsid w:val="004E3EBA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customStyle="1" w:styleId="a6">
    <w:name w:val="Основной текст_"/>
    <w:basedOn w:val="a0"/>
    <w:link w:val="22"/>
    <w:rsid w:val="004E3EBA"/>
    <w:rPr>
      <w:rFonts w:ascii="Segoe UI" w:eastAsia="Segoe UI" w:hAnsi="Segoe UI" w:cs="Segoe UI"/>
      <w:spacing w:val="-6"/>
      <w:sz w:val="19"/>
      <w:szCs w:val="19"/>
      <w:shd w:val="clear" w:color="auto" w:fill="FFFFFF"/>
    </w:rPr>
  </w:style>
  <w:style w:type="paragraph" w:customStyle="1" w:styleId="22">
    <w:name w:val="Основной текст22"/>
    <w:basedOn w:val="a"/>
    <w:link w:val="a6"/>
    <w:rsid w:val="004E3EBA"/>
    <w:pPr>
      <w:shd w:val="clear" w:color="auto" w:fill="FFFFFF"/>
      <w:spacing w:after="1380" w:line="0" w:lineRule="atLeast"/>
      <w:ind w:hanging="2060"/>
    </w:pPr>
    <w:rPr>
      <w:rFonts w:ascii="Segoe UI" w:eastAsia="Segoe UI" w:hAnsi="Segoe UI" w:cs="Segoe UI"/>
      <w:spacing w:val="-6"/>
      <w:sz w:val="19"/>
      <w:szCs w:val="19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4E3EB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12B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2BE7"/>
    <w:rPr>
      <w:rFonts w:ascii="Tahoma" w:eastAsia="Times New Roman" w:hAnsi="Tahoma" w:cs="Times New Roman"/>
      <w:sz w:val="20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12B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2BE7"/>
    <w:rPr>
      <w:rFonts w:ascii="Tahoma" w:eastAsia="Times New Roman" w:hAnsi="Tahoma" w:cs="Times New Roman"/>
      <w:sz w:val="20"/>
      <w:szCs w:val="24"/>
      <w:lang w:eastAsia="ru-RU"/>
    </w:rPr>
  </w:style>
  <w:style w:type="paragraph" w:styleId="ab">
    <w:name w:val="List Paragraph"/>
    <w:basedOn w:val="a"/>
    <w:uiPriority w:val="34"/>
    <w:qFormat/>
    <w:rsid w:val="006C084E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1D581F"/>
    <w:pPr>
      <w:spacing w:before="100" w:beforeAutospacing="1" w:after="119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4480-3FCB-42CF-BA0C-90470B26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6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Пырьев Дмитрий</dc:creator>
  <cp:lastModifiedBy>user</cp:lastModifiedBy>
  <cp:revision>15</cp:revision>
  <cp:lastPrinted>2026-03-10T08:12:00Z</cp:lastPrinted>
  <dcterms:created xsi:type="dcterms:W3CDTF">2026-03-10T08:14:00Z</dcterms:created>
  <dcterms:modified xsi:type="dcterms:W3CDTF">2026-03-23T07:32:00Z</dcterms:modified>
</cp:coreProperties>
</file>