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04" w:rsidRPr="00B314A9" w:rsidRDefault="008F7719" w:rsidP="00FA6EE4">
      <w:pPr>
        <w:jc w:val="center"/>
        <w:rPr>
          <w:szCs w:val="32"/>
        </w:rPr>
      </w:pPr>
      <w:r w:rsidRPr="00EA3EDA">
        <w:rPr>
          <w:noProof/>
          <w:szCs w:val="28"/>
        </w:rPr>
        <w:drawing>
          <wp:inline distT="0" distB="0" distL="0" distR="0" wp14:anchorId="3E114CD7" wp14:editId="38BD973E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FA6EE4" w:rsidRDefault="00FA6EE4" w:rsidP="00FA6EE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A6EE4" w:rsidRPr="006E0486" w:rsidRDefault="00FA6EE4" w:rsidP="00FA6EE4">
      <w:pPr>
        <w:jc w:val="center"/>
        <w:rPr>
          <w:sz w:val="48"/>
          <w:szCs w:val="48"/>
        </w:rPr>
      </w:pPr>
    </w:p>
    <w:p w:rsidR="00FA6EE4" w:rsidRDefault="00B10B04" w:rsidP="00B314A9">
      <w:pPr>
        <w:ind w:firstLine="567"/>
      </w:pPr>
      <w:r>
        <w:t xml:space="preserve">от </w:t>
      </w:r>
      <w:r w:rsidR="004463E3">
        <w:t>29</w:t>
      </w:r>
      <w:r w:rsidR="004762E6">
        <w:t>.</w:t>
      </w:r>
      <w:r w:rsidR="00E36E64">
        <w:t>03.2022</w:t>
      </w:r>
      <w:r>
        <w:tab/>
      </w:r>
      <w:r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B314A9">
        <w:tab/>
      </w:r>
      <w:r w:rsidR="00FA6EE4">
        <w:t>№</w:t>
      </w:r>
      <w:r w:rsidR="008F7719">
        <w:t xml:space="preserve"> 26</w:t>
      </w:r>
    </w:p>
    <w:p w:rsidR="00FA6EE4" w:rsidRDefault="00FA6EE4" w:rsidP="00B314A9">
      <w:pPr>
        <w:jc w:val="center"/>
      </w:pPr>
    </w:p>
    <w:p w:rsidR="00CD30C9" w:rsidRPr="00CD30C9" w:rsidRDefault="00CD30C9" w:rsidP="005148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положении о 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порядке приватизации </w:t>
      </w:r>
      <w:r>
        <w:rPr>
          <w:rFonts w:eastAsiaTheme="minorHAnsi"/>
          <w:b/>
          <w:sz w:val="32"/>
          <w:szCs w:val="32"/>
          <w:lang w:eastAsia="en-US"/>
        </w:rPr>
        <w:t xml:space="preserve">муниципального 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жилищного фонда </w:t>
      </w:r>
      <w:r>
        <w:rPr>
          <w:rFonts w:eastAsiaTheme="minorHAnsi"/>
          <w:b/>
          <w:sz w:val="32"/>
          <w:szCs w:val="32"/>
          <w:lang w:eastAsia="en-US"/>
        </w:rPr>
        <w:t>городского округа город Выкса Н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ижегородской области  </w:t>
      </w:r>
    </w:p>
    <w:p w:rsidR="0051486B" w:rsidRDefault="0051486B" w:rsidP="0051486B">
      <w:pPr>
        <w:jc w:val="center"/>
        <w:rPr>
          <w:b/>
          <w:sz w:val="32"/>
          <w:szCs w:val="32"/>
        </w:rPr>
      </w:pPr>
    </w:p>
    <w:p w:rsidR="00E3328A" w:rsidRPr="00E3328A" w:rsidRDefault="00E3328A" w:rsidP="00E3328A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E3328A">
        <w:rPr>
          <w:rFonts w:eastAsiaTheme="minorHAnsi"/>
          <w:bCs/>
          <w:lang w:eastAsia="en-US"/>
        </w:rPr>
        <w:t xml:space="preserve">В соответствии с Законом Российской Федерации от 4 июля 1991 года № 1541-1 «О приватизации жилищного фонда в Российской Федерации», </w:t>
      </w:r>
      <w:r>
        <w:rPr>
          <w:rFonts w:eastAsiaTheme="minorHAnsi"/>
          <w:bCs/>
          <w:lang w:eastAsia="en-US"/>
        </w:rPr>
        <w:t>пунктом 3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10 части 1 статьи 22 Устава городского округа город Выкса Нижегородской области</w:t>
      </w:r>
    </w:p>
    <w:p w:rsidR="0051486B" w:rsidRDefault="0051486B" w:rsidP="0051486B">
      <w:pPr>
        <w:ind w:firstLine="567"/>
        <w:jc w:val="both"/>
      </w:pPr>
    </w:p>
    <w:p w:rsidR="0051486B" w:rsidRDefault="0051486B" w:rsidP="0051486B">
      <w:pPr>
        <w:ind w:firstLine="567"/>
        <w:jc w:val="center"/>
      </w:pPr>
      <w:r>
        <w:t>Совет депутатов р е ш и л:</w:t>
      </w:r>
    </w:p>
    <w:p w:rsidR="0051486B" w:rsidRDefault="0051486B" w:rsidP="0051486B">
      <w:pPr>
        <w:ind w:firstLine="567"/>
        <w:jc w:val="center"/>
      </w:pPr>
    </w:p>
    <w:p w:rsidR="0051486B" w:rsidRPr="00CD30C9" w:rsidRDefault="006E0486" w:rsidP="0051486B">
      <w:pPr>
        <w:ind w:firstLine="567"/>
        <w:jc w:val="both"/>
      </w:pPr>
      <w:r>
        <w:t>1. Утвердить положение о</w:t>
      </w:r>
      <w:r w:rsidR="00CD30C9" w:rsidRPr="00CD30C9">
        <w:t xml:space="preserve"> </w:t>
      </w:r>
      <w:r w:rsidR="00CD30C9" w:rsidRPr="00CD30C9">
        <w:rPr>
          <w:rFonts w:eastAsiaTheme="minorHAnsi"/>
          <w:lang w:eastAsia="en-US"/>
        </w:rPr>
        <w:t>порядке приватизации</w:t>
      </w:r>
      <w:r>
        <w:rPr>
          <w:rFonts w:eastAsiaTheme="minorHAnsi"/>
          <w:lang w:eastAsia="en-US"/>
        </w:rPr>
        <w:t xml:space="preserve"> муниципального </w:t>
      </w:r>
      <w:r w:rsidR="00CD30C9" w:rsidRPr="00CD30C9">
        <w:rPr>
          <w:rFonts w:eastAsiaTheme="minorHAnsi"/>
          <w:lang w:eastAsia="en-US"/>
        </w:rPr>
        <w:t xml:space="preserve">жилищного фонда </w:t>
      </w:r>
      <w:r w:rsidR="0051486B" w:rsidRPr="00CD30C9">
        <w:t>городского округа гор</w:t>
      </w:r>
      <w:r w:rsidR="00CD30C9" w:rsidRPr="00CD30C9">
        <w:t xml:space="preserve">од Выкса Нижегородской области </w:t>
      </w:r>
      <w:r w:rsidR="0051486B" w:rsidRPr="00CD30C9">
        <w:t>согласно приложению</w:t>
      </w:r>
      <w:r w:rsidR="00CD30C9" w:rsidRPr="00CD30C9">
        <w:t xml:space="preserve"> к настоящему решению</w:t>
      </w:r>
      <w:r w:rsidR="0051486B" w:rsidRPr="00CD30C9">
        <w:t>.</w:t>
      </w:r>
    </w:p>
    <w:p w:rsidR="0051486B" w:rsidRDefault="00CD30C9" w:rsidP="0051486B">
      <w:pPr>
        <w:ind w:firstLine="567"/>
        <w:jc w:val="both"/>
      </w:pPr>
      <w:r w:rsidRPr="00CD30C9">
        <w:t>2</w:t>
      </w:r>
      <w:r w:rsidR="0051486B" w:rsidRPr="00CD30C9">
        <w:t>. Настоящее решение вступает в силу со дня его официального</w:t>
      </w:r>
      <w:r w:rsidR="0051486B">
        <w:t xml:space="preserve"> опубликования.</w:t>
      </w:r>
    </w:p>
    <w:p w:rsidR="0051486B" w:rsidRDefault="0051486B" w:rsidP="0051486B">
      <w:pPr>
        <w:ind w:firstLine="567"/>
        <w:jc w:val="both"/>
      </w:pPr>
    </w:p>
    <w:p w:rsidR="0051486B" w:rsidRDefault="0051486B" w:rsidP="0051486B">
      <w:pPr>
        <w:ind w:firstLine="567"/>
        <w:jc w:val="both"/>
      </w:pPr>
    </w:p>
    <w:p w:rsidR="009737EA" w:rsidRPr="00DA25D6" w:rsidRDefault="009737EA" w:rsidP="009737EA">
      <w:pPr>
        <w:ind w:firstLine="567"/>
      </w:pPr>
      <w:r w:rsidRPr="00DA25D6">
        <w:t xml:space="preserve">Глава местного самоуправления </w:t>
      </w:r>
      <w:r w:rsidRPr="00DA25D6">
        <w:tab/>
      </w:r>
      <w:r w:rsidRPr="00DA25D6">
        <w:tab/>
      </w:r>
      <w:r w:rsidRPr="00DA25D6">
        <w:tab/>
      </w:r>
      <w:r w:rsidR="006E0486">
        <w:t xml:space="preserve">   </w:t>
      </w:r>
      <w:r w:rsidRPr="00DA25D6">
        <w:t>Председатель Совета депутатов</w:t>
      </w:r>
    </w:p>
    <w:p w:rsidR="009737EA" w:rsidRPr="00DA25D6" w:rsidRDefault="009737EA" w:rsidP="009737EA">
      <w:pPr>
        <w:ind w:firstLine="567"/>
      </w:pPr>
    </w:p>
    <w:p w:rsidR="009737EA" w:rsidRDefault="009737EA" w:rsidP="009737EA">
      <w:pPr>
        <w:ind w:firstLine="2410"/>
        <w:jc w:val="both"/>
      </w:pPr>
      <w:r w:rsidRPr="00DA25D6">
        <w:t>В.В. Кочетков</w:t>
      </w:r>
      <w:r w:rsidRPr="00DA25D6">
        <w:tab/>
      </w:r>
      <w:r w:rsidRPr="00DA25D6">
        <w:tab/>
      </w:r>
      <w:r w:rsidRPr="00DA25D6">
        <w:tab/>
      </w:r>
      <w:r w:rsidRPr="00DA25D6">
        <w:tab/>
      </w:r>
      <w:r w:rsidRPr="00DA25D6">
        <w:tab/>
      </w:r>
      <w:r w:rsidRPr="00DA25D6">
        <w:tab/>
        <w:t>Д.В. Махров</w:t>
      </w:r>
    </w:p>
    <w:p w:rsidR="009737EA" w:rsidRDefault="009737EA" w:rsidP="0051486B">
      <w:pPr>
        <w:ind w:firstLine="567"/>
        <w:jc w:val="both"/>
      </w:pPr>
    </w:p>
    <w:p w:rsidR="009737EA" w:rsidRDefault="009737EA" w:rsidP="0051486B">
      <w:pPr>
        <w:jc w:val="right"/>
        <w:rPr>
          <w:b/>
          <w:sz w:val="32"/>
          <w:szCs w:val="32"/>
        </w:rPr>
      </w:pPr>
    </w:p>
    <w:p w:rsidR="009737EA" w:rsidRDefault="009737EA" w:rsidP="0051486B">
      <w:pPr>
        <w:jc w:val="right"/>
        <w:rPr>
          <w:b/>
          <w:sz w:val="32"/>
          <w:szCs w:val="32"/>
        </w:rPr>
      </w:pPr>
    </w:p>
    <w:p w:rsidR="009737EA" w:rsidRDefault="009737EA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BB37F3" w:rsidRDefault="00BB37F3" w:rsidP="0051486B">
      <w:pPr>
        <w:jc w:val="right"/>
        <w:rPr>
          <w:b/>
          <w:sz w:val="32"/>
          <w:szCs w:val="32"/>
        </w:rPr>
      </w:pPr>
    </w:p>
    <w:p w:rsidR="0051486B" w:rsidRDefault="0051486B" w:rsidP="0051486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</w:t>
      </w:r>
    </w:p>
    <w:p w:rsidR="0051486B" w:rsidRDefault="0051486B" w:rsidP="0051486B">
      <w:pPr>
        <w:jc w:val="right"/>
      </w:pPr>
      <w:r>
        <w:t>к решению Совета депутатов</w:t>
      </w:r>
    </w:p>
    <w:p w:rsidR="0051486B" w:rsidRDefault="0051486B" w:rsidP="0051486B">
      <w:pPr>
        <w:jc w:val="right"/>
      </w:pPr>
      <w:r>
        <w:t>городского округа город Выкса</w:t>
      </w:r>
    </w:p>
    <w:p w:rsidR="0051486B" w:rsidRDefault="0051486B" w:rsidP="0051486B">
      <w:pPr>
        <w:jc w:val="right"/>
      </w:pPr>
      <w:r>
        <w:t>Нижегородской обл</w:t>
      </w:r>
      <w:bookmarkStart w:id="0" w:name="_GoBack"/>
      <w:bookmarkEnd w:id="0"/>
      <w:r>
        <w:t>асти</w:t>
      </w:r>
    </w:p>
    <w:p w:rsidR="0051486B" w:rsidRDefault="0051486B" w:rsidP="0051486B">
      <w:pPr>
        <w:ind w:left="4956" w:firstLine="708"/>
        <w:jc w:val="right"/>
      </w:pPr>
      <w:r>
        <w:t xml:space="preserve">от </w:t>
      </w:r>
      <w:r w:rsidR="009737EA">
        <w:t>29.0</w:t>
      </w:r>
      <w:r w:rsidR="00CD30C9">
        <w:t>3</w:t>
      </w:r>
      <w:r w:rsidR="009737EA">
        <w:t>.</w:t>
      </w:r>
      <w:r>
        <w:t>20</w:t>
      </w:r>
      <w:r w:rsidR="00CD30C9">
        <w:t>22</w:t>
      </w:r>
      <w:r>
        <w:t xml:space="preserve"> № </w:t>
      </w:r>
      <w:r w:rsidR="008F7719">
        <w:t>26</w:t>
      </w:r>
    </w:p>
    <w:p w:rsidR="0051486B" w:rsidRDefault="0051486B" w:rsidP="0051486B">
      <w:pPr>
        <w:jc w:val="right"/>
      </w:pPr>
    </w:p>
    <w:p w:rsidR="0051486B" w:rsidRDefault="0051486B" w:rsidP="005148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51486B" w:rsidRDefault="00CD30C9" w:rsidP="0051486B">
      <w:pPr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 xml:space="preserve">о 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порядке приватизации </w:t>
      </w:r>
      <w:r>
        <w:rPr>
          <w:rFonts w:eastAsiaTheme="minorHAnsi"/>
          <w:b/>
          <w:sz w:val="32"/>
          <w:szCs w:val="32"/>
          <w:lang w:eastAsia="en-US"/>
        </w:rPr>
        <w:t xml:space="preserve">муниципального 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жилищного фонда </w:t>
      </w:r>
      <w:r>
        <w:rPr>
          <w:rFonts w:eastAsiaTheme="minorHAnsi"/>
          <w:b/>
          <w:sz w:val="32"/>
          <w:szCs w:val="32"/>
          <w:lang w:eastAsia="en-US"/>
        </w:rPr>
        <w:t>городского округа город Выкса Н</w:t>
      </w:r>
      <w:r w:rsidRPr="00CD30C9">
        <w:rPr>
          <w:rFonts w:eastAsiaTheme="minorHAnsi"/>
          <w:b/>
          <w:sz w:val="32"/>
          <w:szCs w:val="32"/>
          <w:lang w:eastAsia="en-US"/>
        </w:rPr>
        <w:t xml:space="preserve">ижегородской области  </w:t>
      </w:r>
    </w:p>
    <w:p w:rsidR="00CD30C9" w:rsidRDefault="00CD30C9" w:rsidP="0051486B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4233CD" w:rsidRDefault="00BB37F3" w:rsidP="00BB37F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BB37F3">
        <w:rPr>
          <w:rFonts w:eastAsiaTheme="minorHAnsi"/>
          <w:bCs/>
          <w:lang w:eastAsia="en-US"/>
        </w:rPr>
        <w:t xml:space="preserve">1. </w:t>
      </w:r>
      <w:r w:rsidR="00EE0174" w:rsidRPr="00BB37F3">
        <w:rPr>
          <w:rFonts w:eastAsiaTheme="minorHAnsi"/>
          <w:bCs/>
          <w:lang w:eastAsia="en-US"/>
        </w:rPr>
        <w:t>Настоящ</w:t>
      </w:r>
      <w:r>
        <w:rPr>
          <w:rFonts w:eastAsiaTheme="minorHAnsi"/>
          <w:bCs/>
          <w:lang w:eastAsia="en-US"/>
        </w:rPr>
        <w:t>ее Положение у</w:t>
      </w:r>
      <w:r w:rsidR="00EE0174" w:rsidRPr="00BB37F3">
        <w:rPr>
          <w:rFonts w:eastAsiaTheme="minorHAnsi"/>
          <w:bCs/>
          <w:lang w:eastAsia="en-US"/>
        </w:rPr>
        <w:t xml:space="preserve">станавливает </w:t>
      </w:r>
      <w:r>
        <w:rPr>
          <w:rFonts w:eastAsiaTheme="minorHAnsi"/>
          <w:bCs/>
          <w:lang w:eastAsia="en-US"/>
        </w:rPr>
        <w:t xml:space="preserve">порядок </w:t>
      </w:r>
      <w:r w:rsidR="00EE0174" w:rsidRPr="00BB37F3">
        <w:rPr>
          <w:rFonts w:eastAsiaTheme="minorHAnsi"/>
          <w:bCs/>
          <w:lang w:eastAsia="en-US"/>
        </w:rPr>
        <w:t xml:space="preserve">передачи в безвозмездную собственность граждан жилых помещений </w:t>
      </w:r>
      <w:r>
        <w:rPr>
          <w:rFonts w:eastAsiaTheme="minorHAnsi"/>
          <w:bCs/>
          <w:lang w:eastAsia="en-US"/>
        </w:rPr>
        <w:t xml:space="preserve">муниципального </w:t>
      </w:r>
      <w:r w:rsidR="00EE0174" w:rsidRPr="00BB37F3">
        <w:rPr>
          <w:rFonts w:eastAsiaTheme="minorHAnsi"/>
          <w:bCs/>
          <w:lang w:eastAsia="en-US"/>
        </w:rPr>
        <w:t xml:space="preserve">жилищного фонда </w:t>
      </w:r>
      <w:r>
        <w:rPr>
          <w:rFonts w:eastAsiaTheme="minorHAnsi"/>
          <w:bCs/>
          <w:lang w:eastAsia="en-US"/>
        </w:rPr>
        <w:t xml:space="preserve">городского округа город Выкса </w:t>
      </w:r>
      <w:r w:rsidR="00EE0174" w:rsidRPr="00BB37F3">
        <w:rPr>
          <w:rFonts w:eastAsiaTheme="minorHAnsi"/>
          <w:bCs/>
          <w:lang w:eastAsia="en-US"/>
        </w:rPr>
        <w:t>Нижегородской области</w:t>
      </w:r>
      <w:r>
        <w:rPr>
          <w:rFonts w:eastAsiaTheme="minorHAnsi"/>
          <w:bCs/>
          <w:lang w:eastAsia="en-US"/>
        </w:rPr>
        <w:t>.</w:t>
      </w:r>
      <w:r w:rsidR="00EE0174" w:rsidRPr="00BB37F3">
        <w:rPr>
          <w:rFonts w:eastAsiaTheme="minorHAnsi"/>
          <w:bCs/>
          <w:lang w:eastAsia="en-US"/>
        </w:rPr>
        <w:t xml:space="preserve"> </w:t>
      </w:r>
    </w:p>
    <w:p w:rsidR="004233CD" w:rsidRPr="00AF19FD" w:rsidRDefault="004233CD" w:rsidP="004233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743F8">
        <w:rPr>
          <w:rFonts w:eastAsiaTheme="minorHAnsi"/>
          <w:bCs/>
          <w:lang w:eastAsia="en-US"/>
        </w:rPr>
        <w:t xml:space="preserve">2. Приватизация жилых помещений - бесплатная передача в собственность граждан Российской Федерации на добровольной основе занимаемых </w:t>
      </w:r>
      <w:r w:rsidRPr="00AF19FD">
        <w:rPr>
          <w:rFonts w:eastAsiaTheme="minorHAnsi"/>
          <w:bCs/>
          <w:lang w:eastAsia="en-US"/>
        </w:rPr>
        <w:t>ими по договору социального найма жил</w:t>
      </w:r>
      <w:r w:rsidR="00E3328A" w:rsidRPr="00AF19FD">
        <w:rPr>
          <w:rFonts w:eastAsiaTheme="minorHAnsi"/>
          <w:bCs/>
          <w:lang w:eastAsia="en-US"/>
        </w:rPr>
        <w:t>ых п</w:t>
      </w:r>
      <w:r w:rsidRPr="00AF19FD">
        <w:rPr>
          <w:rFonts w:eastAsiaTheme="minorHAnsi"/>
          <w:bCs/>
          <w:lang w:eastAsia="en-US"/>
        </w:rPr>
        <w:t>омещени</w:t>
      </w:r>
      <w:r w:rsidR="00E3328A" w:rsidRPr="00AF19FD">
        <w:rPr>
          <w:rFonts w:eastAsiaTheme="minorHAnsi"/>
          <w:bCs/>
          <w:lang w:eastAsia="en-US"/>
        </w:rPr>
        <w:t>й</w:t>
      </w:r>
      <w:r w:rsidRPr="00AF19FD">
        <w:rPr>
          <w:rFonts w:eastAsiaTheme="minorHAnsi"/>
          <w:bCs/>
          <w:lang w:eastAsia="en-US"/>
        </w:rPr>
        <w:t xml:space="preserve"> муниципального жилищного фонда</w:t>
      </w:r>
      <w:r w:rsidRPr="00AF19FD">
        <w:rPr>
          <w:rFonts w:eastAsiaTheme="minorHAnsi"/>
          <w:lang w:eastAsia="en-US"/>
        </w:rPr>
        <w:t xml:space="preserve"> городского округа город Выкса Нижегородской области.</w:t>
      </w:r>
    </w:p>
    <w:p w:rsidR="00BB37F3" w:rsidRDefault="00BB37F3" w:rsidP="00BB37F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AF19FD">
        <w:rPr>
          <w:rFonts w:eastAsiaTheme="minorHAnsi"/>
          <w:bCs/>
          <w:lang w:eastAsia="en-US"/>
        </w:rPr>
        <w:t xml:space="preserve"> </w:t>
      </w:r>
      <w:r w:rsidR="0096413E" w:rsidRPr="00AF19FD">
        <w:rPr>
          <w:rFonts w:eastAsiaTheme="minorHAnsi"/>
          <w:bCs/>
          <w:lang w:eastAsia="en-US"/>
        </w:rPr>
        <w:t xml:space="preserve">3. </w:t>
      </w:r>
      <w:r w:rsidR="00EE0174" w:rsidRPr="00AF19FD">
        <w:rPr>
          <w:rFonts w:eastAsiaTheme="minorHAnsi"/>
          <w:bCs/>
          <w:lang w:eastAsia="en-US"/>
        </w:rPr>
        <w:t xml:space="preserve">Объектом приватизации жилого помещения </w:t>
      </w:r>
      <w:r w:rsidRPr="00AF19FD">
        <w:rPr>
          <w:rFonts w:eastAsiaTheme="minorHAnsi"/>
          <w:bCs/>
          <w:lang w:eastAsia="en-US"/>
        </w:rPr>
        <w:t xml:space="preserve">муниципального </w:t>
      </w:r>
      <w:r w:rsidR="00EE0174" w:rsidRPr="00BB37F3">
        <w:rPr>
          <w:rFonts w:eastAsiaTheme="minorHAnsi"/>
          <w:bCs/>
          <w:lang w:eastAsia="en-US"/>
        </w:rPr>
        <w:t xml:space="preserve">жилищного фонда </w:t>
      </w:r>
      <w:r w:rsidRPr="00BB37F3">
        <w:rPr>
          <w:rFonts w:eastAsiaTheme="minorHAnsi"/>
          <w:bCs/>
          <w:lang w:eastAsia="en-US"/>
        </w:rPr>
        <w:t xml:space="preserve">городского округа город Выкса </w:t>
      </w:r>
      <w:r w:rsidR="00EE0174" w:rsidRPr="00BB37F3">
        <w:rPr>
          <w:rFonts w:eastAsiaTheme="minorHAnsi"/>
          <w:bCs/>
          <w:lang w:eastAsia="en-US"/>
        </w:rPr>
        <w:t>Нижегородской области может быть отдельная квартира при согласии всех совместно проживающих совершеннолетних членов семьи, а также несовершеннолетних в возрасте от 14 до 18 лет или жилое помещение в коммунальной квартире при согласии всех совместно проживающих в приватизируемой комнате (комнатах) коммунальной квартиры совершеннолетних членов семьи, а также несовершеннолетних в возрасте от 14 до 18 лет.</w:t>
      </w:r>
    </w:p>
    <w:p w:rsidR="00363168" w:rsidRDefault="00363168" w:rsidP="00BB37F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027532">
        <w:rPr>
          <w:rFonts w:eastAsiaTheme="minorHAnsi"/>
          <w:bCs/>
          <w:lang w:eastAsia="en-US"/>
        </w:rPr>
        <w:t>Перечень жилых помещений, не подлежащих приватизации, определяется федеральным законодательством.</w:t>
      </w:r>
    </w:p>
    <w:p w:rsidR="00363168" w:rsidRPr="00AF19FD" w:rsidRDefault="00363168" w:rsidP="0036316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 w:rsidRPr="00AF19FD">
        <w:rPr>
          <w:rFonts w:eastAsiaTheme="minorHAnsi"/>
          <w:lang w:eastAsia="en-US"/>
        </w:rPr>
        <w:t>4. Граждане Российской Федерации, имеющие право пользования жилыми помещениями муниципального жилищного фонда городского округа город Выкса Нижегородской обл</w:t>
      </w:r>
      <w:r w:rsidR="006E0486">
        <w:rPr>
          <w:rFonts w:eastAsiaTheme="minorHAnsi"/>
          <w:lang w:eastAsia="en-US"/>
        </w:rPr>
        <w:t xml:space="preserve">асти </w:t>
      </w:r>
      <w:r w:rsidRPr="00AF19FD">
        <w:rPr>
          <w:rFonts w:eastAsiaTheme="minorHAnsi"/>
          <w:lang w:eastAsia="en-US"/>
        </w:rPr>
        <w:t>на условиях социального найма, вправе приобрести их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541456" w:rsidRPr="00AF19FD" w:rsidRDefault="00363168" w:rsidP="005414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F19FD">
        <w:rPr>
          <w:rFonts w:eastAsiaTheme="minorHAnsi"/>
          <w:lang w:eastAsia="en-US"/>
        </w:rPr>
        <w:t>5</w:t>
      </w:r>
      <w:r w:rsidR="00541456" w:rsidRPr="00AF19FD">
        <w:rPr>
          <w:rFonts w:eastAsiaTheme="minorHAnsi"/>
          <w:lang w:eastAsia="en-US"/>
        </w:rPr>
        <w:t>. Каждый гражданин имеет право на приобретение в собственность бесплатно</w:t>
      </w:r>
      <w:r w:rsidR="006743F8" w:rsidRPr="00AF19FD">
        <w:rPr>
          <w:rFonts w:eastAsiaTheme="minorHAnsi"/>
          <w:lang w:eastAsia="en-US"/>
        </w:rPr>
        <w:t>,</w:t>
      </w:r>
      <w:r w:rsidR="00541456" w:rsidRPr="00AF19FD">
        <w:rPr>
          <w:rFonts w:eastAsiaTheme="minorHAnsi"/>
          <w:lang w:eastAsia="en-US"/>
        </w:rPr>
        <w:t xml:space="preserve"> в порядке приватизации</w:t>
      </w:r>
      <w:r w:rsidR="006743F8" w:rsidRPr="00AF19FD">
        <w:rPr>
          <w:rFonts w:eastAsiaTheme="minorHAnsi"/>
          <w:lang w:eastAsia="en-US"/>
        </w:rPr>
        <w:t>,</w:t>
      </w:r>
      <w:r w:rsidR="00541456" w:rsidRPr="00AF19FD">
        <w:rPr>
          <w:rFonts w:eastAsiaTheme="minorHAnsi"/>
          <w:lang w:eastAsia="en-US"/>
        </w:rPr>
        <w:t xml:space="preserve"> жилого помещения</w:t>
      </w:r>
      <w:r w:rsidR="006743F8" w:rsidRPr="00AF19FD">
        <w:rPr>
          <w:rFonts w:eastAsiaTheme="minorHAnsi"/>
          <w:lang w:eastAsia="en-US"/>
        </w:rPr>
        <w:t xml:space="preserve"> </w:t>
      </w:r>
      <w:r w:rsidR="006743F8" w:rsidRPr="00AF19FD">
        <w:rPr>
          <w:rFonts w:eastAsiaTheme="minorHAnsi"/>
          <w:bCs/>
          <w:lang w:eastAsia="en-US"/>
        </w:rPr>
        <w:t>государственного или муниципального жилищных фондов</w:t>
      </w:r>
      <w:r w:rsidR="006743F8" w:rsidRPr="00AF19FD">
        <w:rPr>
          <w:rFonts w:eastAsiaTheme="minorHAnsi"/>
          <w:lang w:eastAsia="en-US"/>
        </w:rPr>
        <w:t xml:space="preserve">, </w:t>
      </w:r>
      <w:r w:rsidR="006743F8" w:rsidRPr="00AF19FD">
        <w:rPr>
          <w:rFonts w:eastAsiaTheme="minorHAnsi"/>
          <w:bCs/>
          <w:lang w:eastAsia="en-US"/>
        </w:rPr>
        <w:t>предоставляемого граждан</w:t>
      </w:r>
      <w:r w:rsidR="00E40FBF" w:rsidRPr="00AF19FD">
        <w:rPr>
          <w:rFonts w:eastAsiaTheme="minorHAnsi"/>
          <w:bCs/>
          <w:lang w:eastAsia="en-US"/>
        </w:rPr>
        <w:t>ину</w:t>
      </w:r>
      <w:r w:rsidR="006743F8" w:rsidRPr="00AF19FD">
        <w:rPr>
          <w:rFonts w:eastAsiaTheme="minorHAnsi"/>
          <w:bCs/>
          <w:lang w:eastAsia="en-US"/>
        </w:rPr>
        <w:t xml:space="preserve"> по договору социального найма жилого помещения </w:t>
      </w:r>
      <w:r w:rsidR="00541456" w:rsidRPr="00AF19FD">
        <w:rPr>
          <w:rFonts w:eastAsiaTheme="minorHAnsi"/>
          <w:lang w:eastAsia="en-US"/>
        </w:rPr>
        <w:t>только один раз.</w:t>
      </w:r>
    </w:p>
    <w:p w:rsidR="00541456" w:rsidRDefault="00363168" w:rsidP="0054145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6</w:t>
      </w:r>
      <w:r w:rsidR="00541456" w:rsidRPr="00E40FBF">
        <w:rPr>
          <w:rFonts w:eastAsiaTheme="minorHAnsi"/>
          <w:lang w:eastAsia="en-US"/>
        </w:rPr>
        <w:t>.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муниципально</w:t>
      </w:r>
      <w:r w:rsidR="00E40FBF" w:rsidRPr="00E40FBF">
        <w:rPr>
          <w:rFonts w:eastAsiaTheme="minorHAnsi"/>
          <w:lang w:eastAsia="en-US"/>
        </w:rPr>
        <w:t xml:space="preserve">м </w:t>
      </w:r>
      <w:r w:rsidR="00541456" w:rsidRPr="00E40FBF">
        <w:rPr>
          <w:rFonts w:eastAsiaTheme="minorHAnsi"/>
          <w:lang w:eastAsia="en-US"/>
        </w:rPr>
        <w:t>жилищно</w:t>
      </w:r>
      <w:r w:rsidR="00E40FBF" w:rsidRPr="00E40FBF">
        <w:rPr>
          <w:rFonts w:eastAsiaTheme="minorHAnsi"/>
          <w:lang w:eastAsia="en-US"/>
        </w:rPr>
        <w:t>м</w:t>
      </w:r>
      <w:r w:rsidR="00541456" w:rsidRPr="00E40FBF">
        <w:rPr>
          <w:rFonts w:eastAsiaTheme="minorHAnsi"/>
          <w:lang w:eastAsia="en-US"/>
        </w:rPr>
        <w:t xml:space="preserve"> фонд</w:t>
      </w:r>
      <w:r w:rsidR="00E40FBF" w:rsidRPr="00E40FBF">
        <w:rPr>
          <w:rFonts w:eastAsiaTheme="minorHAnsi"/>
          <w:lang w:eastAsia="en-US"/>
        </w:rPr>
        <w:t>е городского округа город Выкса Нижегородской области</w:t>
      </w:r>
      <w:r w:rsidR="00541456" w:rsidRPr="00E40FBF">
        <w:rPr>
          <w:rFonts w:eastAsiaTheme="minorHAnsi"/>
          <w:lang w:eastAsia="en-US"/>
        </w:rPr>
        <w:t xml:space="preserve"> после достижения ими совершеннолетия.</w:t>
      </w:r>
    </w:p>
    <w:p w:rsidR="00EE0174" w:rsidRDefault="00363168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EE0174" w:rsidRPr="00BB37F3">
        <w:rPr>
          <w:rFonts w:eastAsiaTheme="minorHAnsi"/>
          <w:bCs/>
          <w:lang w:eastAsia="en-US"/>
        </w:rPr>
        <w:t>. Наниматель и члены семьи нанимателя имеют право отказаться от участия в приватизации.</w:t>
      </w:r>
    </w:p>
    <w:p w:rsidR="00027532" w:rsidRPr="00027532" w:rsidRDefault="00363168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="00027532" w:rsidRPr="00027532">
        <w:rPr>
          <w:rFonts w:eastAsiaTheme="minorHAnsi"/>
          <w:bCs/>
          <w:lang w:eastAsia="en-US"/>
        </w:rPr>
        <w:t xml:space="preserve">. </w:t>
      </w:r>
      <w:r w:rsidR="00EE0174" w:rsidRPr="00027532">
        <w:rPr>
          <w:rFonts w:eastAsiaTheme="minorHAnsi"/>
          <w:bCs/>
          <w:lang w:eastAsia="en-US"/>
        </w:rPr>
        <w:t xml:space="preserve">Приватизация жилых помещений осуществляется </w:t>
      </w:r>
      <w:r w:rsidR="00027532" w:rsidRPr="00027532">
        <w:rPr>
          <w:rFonts w:eastAsiaTheme="minorHAnsi"/>
          <w:bCs/>
          <w:lang w:eastAsia="en-US"/>
        </w:rPr>
        <w:t>администрацией городского округа город Выкса Нижегородской области</w:t>
      </w:r>
      <w:r w:rsidR="00027532">
        <w:rPr>
          <w:rFonts w:eastAsiaTheme="minorHAnsi"/>
          <w:bCs/>
          <w:lang w:eastAsia="en-US"/>
        </w:rPr>
        <w:t xml:space="preserve"> (далее также – Администрация)</w:t>
      </w:r>
      <w:r w:rsidR="00027532" w:rsidRPr="00027532">
        <w:rPr>
          <w:rFonts w:eastAsiaTheme="minorHAnsi"/>
          <w:bCs/>
          <w:lang w:eastAsia="en-US"/>
        </w:rPr>
        <w:t>.</w:t>
      </w:r>
    </w:p>
    <w:p w:rsidR="00EE0174" w:rsidRPr="00027532" w:rsidRDefault="00363168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9</w:t>
      </w:r>
      <w:r w:rsidR="00027532" w:rsidRPr="00027532">
        <w:rPr>
          <w:rFonts w:eastAsiaTheme="minorHAnsi"/>
          <w:bCs/>
          <w:lang w:eastAsia="en-US"/>
        </w:rPr>
        <w:t xml:space="preserve">. </w:t>
      </w:r>
      <w:bookmarkStart w:id="1" w:name="Par33"/>
      <w:bookmarkEnd w:id="1"/>
      <w:r w:rsidR="00027532" w:rsidRPr="00027532">
        <w:rPr>
          <w:rFonts w:eastAsiaTheme="minorHAnsi"/>
          <w:bCs/>
          <w:lang w:eastAsia="en-US"/>
        </w:rPr>
        <w:t>Администрация о</w:t>
      </w:r>
      <w:r w:rsidR="00EE0174" w:rsidRPr="00027532">
        <w:rPr>
          <w:rFonts w:eastAsiaTheme="minorHAnsi"/>
          <w:bCs/>
          <w:lang w:eastAsia="en-US"/>
        </w:rPr>
        <w:t>бязан</w:t>
      </w:r>
      <w:r w:rsidR="00027532" w:rsidRPr="00027532">
        <w:rPr>
          <w:rFonts w:eastAsiaTheme="minorHAnsi"/>
          <w:bCs/>
          <w:lang w:eastAsia="en-US"/>
        </w:rPr>
        <w:t>а</w:t>
      </w:r>
      <w:r w:rsidR="00EE0174" w:rsidRPr="00027532">
        <w:rPr>
          <w:rFonts w:eastAsiaTheme="minorHAnsi"/>
          <w:bCs/>
          <w:lang w:eastAsia="en-US"/>
        </w:rPr>
        <w:t xml:space="preserve"> в двухмесячный срок рассмотреть представленные документы, принять решение о приватизации жилого помещения и оформить договор о безвозмездной передаче жилого помещения в собственность для подписания гражданами либо дать письменный аргументированный отказ в приватизации.</w:t>
      </w:r>
    </w:p>
    <w:p w:rsidR="00923B33" w:rsidRPr="00923B33" w:rsidRDefault="00363168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10</w:t>
      </w:r>
      <w:r w:rsidR="00027532" w:rsidRPr="00923B33">
        <w:rPr>
          <w:rFonts w:eastAsiaTheme="minorHAnsi"/>
          <w:bCs/>
          <w:lang w:eastAsia="en-US"/>
        </w:rPr>
        <w:t xml:space="preserve">. </w:t>
      </w:r>
      <w:r w:rsidR="00EE0174" w:rsidRPr="00923B33">
        <w:rPr>
          <w:rFonts w:eastAsiaTheme="minorHAnsi"/>
          <w:bCs/>
          <w:lang w:eastAsia="en-US"/>
        </w:rPr>
        <w:t xml:space="preserve">Документы, представленные для решения вопроса о приватизации жилого помещения в соответствии </w:t>
      </w:r>
      <w:hyperlink w:anchor="Par52" w:history="1">
        <w:r w:rsidR="00923B33" w:rsidRPr="00F175CC">
          <w:rPr>
            <w:rFonts w:eastAsiaTheme="minorHAnsi"/>
            <w:bCs/>
            <w:color w:val="000000" w:themeColor="text1"/>
            <w:lang w:eastAsia="en-US"/>
          </w:rPr>
          <w:t xml:space="preserve">пунктами </w:t>
        </w:r>
        <w:r w:rsidR="00695B65" w:rsidRPr="00F175CC">
          <w:rPr>
            <w:rFonts w:eastAsiaTheme="minorHAnsi"/>
            <w:bCs/>
            <w:color w:val="000000" w:themeColor="text1"/>
            <w:lang w:eastAsia="en-US"/>
          </w:rPr>
          <w:t>12</w:t>
        </w:r>
        <w:r w:rsidR="00923B33" w:rsidRPr="00F175CC">
          <w:rPr>
            <w:rFonts w:eastAsiaTheme="minorHAnsi"/>
            <w:bCs/>
            <w:color w:val="000000" w:themeColor="text1"/>
            <w:lang w:eastAsia="en-US"/>
          </w:rPr>
          <w:t xml:space="preserve"> и 1</w:t>
        </w:r>
      </w:hyperlink>
      <w:r w:rsidR="00695B65" w:rsidRPr="00F175CC">
        <w:rPr>
          <w:rFonts w:eastAsiaTheme="minorHAnsi"/>
          <w:bCs/>
          <w:color w:val="000000" w:themeColor="text1"/>
          <w:lang w:eastAsia="en-US"/>
        </w:rPr>
        <w:t xml:space="preserve">9 </w:t>
      </w:r>
      <w:r w:rsidR="00923B33" w:rsidRPr="00F175CC">
        <w:rPr>
          <w:rFonts w:eastAsiaTheme="minorHAnsi"/>
          <w:bCs/>
          <w:color w:val="000000" w:themeColor="text1"/>
          <w:lang w:eastAsia="en-US"/>
        </w:rPr>
        <w:t xml:space="preserve">настоящего Положения </w:t>
      </w:r>
      <w:r w:rsidR="00EE0174" w:rsidRPr="00923B33">
        <w:rPr>
          <w:rFonts w:eastAsiaTheme="minorHAnsi"/>
          <w:bCs/>
          <w:lang w:eastAsia="en-US"/>
        </w:rPr>
        <w:t xml:space="preserve">и экземпляр договора о </w:t>
      </w:r>
      <w:r w:rsidR="00EE0174" w:rsidRPr="00923B33">
        <w:rPr>
          <w:rFonts w:eastAsiaTheme="minorHAnsi"/>
          <w:bCs/>
          <w:lang w:eastAsia="en-US"/>
        </w:rPr>
        <w:lastRenderedPageBreak/>
        <w:t>безвозмездной передаче жилого помещения в собственность граждан о</w:t>
      </w:r>
      <w:r w:rsidR="00C03A2E">
        <w:rPr>
          <w:rFonts w:eastAsiaTheme="minorHAnsi"/>
          <w:bCs/>
          <w:lang w:eastAsia="en-US"/>
        </w:rPr>
        <w:t>стаются на хранении сроком на 5</w:t>
      </w:r>
      <w:r w:rsidR="00EE0174" w:rsidRPr="00923B33">
        <w:rPr>
          <w:rFonts w:eastAsiaTheme="minorHAnsi"/>
          <w:bCs/>
          <w:lang w:eastAsia="en-US"/>
        </w:rPr>
        <w:t xml:space="preserve"> лет в </w:t>
      </w:r>
      <w:r w:rsidR="00923B33" w:rsidRPr="00923B33">
        <w:rPr>
          <w:rFonts w:eastAsiaTheme="minorHAnsi"/>
          <w:bCs/>
          <w:lang w:eastAsia="en-US"/>
        </w:rPr>
        <w:t>Администрации.</w:t>
      </w:r>
    </w:p>
    <w:p w:rsidR="00EE0174" w:rsidRPr="00027532" w:rsidRDefault="00363168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11</w:t>
      </w:r>
      <w:r w:rsidR="00027532" w:rsidRPr="00027532">
        <w:rPr>
          <w:rFonts w:eastAsiaTheme="minorHAnsi"/>
          <w:bCs/>
          <w:lang w:eastAsia="en-US"/>
        </w:rPr>
        <w:t xml:space="preserve">. </w:t>
      </w:r>
      <w:r w:rsidR="00EE0174" w:rsidRPr="00027532">
        <w:rPr>
          <w:rFonts w:eastAsiaTheme="minorHAnsi"/>
          <w:bCs/>
          <w:lang w:eastAsia="en-US"/>
        </w:rPr>
        <w:t xml:space="preserve">Дубликат договора о безвозмездной передаче жилого помещения в собственность граждан выдается </w:t>
      </w:r>
      <w:r w:rsidR="00027532" w:rsidRPr="00027532">
        <w:rPr>
          <w:rFonts w:eastAsiaTheme="minorHAnsi"/>
          <w:bCs/>
          <w:lang w:eastAsia="en-US"/>
        </w:rPr>
        <w:t>Администрацией</w:t>
      </w:r>
      <w:r w:rsidR="00EE0174" w:rsidRPr="00027532">
        <w:rPr>
          <w:rFonts w:eastAsiaTheme="minorHAnsi"/>
          <w:bCs/>
          <w:lang w:eastAsia="en-US"/>
        </w:rPr>
        <w:t>, заключившей договор, участникам договора или их правопреемникам на основании заявления и необходимого для решения вопроса комплекта документов (копии свидетельства о смерти, выписки из Единого государственного реестра недвижимости и т.д.).</w:t>
      </w:r>
    </w:p>
    <w:p w:rsidR="007029B3" w:rsidRPr="00CE6E03" w:rsidRDefault="00363168" w:rsidP="007029B3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CE6E03">
        <w:rPr>
          <w:rFonts w:eastAsiaTheme="minorHAnsi"/>
          <w:bCs/>
          <w:lang w:eastAsia="en-US"/>
        </w:rPr>
        <w:t>12</w:t>
      </w:r>
      <w:r w:rsidR="004E50BE" w:rsidRPr="00CE6E03">
        <w:rPr>
          <w:rFonts w:eastAsiaTheme="minorHAnsi"/>
          <w:bCs/>
          <w:lang w:eastAsia="en-US"/>
        </w:rPr>
        <w:t xml:space="preserve">. </w:t>
      </w:r>
      <w:r w:rsidR="00EE0174" w:rsidRPr="00CE6E03">
        <w:rPr>
          <w:rFonts w:eastAsiaTheme="minorHAnsi"/>
          <w:bCs/>
          <w:lang w:eastAsia="en-US"/>
        </w:rPr>
        <w:t>Для решения вопроса приватизации жилого помещения граждане представляют:</w:t>
      </w:r>
      <w:bookmarkStart w:id="2" w:name="Par52"/>
      <w:bookmarkEnd w:id="2"/>
    </w:p>
    <w:p w:rsidR="002022DF" w:rsidRPr="00CE6E03" w:rsidRDefault="002022DF" w:rsidP="002022DF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CE6E03">
        <w:rPr>
          <w:b w:val="0"/>
          <w:sz w:val="24"/>
          <w:szCs w:val="24"/>
        </w:rPr>
        <w:t>1) заявление, подписанное всеми совершеннолетними членами семьи, а также несовершеннолетними в возрасте от 14 до 18 лет с письменного согласия родителей или других законных представителей (далее – заявление о приватизации). В заявлении подтверждается согласие всех совместно проживающих членов семьи, принявших решение об участии в приватизации, приобрести занимаемое ими жилое помещение в собственность. В заявлении указываются все лица, принявшие решение об участии в приватизации, зарегистрированные по месту жительства в приватизируемом жилом помещении, с указанием даты вселения, а также сведения о регистрации по месту жительства несовершеннолетних членов семьи в случае, если они не зарегистрированы в приватизируемом жилом помещении;</w:t>
      </w:r>
    </w:p>
    <w:p w:rsidR="007029B3" w:rsidRPr="00CE6E03" w:rsidRDefault="004E50BE" w:rsidP="007029B3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CE6E03">
        <w:rPr>
          <w:rFonts w:eastAsiaTheme="minorHAnsi"/>
          <w:bCs/>
          <w:lang w:eastAsia="en-US"/>
        </w:rPr>
        <w:t>2</w:t>
      </w:r>
      <w:r w:rsidR="00EE0174" w:rsidRPr="00CE6E03">
        <w:rPr>
          <w:rFonts w:eastAsiaTheme="minorHAnsi"/>
          <w:bCs/>
          <w:lang w:eastAsia="en-US"/>
        </w:rPr>
        <w:t xml:space="preserve">) заявления об отказе от приобретения жилого помещения в собственность в порядке приватизации от лиц, имеющих право на его приватизацию и отказывающихся от этого права. </w:t>
      </w:r>
      <w:r w:rsidR="004C7008">
        <w:rPr>
          <w:rFonts w:eastAsiaTheme="minorHAnsi"/>
          <w:bCs/>
          <w:lang w:eastAsia="en-US"/>
        </w:rPr>
        <w:t xml:space="preserve">В случае подачи заявления </w:t>
      </w:r>
      <w:r w:rsidR="00EE0174" w:rsidRPr="00CE6E03">
        <w:rPr>
          <w:rFonts w:eastAsiaTheme="minorHAnsi"/>
          <w:bCs/>
          <w:lang w:eastAsia="en-US"/>
        </w:rPr>
        <w:t>законным представител</w:t>
      </w:r>
      <w:r w:rsidR="004C7008">
        <w:rPr>
          <w:rFonts w:eastAsiaTheme="minorHAnsi"/>
          <w:bCs/>
          <w:lang w:eastAsia="en-US"/>
        </w:rPr>
        <w:t xml:space="preserve">ем за </w:t>
      </w:r>
      <w:r w:rsidR="00E27995">
        <w:rPr>
          <w:rFonts w:eastAsiaTheme="minorHAnsi"/>
          <w:bCs/>
          <w:lang w:eastAsia="en-US"/>
        </w:rPr>
        <w:t xml:space="preserve">несовершеннолетнего необходимо </w:t>
      </w:r>
      <w:r w:rsidR="00EE0174" w:rsidRPr="00CE6E03">
        <w:rPr>
          <w:rFonts w:eastAsiaTheme="minorHAnsi"/>
          <w:bCs/>
          <w:lang w:eastAsia="en-US"/>
        </w:rPr>
        <w:t>разрешение органов опеки и попечительства;</w:t>
      </w:r>
    </w:p>
    <w:p w:rsidR="00BD435C" w:rsidRPr="00007DDD" w:rsidRDefault="00BD435C" w:rsidP="00BD435C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007DDD">
        <w:rPr>
          <w:rFonts w:eastAsiaTheme="minorHAnsi"/>
          <w:bCs/>
          <w:lang w:eastAsia="en-US"/>
        </w:rPr>
        <w:t>3) справка о составе лиц, проживающих в жилом помещении, подлежащем приватизации, либо выписка из лицевого счета, содержащая перечень лиц, занимающих жилое помещение, подлежащее приватизации (оформляется на основании заявлений граждан жилищно-эксплуатационными организациями). Справка и выписка действительны в течение семи дней со дня их выдачи;</w:t>
      </w:r>
    </w:p>
    <w:p w:rsidR="00BD435C" w:rsidRDefault="00BD435C" w:rsidP="00BD435C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007DDD">
        <w:rPr>
          <w:rFonts w:eastAsiaTheme="minorHAnsi"/>
          <w:bCs/>
          <w:lang w:eastAsia="en-US"/>
        </w:rPr>
        <w:t>4) справка о характе</w:t>
      </w:r>
      <w:r w:rsidR="00007DDD" w:rsidRPr="00007DDD">
        <w:rPr>
          <w:rFonts w:eastAsiaTheme="minorHAnsi"/>
          <w:bCs/>
          <w:lang w:eastAsia="en-US"/>
        </w:rPr>
        <w:t>ристике жилого помещения, выдан</w:t>
      </w:r>
      <w:r w:rsidR="006E0486">
        <w:rPr>
          <w:rFonts w:eastAsiaTheme="minorHAnsi"/>
          <w:bCs/>
          <w:lang w:eastAsia="en-US"/>
        </w:rPr>
        <w:t>н</w:t>
      </w:r>
      <w:r w:rsidRPr="00007DDD">
        <w:rPr>
          <w:rFonts w:eastAsiaTheme="minorHAnsi"/>
          <w:bCs/>
          <w:lang w:eastAsia="en-US"/>
        </w:rPr>
        <w:t>ая</w:t>
      </w:r>
      <w:r w:rsidRPr="00007DDD">
        <w:rPr>
          <w:rFonts w:eastAsiaTheme="minorHAnsi"/>
          <w:bCs/>
          <w:color w:val="FF0000"/>
          <w:lang w:eastAsia="en-US"/>
        </w:rPr>
        <w:t xml:space="preserve"> </w:t>
      </w:r>
      <w:r w:rsidRPr="00007DDD">
        <w:rPr>
          <w:rFonts w:eastAsiaTheme="minorHAnsi"/>
          <w:bCs/>
          <w:lang w:eastAsia="en-US"/>
        </w:rPr>
        <w:t>уполномоченной организацией, осуществляющей технический учет объектов недвижимости (в двух экземплярах). Справка действительна в течение шести месяцев со дня выдачи;</w:t>
      </w:r>
    </w:p>
    <w:p w:rsidR="00EE0174" w:rsidRDefault="00BD435C" w:rsidP="007029B3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EE0174" w:rsidRPr="007029B3">
        <w:rPr>
          <w:rFonts w:eastAsiaTheme="minorHAnsi"/>
          <w:bCs/>
          <w:lang w:eastAsia="en-US"/>
        </w:rPr>
        <w:t>) согласие лиц, указанных в заявлении, на о</w:t>
      </w:r>
      <w:r w:rsidR="009072A8">
        <w:rPr>
          <w:rFonts w:eastAsiaTheme="minorHAnsi"/>
          <w:bCs/>
          <w:lang w:eastAsia="en-US"/>
        </w:rPr>
        <w:t>бработку их персональных данных;</w:t>
      </w:r>
    </w:p>
    <w:p w:rsidR="009072A8" w:rsidRDefault="009072A8" w:rsidP="009072A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6) </w:t>
      </w:r>
      <w:r w:rsidRPr="007029B3">
        <w:rPr>
          <w:rFonts w:eastAsiaTheme="minorHAnsi"/>
          <w:bCs/>
          <w:lang w:eastAsia="en-US"/>
        </w:rPr>
        <w:t>справки из всех мест проживания в Российской Федерации после 1 января 1992 года, подтверждающие, что в приватизации ранее занимаемых ими жилых помещений они не участвовали</w:t>
      </w:r>
      <w:r>
        <w:rPr>
          <w:rFonts w:eastAsiaTheme="minorHAnsi"/>
          <w:bCs/>
          <w:lang w:eastAsia="en-US"/>
        </w:rPr>
        <w:t xml:space="preserve"> в случае если г</w:t>
      </w:r>
      <w:r w:rsidRPr="007029B3">
        <w:rPr>
          <w:rFonts w:eastAsiaTheme="minorHAnsi"/>
          <w:bCs/>
          <w:lang w:eastAsia="en-US"/>
        </w:rPr>
        <w:t>раждане, намеревающиеся принять жилое помещение в собственность в порядке приватизации</w:t>
      </w:r>
      <w:r>
        <w:rPr>
          <w:rFonts w:eastAsiaTheme="minorHAnsi"/>
          <w:bCs/>
          <w:lang w:eastAsia="en-US"/>
        </w:rPr>
        <w:t xml:space="preserve">, </w:t>
      </w:r>
      <w:r w:rsidRPr="007029B3">
        <w:rPr>
          <w:rFonts w:eastAsiaTheme="minorHAnsi"/>
          <w:bCs/>
          <w:lang w:eastAsia="en-US"/>
        </w:rPr>
        <w:t>прибы</w:t>
      </w:r>
      <w:r>
        <w:rPr>
          <w:rFonts w:eastAsiaTheme="minorHAnsi"/>
          <w:bCs/>
          <w:lang w:eastAsia="en-US"/>
        </w:rPr>
        <w:t>ли</w:t>
      </w:r>
      <w:r w:rsidRPr="007029B3">
        <w:rPr>
          <w:rFonts w:eastAsiaTheme="minorHAnsi"/>
          <w:bCs/>
          <w:lang w:eastAsia="en-US"/>
        </w:rPr>
        <w:t xml:space="preserve"> на постоянное жительство в городской округ город Выкса Нижегородскую область после 1 января 1992 года или измени</w:t>
      </w:r>
      <w:r>
        <w:rPr>
          <w:rFonts w:eastAsiaTheme="minorHAnsi"/>
          <w:bCs/>
          <w:lang w:eastAsia="en-US"/>
        </w:rPr>
        <w:t xml:space="preserve">ли </w:t>
      </w:r>
      <w:r w:rsidRPr="007029B3">
        <w:rPr>
          <w:rFonts w:eastAsiaTheme="minorHAnsi"/>
          <w:bCs/>
          <w:lang w:eastAsia="en-US"/>
        </w:rPr>
        <w:t>место жительства в городском округе город Выкса Нижегородской об</w:t>
      </w:r>
      <w:r>
        <w:rPr>
          <w:rFonts w:eastAsiaTheme="minorHAnsi"/>
          <w:bCs/>
          <w:lang w:eastAsia="en-US"/>
        </w:rPr>
        <w:t>ласти после 1 января 1992 года</w:t>
      </w:r>
      <w:r w:rsidR="00560578">
        <w:rPr>
          <w:rFonts w:eastAsiaTheme="minorHAnsi"/>
          <w:bCs/>
          <w:lang w:eastAsia="en-US"/>
        </w:rPr>
        <w:t>;</w:t>
      </w:r>
    </w:p>
    <w:p w:rsidR="004C7008" w:rsidRDefault="00B86BB2" w:rsidP="00CE6E03">
      <w:pPr>
        <w:ind w:firstLine="567"/>
        <w:jc w:val="both"/>
      </w:pPr>
      <w:r w:rsidRPr="00CE6E03">
        <w:rPr>
          <w:rFonts w:eastAsia="Calibri"/>
        </w:rPr>
        <w:t>7</w:t>
      </w:r>
      <w:r w:rsidR="00A73B94" w:rsidRPr="00CE6E03">
        <w:rPr>
          <w:rFonts w:eastAsia="Calibri"/>
        </w:rPr>
        <w:t xml:space="preserve">) </w:t>
      </w:r>
      <w:r w:rsidR="00A73B94" w:rsidRPr="00CE6E03">
        <w:t>копия паспорта гражданина Российской Федерации, удостоверяющего личность гражданина Российской Федерации на территории Российской Федерации (страницы с указанием фамилии, имени, отчества, места жительства, детей) всех заявителей, имеющих право пользования жилым помещением, предоставленным по договору социального найма, копия свидетельства о рождении ребенка в возрасте до 14 лет;</w:t>
      </w:r>
    </w:p>
    <w:p w:rsidR="004C7008" w:rsidRDefault="00D12EEA" w:rsidP="00CE6E03">
      <w:pPr>
        <w:ind w:firstLine="567"/>
        <w:jc w:val="both"/>
      </w:pPr>
      <w:r>
        <w:t>8) сведения из свидетельства о рождении для лиц, не достигших 14-летнего возраста (запрашиваются по каналам м</w:t>
      </w:r>
      <w:r w:rsidR="00E27995">
        <w:t>ежведомственного взаимодействия</w:t>
      </w:r>
      <w:r>
        <w:t xml:space="preserve"> посре</w:t>
      </w:r>
      <w:r w:rsidR="00E27995">
        <w:t>дством ФИС ЕГР ЗАГС) (заявитель</w:t>
      </w:r>
      <w:r>
        <w:t xml:space="preserve"> вправе предоставить самостоятельно копию свидетельства о рождении);</w:t>
      </w:r>
    </w:p>
    <w:p w:rsidR="00A97847" w:rsidRPr="00A97847" w:rsidRDefault="00D12EEA" w:rsidP="00A9784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A97847" w:rsidRPr="00A97847">
        <w:rPr>
          <w:b w:val="0"/>
          <w:sz w:val="24"/>
          <w:szCs w:val="24"/>
        </w:rPr>
        <w:t>) выписка из Единого государственного реестра недвижимости о зарегистрированных правах на приватизируемое жилое помещение (запрашивается Администрацией по каналам межведомственного взаимодействия);</w:t>
      </w:r>
    </w:p>
    <w:p w:rsidR="00A97847" w:rsidRPr="00A97847" w:rsidRDefault="00D12EEA" w:rsidP="00A9784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A97847" w:rsidRPr="00A97847">
        <w:rPr>
          <w:b w:val="0"/>
          <w:sz w:val="24"/>
          <w:szCs w:val="24"/>
        </w:rPr>
        <w:t>) выписка из реестра муниципальной собственности (запрашивается Администрацией по каналам межведомственного взаимодействия);</w:t>
      </w:r>
    </w:p>
    <w:p w:rsidR="00A97847" w:rsidRPr="00A97847" w:rsidRDefault="00D12EEA" w:rsidP="00A9784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="00A97847" w:rsidRPr="00A97847">
        <w:rPr>
          <w:b w:val="0"/>
          <w:sz w:val="24"/>
          <w:szCs w:val="24"/>
        </w:rPr>
        <w:t>) сведения, подтверждающие полномочия законного представителя (запрашивается Администрацией по каналам межведомственного взаимодействия);</w:t>
      </w:r>
    </w:p>
    <w:p w:rsidR="00A97847" w:rsidRDefault="00A97847" w:rsidP="00A97847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A97847">
        <w:rPr>
          <w:b w:val="0"/>
          <w:sz w:val="24"/>
          <w:szCs w:val="24"/>
        </w:rPr>
        <w:lastRenderedPageBreak/>
        <w:t>12) разрешение органов опеки и попечительства на передачу в собственность несовершеннолетним в возрасте до 14 лет жилых помещений, в которых проживают исключительно данные несовершеннолетние (запрашивается Администрацией по каналам межведомственного взаимодействия);</w:t>
      </w:r>
    </w:p>
    <w:p w:rsidR="009B0958" w:rsidRPr="00A97847" w:rsidRDefault="009B0958" w:rsidP="009B0958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Pr="00A97847">
        <w:rPr>
          <w:b w:val="0"/>
          <w:sz w:val="24"/>
          <w:szCs w:val="24"/>
        </w:rPr>
        <w:t>) согласие органов опеки и попечительства на передачу в собственность несовершеннолетним в возрасте от 14 до 18 лет жилых помещений, в которых проживают исключительно данные несовершеннолетние (запрашивается Администрацией по каналам межведомственного взаимодействия);</w:t>
      </w:r>
    </w:p>
    <w:p w:rsidR="00560578" w:rsidRDefault="00A97847" w:rsidP="00560578">
      <w:pPr>
        <w:autoSpaceDE w:val="0"/>
        <w:autoSpaceDN w:val="0"/>
        <w:adjustRightInd w:val="0"/>
        <w:ind w:firstLine="540"/>
        <w:jc w:val="both"/>
      </w:pPr>
      <w:r w:rsidRPr="00A97847">
        <w:t>1</w:t>
      </w:r>
      <w:r w:rsidR="009B0958">
        <w:t>4</w:t>
      </w:r>
      <w:r w:rsidR="00560578" w:rsidRPr="00A97847">
        <w:t>) охранное обязательство (если гражданин приватизирует жилое помещение, являющееся объектом культурного наследия либо частью объекта культурного наследия). В Нижегородской области оформление охранных договоров (обязательств) собственникам (пользователям) объектов культурного наследия осуществляет Управление государственной охраны объектов культурного наследия Нижегородской области.</w:t>
      </w:r>
    </w:p>
    <w:p w:rsidR="00EE0174" w:rsidRPr="007029B3" w:rsidRDefault="007029B3" w:rsidP="009072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7029B3">
        <w:rPr>
          <w:rFonts w:eastAsiaTheme="minorHAnsi"/>
          <w:lang w:eastAsia="en-US"/>
        </w:rPr>
        <w:t>1</w:t>
      </w:r>
      <w:r w:rsidR="00007DDD">
        <w:rPr>
          <w:rFonts w:eastAsiaTheme="minorHAnsi"/>
          <w:lang w:eastAsia="en-US"/>
        </w:rPr>
        <w:t>3</w:t>
      </w:r>
      <w:r w:rsidRPr="007029B3">
        <w:rPr>
          <w:rFonts w:eastAsiaTheme="minorHAnsi"/>
          <w:lang w:eastAsia="en-US"/>
        </w:rPr>
        <w:t xml:space="preserve">. Администрация </w:t>
      </w:r>
      <w:r w:rsidR="009072A8">
        <w:rPr>
          <w:rFonts w:eastAsiaTheme="minorHAnsi"/>
          <w:lang w:eastAsia="en-US"/>
        </w:rPr>
        <w:t xml:space="preserve">вправе </w:t>
      </w:r>
      <w:r w:rsidR="00EE0174" w:rsidRPr="007029B3">
        <w:rPr>
          <w:rFonts w:eastAsiaTheme="minorHAnsi"/>
          <w:lang w:eastAsia="en-US"/>
        </w:rPr>
        <w:t>запр</w:t>
      </w:r>
      <w:r w:rsidR="009072A8">
        <w:rPr>
          <w:rFonts w:eastAsiaTheme="minorHAnsi"/>
          <w:lang w:eastAsia="en-US"/>
        </w:rPr>
        <w:t xml:space="preserve">осить </w:t>
      </w:r>
      <w:r w:rsidR="006E0486">
        <w:rPr>
          <w:rFonts w:eastAsiaTheme="minorHAnsi"/>
          <w:lang w:eastAsia="en-US"/>
        </w:rPr>
        <w:t xml:space="preserve">в </w:t>
      </w:r>
      <w:r w:rsidR="00EE0174" w:rsidRPr="007029B3">
        <w:rPr>
          <w:rFonts w:eastAsiaTheme="minorHAnsi"/>
          <w:lang w:eastAsia="en-US"/>
        </w:rPr>
        <w:t>органах,</w:t>
      </w:r>
      <w:r>
        <w:rPr>
          <w:rFonts w:eastAsiaTheme="minorHAnsi"/>
          <w:lang w:eastAsia="en-US"/>
        </w:rPr>
        <w:t xml:space="preserve"> осуществляющих регистрационный </w:t>
      </w:r>
      <w:r w:rsidR="00EE0174" w:rsidRPr="007029B3">
        <w:rPr>
          <w:rFonts w:eastAsiaTheme="minorHAnsi"/>
          <w:lang w:eastAsia="en-US"/>
        </w:rPr>
        <w:t>учет, подтверждение</w:t>
      </w:r>
      <w:r w:rsidRPr="007029B3">
        <w:rPr>
          <w:rFonts w:eastAsiaTheme="minorHAnsi"/>
          <w:lang w:eastAsia="en-US"/>
        </w:rPr>
        <w:t xml:space="preserve"> </w:t>
      </w:r>
      <w:r w:rsidR="00EE0174" w:rsidRPr="007029B3">
        <w:rPr>
          <w:rFonts w:eastAsiaTheme="minorHAnsi"/>
          <w:lang w:eastAsia="en-US"/>
        </w:rPr>
        <w:t>указанных в заявлении сведений о зарегистрированных в приватизируемом жилом</w:t>
      </w:r>
      <w:r w:rsidRPr="007029B3">
        <w:rPr>
          <w:rFonts w:eastAsiaTheme="minorHAnsi"/>
          <w:lang w:eastAsia="en-US"/>
        </w:rPr>
        <w:t xml:space="preserve"> </w:t>
      </w:r>
      <w:r w:rsidR="00EE0174" w:rsidRPr="007029B3">
        <w:rPr>
          <w:rFonts w:eastAsiaTheme="minorHAnsi"/>
          <w:lang w:eastAsia="en-US"/>
        </w:rPr>
        <w:t>помещении лицах.</w:t>
      </w:r>
    </w:p>
    <w:p w:rsidR="00947365" w:rsidRPr="00695B65" w:rsidRDefault="007029B3" w:rsidP="007029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95B65">
        <w:rPr>
          <w:rFonts w:eastAsiaTheme="minorHAnsi"/>
          <w:lang w:eastAsia="en-US"/>
        </w:rPr>
        <w:t>1</w:t>
      </w:r>
      <w:r w:rsidR="00007DDD" w:rsidRPr="00695B65">
        <w:rPr>
          <w:rFonts w:eastAsiaTheme="minorHAnsi"/>
          <w:lang w:eastAsia="en-US"/>
        </w:rPr>
        <w:t>4</w:t>
      </w:r>
      <w:r w:rsidRPr="00695B65">
        <w:rPr>
          <w:rFonts w:eastAsiaTheme="minorHAnsi"/>
          <w:lang w:eastAsia="en-US"/>
        </w:rPr>
        <w:t xml:space="preserve">. Администрация </w:t>
      </w:r>
      <w:r w:rsidR="00EE0174" w:rsidRPr="00695B65">
        <w:rPr>
          <w:rFonts w:eastAsiaTheme="minorHAnsi"/>
          <w:lang w:eastAsia="en-US"/>
        </w:rPr>
        <w:t>запрашива</w:t>
      </w:r>
      <w:r w:rsidRPr="00695B65">
        <w:rPr>
          <w:rFonts w:eastAsiaTheme="minorHAnsi"/>
          <w:lang w:eastAsia="en-US"/>
        </w:rPr>
        <w:t>е</w:t>
      </w:r>
      <w:r w:rsidR="006E0486">
        <w:rPr>
          <w:rFonts w:eastAsiaTheme="minorHAnsi"/>
          <w:lang w:eastAsia="en-US"/>
        </w:rPr>
        <w:t xml:space="preserve">т </w:t>
      </w:r>
      <w:r w:rsidR="00E84BF5">
        <w:rPr>
          <w:rFonts w:eastAsiaTheme="minorHAnsi"/>
          <w:lang w:eastAsia="en-US"/>
        </w:rPr>
        <w:t xml:space="preserve">выписку из </w:t>
      </w:r>
      <w:r w:rsidR="005F37C4">
        <w:rPr>
          <w:rFonts w:eastAsiaTheme="minorHAnsi"/>
          <w:lang w:eastAsia="en-US"/>
        </w:rPr>
        <w:t xml:space="preserve">Единого государственного </w:t>
      </w:r>
      <w:r w:rsidR="00EE0174" w:rsidRPr="00695B65">
        <w:rPr>
          <w:rFonts w:eastAsiaTheme="minorHAnsi"/>
          <w:lang w:eastAsia="en-US"/>
        </w:rPr>
        <w:t>реестра недвижимости о</w:t>
      </w:r>
      <w:r w:rsidRPr="00695B65">
        <w:rPr>
          <w:rFonts w:eastAsiaTheme="minorHAnsi"/>
          <w:lang w:eastAsia="en-US"/>
        </w:rPr>
        <w:t xml:space="preserve"> </w:t>
      </w:r>
      <w:r w:rsidR="005F37C4">
        <w:rPr>
          <w:rFonts w:eastAsiaTheme="minorHAnsi"/>
          <w:lang w:eastAsia="en-US"/>
        </w:rPr>
        <w:t>зарегистрированных правах на приватизируемое жилое</w:t>
      </w:r>
      <w:r w:rsidR="00EE0174" w:rsidRPr="00695B65">
        <w:rPr>
          <w:rFonts w:eastAsiaTheme="minorHAnsi"/>
          <w:lang w:eastAsia="en-US"/>
        </w:rPr>
        <w:t xml:space="preserve"> помещение</w:t>
      </w:r>
      <w:r w:rsidR="00947365" w:rsidRPr="00695B65">
        <w:rPr>
          <w:rFonts w:eastAsiaTheme="minorHAnsi"/>
          <w:lang w:eastAsia="en-US"/>
        </w:rPr>
        <w:t>.</w:t>
      </w:r>
      <w:r w:rsidR="00EE0174" w:rsidRPr="00695B65">
        <w:rPr>
          <w:rFonts w:eastAsiaTheme="minorHAnsi"/>
          <w:lang w:eastAsia="en-US"/>
        </w:rPr>
        <w:t xml:space="preserve">  </w:t>
      </w:r>
    </w:p>
    <w:p w:rsidR="00FE6DCD" w:rsidRPr="00E242D4" w:rsidRDefault="007029B3" w:rsidP="007029B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E242D4">
        <w:rPr>
          <w:rFonts w:eastAsiaTheme="minorHAnsi"/>
          <w:bCs/>
          <w:lang w:eastAsia="en-US"/>
        </w:rPr>
        <w:t>1</w:t>
      </w:r>
      <w:r w:rsidR="00007DDD">
        <w:rPr>
          <w:rFonts w:eastAsiaTheme="minorHAnsi"/>
          <w:bCs/>
          <w:lang w:eastAsia="en-US"/>
        </w:rPr>
        <w:t>5</w:t>
      </w:r>
      <w:r w:rsidRPr="00E242D4">
        <w:rPr>
          <w:rFonts w:eastAsiaTheme="minorHAnsi"/>
          <w:bCs/>
          <w:lang w:eastAsia="en-US"/>
        </w:rPr>
        <w:t>.</w:t>
      </w:r>
      <w:r w:rsidR="00EE0174" w:rsidRPr="00E242D4">
        <w:rPr>
          <w:rFonts w:eastAsiaTheme="minorHAnsi"/>
          <w:bCs/>
          <w:lang w:eastAsia="en-US"/>
        </w:rPr>
        <w:t xml:space="preserve"> </w:t>
      </w:r>
      <w:r w:rsidR="00FE6DCD" w:rsidRPr="00E242D4">
        <w:rPr>
          <w:rFonts w:eastAsiaTheme="minorHAnsi"/>
          <w:bCs/>
          <w:lang w:eastAsia="en-US"/>
        </w:rPr>
        <w:t xml:space="preserve">На основании представленных документов Администрация оформляет договор о безвозмездной передаче жилого помещения в собственность гражданина, долевую собственность граждан - в количестве </w:t>
      </w:r>
      <w:r w:rsidR="00FE6DCD" w:rsidRPr="00695B65">
        <w:rPr>
          <w:rFonts w:eastAsiaTheme="minorHAnsi"/>
          <w:bCs/>
          <w:lang w:eastAsia="en-US"/>
        </w:rPr>
        <w:t>трех</w:t>
      </w:r>
      <w:r w:rsidR="00FE6DCD">
        <w:rPr>
          <w:rFonts w:eastAsiaTheme="minorHAnsi"/>
          <w:bCs/>
          <w:lang w:eastAsia="en-US"/>
        </w:rPr>
        <w:t xml:space="preserve"> </w:t>
      </w:r>
      <w:r w:rsidR="00FE6DCD" w:rsidRPr="00E242D4">
        <w:rPr>
          <w:rFonts w:eastAsiaTheme="minorHAnsi"/>
          <w:bCs/>
          <w:lang w:eastAsia="en-US"/>
        </w:rPr>
        <w:t>экземпляров (при долевой - дополнительно экземпляр каждому собственнику).</w:t>
      </w:r>
    </w:p>
    <w:p w:rsidR="00EE0174" w:rsidRPr="00E242D4" w:rsidRDefault="00E242D4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E242D4">
        <w:rPr>
          <w:rFonts w:eastAsiaTheme="minorHAnsi"/>
          <w:bCs/>
          <w:lang w:eastAsia="en-US"/>
        </w:rPr>
        <w:t>1</w:t>
      </w:r>
      <w:r w:rsidR="00007DDD">
        <w:rPr>
          <w:rFonts w:eastAsiaTheme="minorHAnsi"/>
          <w:bCs/>
          <w:lang w:eastAsia="en-US"/>
        </w:rPr>
        <w:t>6</w:t>
      </w:r>
      <w:r w:rsidRPr="00E242D4">
        <w:rPr>
          <w:rFonts w:eastAsiaTheme="minorHAnsi"/>
          <w:bCs/>
          <w:lang w:eastAsia="en-US"/>
        </w:rPr>
        <w:t xml:space="preserve">. </w:t>
      </w:r>
      <w:r w:rsidR="00EE0174" w:rsidRPr="00E242D4">
        <w:rPr>
          <w:rFonts w:eastAsiaTheme="minorHAnsi"/>
          <w:bCs/>
          <w:lang w:eastAsia="en-US"/>
        </w:rPr>
        <w:t>Право на приватизацию жилых помещений в коммунальных квартирах не зависит от воли (разрешения) собственника коммунальной квартиры</w:t>
      </w:r>
      <w:r w:rsidR="00007DDD">
        <w:rPr>
          <w:rFonts w:eastAsiaTheme="minorHAnsi"/>
          <w:bCs/>
          <w:lang w:eastAsia="en-US"/>
        </w:rPr>
        <w:t>,</w:t>
      </w:r>
      <w:r w:rsidR="00EE0174" w:rsidRPr="00E242D4">
        <w:rPr>
          <w:rFonts w:eastAsiaTheme="minorHAnsi"/>
          <w:bCs/>
          <w:lang w:eastAsia="en-US"/>
        </w:rPr>
        <w:t xml:space="preserve"> а также нанимателей, арендаторов или собственников иных жилых помещений в той же квартире.</w:t>
      </w:r>
    </w:p>
    <w:p w:rsidR="00EE0174" w:rsidRPr="00E242D4" w:rsidRDefault="00E242D4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E242D4">
        <w:rPr>
          <w:rFonts w:eastAsiaTheme="minorHAnsi"/>
          <w:bCs/>
          <w:lang w:eastAsia="en-US"/>
        </w:rPr>
        <w:t>1</w:t>
      </w:r>
      <w:r w:rsidR="00007DDD">
        <w:rPr>
          <w:rFonts w:eastAsiaTheme="minorHAnsi"/>
          <w:bCs/>
          <w:lang w:eastAsia="en-US"/>
        </w:rPr>
        <w:t>7</w:t>
      </w:r>
      <w:r w:rsidRPr="00E242D4">
        <w:rPr>
          <w:rFonts w:eastAsiaTheme="minorHAnsi"/>
          <w:bCs/>
          <w:lang w:eastAsia="en-US"/>
        </w:rPr>
        <w:t xml:space="preserve">. </w:t>
      </w:r>
      <w:r w:rsidR="00EE0174" w:rsidRPr="00E242D4">
        <w:rPr>
          <w:rFonts w:eastAsiaTheme="minorHAnsi"/>
          <w:bCs/>
          <w:lang w:eastAsia="en-US"/>
        </w:rPr>
        <w:t>Передаче в безвозмездную собственность подлежит к</w:t>
      </w:r>
      <w:r w:rsidR="005F37C4">
        <w:rPr>
          <w:rFonts w:eastAsiaTheme="minorHAnsi"/>
          <w:bCs/>
          <w:lang w:eastAsia="en-US"/>
        </w:rPr>
        <w:t xml:space="preserve">омната (комнаты) </w:t>
      </w:r>
      <w:proofErr w:type="gramStart"/>
      <w:r w:rsidR="005F37C4">
        <w:rPr>
          <w:rFonts w:eastAsiaTheme="minorHAnsi"/>
          <w:bCs/>
          <w:lang w:eastAsia="en-US"/>
        </w:rPr>
        <w:t>в</w:t>
      </w:r>
      <w:r w:rsidR="00E27995">
        <w:rPr>
          <w:rFonts w:eastAsiaTheme="minorHAnsi"/>
          <w:bCs/>
          <w:lang w:eastAsia="en-US"/>
        </w:rPr>
        <w:t xml:space="preserve"> </w:t>
      </w:r>
      <w:r w:rsidR="006E0486">
        <w:rPr>
          <w:rFonts w:eastAsiaTheme="minorHAnsi"/>
          <w:bCs/>
          <w:lang w:eastAsia="en-US"/>
        </w:rPr>
        <w:t xml:space="preserve">коммунальной </w:t>
      </w:r>
      <w:r w:rsidR="00EE0174" w:rsidRPr="00E242D4">
        <w:rPr>
          <w:rFonts w:eastAsiaTheme="minorHAnsi"/>
          <w:bCs/>
          <w:lang w:eastAsia="en-US"/>
        </w:rPr>
        <w:t>квартире</w:t>
      </w:r>
      <w:proofErr w:type="gramEnd"/>
      <w:r w:rsidR="00EE0174" w:rsidRPr="00E242D4">
        <w:rPr>
          <w:rFonts w:eastAsiaTheme="minorHAnsi"/>
          <w:bCs/>
          <w:lang w:eastAsia="en-US"/>
        </w:rPr>
        <w:t xml:space="preserve"> и доля в праве собственности на общее имущество коммунальной квартиры и дома.</w:t>
      </w:r>
    </w:p>
    <w:p w:rsidR="00EE0174" w:rsidRPr="00E242D4" w:rsidRDefault="00E242D4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E242D4">
        <w:rPr>
          <w:rFonts w:eastAsiaTheme="minorHAnsi"/>
          <w:bCs/>
          <w:lang w:eastAsia="en-US"/>
        </w:rPr>
        <w:t>1</w:t>
      </w:r>
      <w:r w:rsidR="00007DDD">
        <w:rPr>
          <w:rFonts w:eastAsiaTheme="minorHAnsi"/>
          <w:bCs/>
          <w:lang w:eastAsia="en-US"/>
        </w:rPr>
        <w:t>8</w:t>
      </w:r>
      <w:r w:rsidRPr="00E242D4">
        <w:rPr>
          <w:rFonts w:eastAsiaTheme="minorHAnsi"/>
          <w:bCs/>
          <w:lang w:eastAsia="en-US"/>
        </w:rPr>
        <w:t xml:space="preserve">. </w:t>
      </w:r>
      <w:r w:rsidR="00EE0174" w:rsidRPr="00E242D4">
        <w:rPr>
          <w:rFonts w:eastAsiaTheme="minorHAnsi"/>
          <w:bCs/>
          <w:lang w:eastAsia="en-US"/>
        </w:rPr>
        <w:t>Приватизация жилых помещений в домах коридорного типа производится в порядке, установленном для приватизации отдельных жилых помещений (квартир), с обязательной передачей права пользования или общей долевой собственности на места общего пользования.</w:t>
      </w:r>
    </w:p>
    <w:p w:rsidR="00E242D4" w:rsidRDefault="00007DDD" w:rsidP="00E242D4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lang w:eastAsia="en-US"/>
        </w:rPr>
      </w:pPr>
      <w:bookmarkStart w:id="3" w:name="Par98"/>
      <w:bookmarkEnd w:id="3"/>
      <w:r>
        <w:rPr>
          <w:rFonts w:eastAsiaTheme="minorHAnsi"/>
          <w:bCs/>
          <w:lang w:eastAsia="en-US"/>
        </w:rPr>
        <w:t>19</w:t>
      </w:r>
      <w:r w:rsidR="00E242D4" w:rsidRPr="00E242D4">
        <w:rPr>
          <w:rFonts w:eastAsiaTheme="minorHAnsi"/>
          <w:bCs/>
          <w:lang w:eastAsia="en-US"/>
        </w:rPr>
        <w:t xml:space="preserve">. </w:t>
      </w:r>
      <w:r w:rsidR="00EE0174" w:rsidRPr="00E242D4">
        <w:rPr>
          <w:rFonts w:eastAsiaTheme="minorHAnsi"/>
          <w:bCs/>
          <w:lang w:eastAsia="en-US"/>
        </w:rPr>
        <w:t xml:space="preserve"> Для решения вопроса приватизации жилых помещений в коммунальных квартирах граждане представляют следующие документы:</w:t>
      </w:r>
      <w:bookmarkStart w:id="4" w:name="Par101"/>
      <w:bookmarkEnd w:id="4"/>
    </w:p>
    <w:p w:rsidR="00507277" w:rsidRPr="00CE6E03" w:rsidRDefault="00507277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CE6E03">
        <w:rPr>
          <w:b w:val="0"/>
          <w:sz w:val="24"/>
          <w:szCs w:val="24"/>
        </w:rPr>
        <w:t>1) заявление, подписанное всеми совершеннолетними членами семьи, а также несовершеннолетними в возрасте от 14 до 18 лет с письменного согласия родителей или других законных представителей (далее – заявление о приватизации). В заявлении подтверждается согласие всех совместно проживающих членов семьи, принявших решение об участии в приватизации, приобрести занимаемое ими жилое помещение в собственность. В заявлении указываются все лица, принявшие решение об участии в приватизации, зарегистрированные по месту жительства в приватизируемом жилом помещении, с указанием даты вселения, а также сведения о регистрации по месту жительства несовершеннолетних членов семьи в случае, если они не зарегистрированы в приватизируемом жилом помещении;</w:t>
      </w:r>
    </w:p>
    <w:p w:rsidR="00507277" w:rsidRPr="00CE6E03" w:rsidRDefault="00507277" w:rsidP="0050727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CE6E03">
        <w:rPr>
          <w:rFonts w:eastAsiaTheme="minorHAnsi"/>
          <w:bCs/>
          <w:lang w:eastAsia="en-US"/>
        </w:rPr>
        <w:t>2) заявления об отказе от приобретения жилого помещения в собственность в порядке приватизации от лиц, имеющих право на его приватизацию и отказывающихся от этого права.</w:t>
      </w:r>
      <w:r w:rsidR="004C7008" w:rsidRPr="004C7008">
        <w:rPr>
          <w:rFonts w:eastAsiaTheme="minorHAnsi"/>
          <w:bCs/>
          <w:lang w:eastAsia="en-US"/>
        </w:rPr>
        <w:t xml:space="preserve"> </w:t>
      </w:r>
      <w:r w:rsidR="004C7008">
        <w:rPr>
          <w:rFonts w:eastAsiaTheme="minorHAnsi"/>
          <w:bCs/>
          <w:lang w:eastAsia="en-US"/>
        </w:rPr>
        <w:t xml:space="preserve">В случае подачи заявления </w:t>
      </w:r>
      <w:r w:rsidR="004C7008" w:rsidRPr="00CE6E03">
        <w:rPr>
          <w:rFonts w:eastAsiaTheme="minorHAnsi"/>
          <w:bCs/>
          <w:lang w:eastAsia="en-US"/>
        </w:rPr>
        <w:t>законным представител</w:t>
      </w:r>
      <w:r w:rsidR="004C7008">
        <w:rPr>
          <w:rFonts w:eastAsiaTheme="minorHAnsi"/>
          <w:bCs/>
          <w:lang w:eastAsia="en-US"/>
        </w:rPr>
        <w:t>ем за</w:t>
      </w:r>
      <w:r w:rsidR="00E27995">
        <w:rPr>
          <w:rFonts w:eastAsiaTheme="minorHAnsi"/>
          <w:bCs/>
          <w:lang w:eastAsia="en-US"/>
        </w:rPr>
        <w:t xml:space="preserve"> несовершеннолетнего необходимо</w:t>
      </w:r>
      <w:r w:rsidR="004C7008">
        <w:rPr>
          <w:rFonts w:eastAsiaTheme="minorHAnsi"/>
          <w:bCs/>
          <w:lang w:eastAsia="en-US"/>
        </w:rPr>
        <w:t xml:space="preserve"> </w:t>
      </w:r>
      <w:r w:rsidR="004C7008" w:rsidRPr="00CE6E03">
        <w:rPr>
          <w:rFonts w:eastAsiaTheme="minorHAnsi"/>
          <w:bCs/>
          <w:lang w:eastAsia="en-US"/>
        </w:rPr>
        <w:t>разрешение органов опеки и попечительства;</w:t>
      </w:r>
    </w:p>
    <w:p w:rsidR="00507277" w:rsidRPr="00007DDD" w:rsidRDefault="00507277" w:rsidP="0050727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007DDD">
        <w:rPr>
          <w:rFonts w:eastAsiaTheme="minorHAnsi"/>
          <w:bCs/>
          <w:lang w:eastAsia="en-US"/>
        </w:rPr>
        <w:t>3) справка о составе лиц, проживающих в жилом помещении, подлежащем приватизации, либо выписка из лицевого счета, содержащая перечень лиц, занимающих жилое помещение, подлежащее приватизации (оформляется на основании заявлений граждан жилищно-эксплуатационными организациями). Справка и выписка действительны в течение семи дней со дня их выдачи;</w:t>
      </w:r>
    </w:p>
    <w:p w:rsidR="00507277" w:rsidRDefault="00507277" w:rsidP="0050727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 w:rsidRPr="00007DDD">
        <w:rPr>
          <w:rFonts w:eastAsiaTheme="minorHAnsi"/>
          <w:bCs/>
          <w:lang w:eastAsia="en-US"/>
        </w:rPr>
        <w:lastRenderedPageBreak/>
        <w:t>4) справка о характеристике жилого помещения, выдан</w:t>
      </w:r>
      <w:r w:rsidR="006E0486">
        <w:rPr>
          <w:rFonts w:eastAsiaTheme="minorHAnsi"/>
          <w:bCs/>
          <w:lang w:eastAsia="en-US"/>
        </w:rPr>
        <w:t>н</w:t>
      </w:r>
      <w:r w:rsidRPr="00007DDD">
        <w:rPr>
          <w:rFonts w:eastAsiaTheme="minorHAnsi"/>
          <w:bCs/>
          <w:lang w:eastAsia="en-US"/>
        </w:rPr>
        <w:t>ая</w:t>
      </w:r>
      <w:r w:rsidRPr="00007DDD">
        <w:rPr>
          <w:rFonts w:eastAsiaTheme="minorHAnsi"/>
          <w:bCs/>
          <w:color w:val="FF0000"/>
          <w:lang w:eastAsia="en-US"/>
        </w:rPr>
        <w:t xml:space="preserve"> </w:t>
      </w:r>
      <w:r w:rsidRPr="00007DDD">
        <w:rPr>
          <w:rFonts w:eastAsiaTheme="minorHAnsi"/>
          <w:bCs/>
          <w:lang w:eastAsia="en-US"/>
        </w:rPr>
        <w:t>уполномоченной организацией, осуществляющей технический учет объектов недвижимости (в двух экземплярах). Справка действительна в течение шести месяцев со дня выдачи;</w:t>
      </w:r>
    </w:p>
    <w:p w:rsidR="00507277" w:rsidRDefault="00507277" w:rsidP="00507277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Pr="007029B3">
        <w:rPr>
          <w:rFonts w:eastAsiaTheme="minorHAnsi"/>
          <w:bCs/>
          <w:lang w:eastAsia="en-US"/>
        </w:rPr>
        <w:t>) согласие лиц, указанных в заявлении, на о</w:t>
      </w:r>
      <w:r>
        <w:rPr>
          <w:rFonts w:eastAsiaTheme="minorHAnsi"/>
          <w:bCs/>
          <w:lang w:eastAsia="en-US"/>
        </w:rPr>
        <w:t>бработку их персональных данных;</w:t>
      </w:r>
    </w:p>
    <w:p w:rsidR="00507277" w:rsidRDefault="00507277" w:rsidP="0050727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6) </w:t>
      </w:r>
      <w:r w:rsidRPr="007029B3">
        <w:rPr>
          <w:rFonts w:eastAsiaTheme="minorHAnsi"/>
          <w:bCs/>
          <w:lang w:eastAsia="en-US"/>
        </w:rPr>
        <w:t>справки из всех мест проживания в Российской Федерации после 1 января 1992 года, подтверждающие, что в приватизации ранее занимаемых ими жилых помещений они не участвовали</w:t>
      </w:r>
      <w:r>
        <w:rPr>
          <w:rFonts w:eastAsiaTheme="minorHAnsi"/>
          <w:bCs/>
          <w:lang w:eastAsia="en-US"/>
        </w:rPr>
        <w:t xml:space="preserve"> в случае если г</w:t>
      </w:r>
      <w:r w:rsidRPr="007029B3">
        <w:rPr>
          <w:rFonts w:eastAsiaTheme="minorHAnsi"/>
          <w:bCs/>
          <w:lang w:eastAsia="en-US"/>
        </w:rPr>
        <w:t>раждане, намеревающиеся принять жилое помещение в собственность в порядке приватизации</w:t>
      </w:r>
      <w:r>
        <w:rPr>
          <w:rFonts w:eastAsiaTheme="minorHAnsi"/>
          <w:bCs/>
          <w:lang w:eastAsia="en-US"/>
        </w:rPr>
        <w:t xml:space="preserve">, </w:t>
      </w:r>
      <w:r w:rsidRPr="007029B3">
        <w:rPr>
          <w:rFonts w:eastAsiaTheme="minorHAnsi"/>
          <w:bCs/>
          <w:lang w:eastAsia="en-US"/>
        </w:rPr>
        <w:t>прибы</w:t>
      </w:r>
      <w:r>
        <w:rPr>
          <w:rFonts w:eastAsiaTheme="minorHAnsi"/>
          <w:bCs/>
          <w:lang w:eastAsia="en-US"/>
        </w:rPr>
        <w:t>ли</w:t>
      </w:r>
      <w:r w:rsidRPr="007029B3">
        <w:rPr>
          <w:rFonts w:eastAsiaTheme="minorHAnsi"/>
          <w:bCs/>
          <w:lang w:eastAsia="en-US"/>
        </w:rPr>
        <w:t xml:space="preserve"> на постоянное жительство в городской округ город Выкса Нижегородскую область после 1 января 1992 года или </w:t>
      </w:r>
      <w:r w:rsidR="005F37C4" w:rsidRPr="007029B3">
        <w:rPr>
          <w:rFonts w:eastAsiaTheme="minorHAnsi"/>
          <w:bCs/>
          <w:lang w:eastAsia="en-US"/>
        </w:rPr>
        <w:t>измени</w:t>
      </w:r>
      <w:r w:rsidR="005F37C4">
        <w:rPr>
          <w:rFonts w:eastAsiaTheme="minorHAnsi"/>
          <w:bCs/>
          <w:lang w:eastAsia="en-US"/>
        </w:rPr>
        <w:t xml:space="preserve">ли </w:t>
      </w:r>
      <w:r w:rsidR="005F37C4" w:rsidRPr="007029B3">
        <w:rPr>
          <w:rFonts w:eastAsiaTheme="minorHAnsi"/>
          <w:bCs/>
          <w:lang w:eastAsia="en-US"/>
        </w:rPr>
        <w:t>место</w:t>
      </w:r>
      <w:r w:rsidRPr="007029B3">
        <w:rPr>
          <w:rFonts w:eastAsiaTheme="minorHAnsi"/>
          <w:bCs/>
          <w:lang w:eastAsia="en-US"/>
        </w:rPr>
        <w:t xml:space="preserve"> жительства в городском округе город Выкса Нижегородской об</w:t>
      </w:r>
      <w:r>
        <w:rPr>
          <w:rFonts w:eastAsiaTheme="minorHAnsi"/>
          <w:bCs/>
          <w:lang w:eastAsia="en-US"/>
        </w:rPr>
        <w:t>ласти после 1 января 1992 года;</w:t>
      </w:r>
    </w:p>
    <w:p w:rsidR="00507277" w:rsidRDefault="00507277" w:rsidP="00507277">
      <w:pPr>
        <w:ind w:firstLine="567"/>
        <w:jc w:val="both"/>
      </w:pPr>
      <w:r w:rsidRPr="00CE6E03">
        <w:rPr>
          <w:rFonts w:eastAsia="Calibri"/>
        </w:rPr>
        <w:t xml:space="preserve">7) </w:t>
      </w:r>
      <w:r w:rsidRPr="00CE6E03">
        <w:t>копия паспорта гражданина Российской Федерации, удостоверяющего личность гражданина Российской Федерации на территории Российской Федерации (страницы с указанием фамилии, имени, отчества, места жительства, детей) всех заявителей, имеющих право пользования жилым помещением, предоставленным по договору социального найма, копия свидетельства о рождении ребенка в возрасте до 14 лет;</w:t>
      </w:r>
    </w:p>
    <w:p w:rsidR="00D12EEA" w:rsidRDefault="00D12EEA" w:rsidP="00D12EEA">
      <w:pPr>
        <w:ind w:firstLine="567"/>
        <w:jc w:val="both"/>
      </w:pPr>
      <w:r>
        <w:t xml:space="preserve">8) сведения из свидетельства о рождении для лиц, не достигших 14-летнего возраста (запрашиваются по каналам межведомственного </w:t>
      </w:r>
      <w:proofErr w:type="gramStart"/>
      <w:r>
        <w:t>взаимодействия  посредством</w:t>
      </w:r>
      <w:proofErr w:type="gramEnd"/>
      <w:r>
        <w:t xml:space="preserve"> ФИС ЕГР ЗАГС) (заявитель  вправе предоставить самостоятельно копию свидетельства о рождении);</w:t>
      </w:r>
    </w:p>
    <w:p w:rsidR="00507277" w:rsidRPr="00A97847" w:rsidRDefault="00D12EEA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507277" w:rsidRPr="00A97847">
        <w:rPr>
          <w:b w:val="0"/>
          <w:sz w:val="24"/>
          <w:szCs w:val="24"/>
        </w:rPr>
        <w:t>) выписка из Единого государственного реестра недвижимости о зарегистрированных правах на приватизируемое жилое помещение (запрашивается Администрацией по каналам межведомственного взаимодействия);</w:t>
      </w:r>
    </w:p>
    <w:p w:rsidR="00507277" w:rsidRPr="00A97847" w:rsidRDefault="00D12EEA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507277" w:rsidRPr="00A97847">
        <w:rPr>
          <w:b w:val="0"/>
          <w:sz w:val="24"/>
          <w:szCs w:val="24"/>
        </w:rPr>
        <w:t>) выписка из реестра муниципальной собственности (запрашивается Администрацией по каналам межведомственного взаимодействия);</w:t>
      </w:r>
    </w:p>
    <w:p w:rsidR="00507277" w:rsidRPr="00A97847" w:rsidRDefault="00507277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A97847">
        <w:rPr>
          <w:b w:val="0"/>
          <w:sz w:val="24"/>
          <w:szCs w:val="24"/>
        </w:rPr>
        <w:t>1</w:t>
      </w:r>
      <w:r w:rsidR="00D12EEA">
        <w:rPr>
          <w:b w:val="0"/>
          <w:sz w:val="24"/>
          <w:szCs w:val="24"/>
        </w:rPr>
        <w:t>1</w:t>
      </w:r>
      <w:r w:rsidRPr="00A97847">
        <w:rPr>
          <w:b w:val="0"/>
          <w:sz w:val="24"/>
          <w:szCs w:val="24"/>
        </w:rPr>
        <w:t>) сведения, подтверждающие полномочия законного представителя (запрашивается Администрацией по каналам межведомственного взаимодействия);</w:t>
      </w:r>
    </w:p>
    <w:p w:rsidR="00507277" w:rsidRPr="00A97847" w:rsidRDefault="00D12EEA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</w:t>
      </w:r>
      <w:r w:rsidR="00507277" w:rsidRPr="00A97847">
        <w:rPr>
          <w:b w:val="0"/>
          <w:sz w:val="24"/>
          <w:szCs w:val="24"/>
        </w:rPr>
        <w:t>) согласие органов опеки и попечительства на передачу в собственность несовершеннолетним в возрасте от 14 до 18 лет жилых помещений, в которых проживают исключительно данные несовершеннолетние (запрашивается Администрацией по каналам межведомственного взаимодействия);</w:t>
      </w:r>
    </w:p>
    <w:p w:rsidR="00507277" w:rsidRPr="00A97847" w:rsidRDefault="00D12EEA" w:rsidP="00507277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="00507277" w:rsidRPr="00A97847">
        <w:rPr>
          <w:b w:val="0"/>
          <w:sz w:val="24"/>
          <w:szCs w:val="24"/>
        </w:rPr>
        <w:t>) разрешение органов опеки и попечительства на передачу в собственность несовершеннолетним в возрасте до 14 лет жилых помещений, в которых проживают исключительно данные несовершеннолетние (запрашивается Администрацией по каналам межведомственного взаимодействия);</w:t>
      </w:r>
    </w:p>
    <w:p w:rsidR="00507277" w:rsidRDefault="00D12EEA" w:rsidP="00507277">
      <w:pPr>
        <w:autoSpaceDE w:val="0"/>
        <w:autoSpaceDN w:val="0"/>
        <w:adjustRightInd w:val="0"/>
        <w:ind w:firstLine="540"/>
        <w:jc w:val="both"/>
      </w:pPr>
      <w:r>
        <w:t>14</w:t>
      </w:r>
      <w:r w:rsidR="00507277" w:rsidRPr="00A97847">
        <w:t>) охранное обязательство (если гражданин приватизирует жилое помещение, являющееся объектом культурного наследия либо частью объекта культурного наследия). В Нижегородской области оформление охранных договоров (обязательств) собственникам (пользователям) объектов культурного наследия осуществляет Управление государственной охраны объектов культурного наследия Нижегородской области.</w:t>
      </w:r>
    </w:p>
    <w:p w:rsidR="00EE0174" w:rsidRPr="00695B65" w:rsidRDefault="00147FDE" w:rsidP="00E242D4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lang w:eastAsia="en-US"/>
        </w:rPr>
      </w:pPr>
      <w:r w:rsidRPr="00695B65">
        <w:rPr>
          <w:rFonts w:eastAsiaTheme="minorHAnsi"/>
          <w:bCs/>
          <w:lang w:eastAsia="en-US"/>
        </w:rPr>
        <w:t>20</w:t>
      </w:r>
      <w:r w:rsidR="00E242D4" w:rsidRPr="00695B65">
        <w:rPr>
          <w:rFonts w:eastAsiaTheme="minorHAnsi"/>
          <w:bCs/>
          <w:lang w:eastAsia="en-US"/>
        </w:rPr>
        <w:t xml:space="preserve">. Администрация </w:t>
      </w:r>
      <w:r w:rsidR="009072A8" w:rsidRPr="00695B65">
        <w:rPr>
          <w:rFonts w:eastAsiaTheme="minorHAnsi"/>
          <w:bCs/>
          <w:lang w:eastAsia="en-US"/>
        </w:rPr>
        <w:t xml:space="preserve">вправе </w:t>
      </w:r>
      <w:r w:rsidR="00EE0174" w:rsidRPr="00695B65">
        <w:rPr>
          <w:rFonts w:eastAsiaTheme="minorHAnsi"/>
          <w:lang w:eastAsia="en-US"/>
        </w:rPr>
        <w:t>запр</w:t>
      </w:r>
      <w:r w:rsidR="009072A8" w:rsidRPr="00695B65">
        <w:rPr>
          <w:rFonts w:eastAsiaTheme="minorHAnsi"/>
          <w:lang w:eastAsia="en-US"/>
        </w:rPr>
        <w:t xml:space="preserve">осить </w:t>
      </w:r>
      <w:r w:rsidR="005F37C4" w:rsidRPr="00695B65">
        <w:rPr>
          <w:rFonts w:eastAsiaTheme="minorHAnsi"/>
          <w:lang w:eastAsia="en-US"/>
        </w:rPr>
        <w:t>в органах</w:t>
      </w:r>
      <w:r w:rsidR="00EE0174" w:rsidRPr="00695B65">
        <w:rPr>
          <w:rFonts w:eastAsiaTheme="minorHAnsi"/>
          <w:lang w:eastAsia="en-US"/>
        </w:rPr>
        <w:t>, осуществляющих регистрационный учет, подтверждение</w:t>
      </w:r>
      <w:r w:rsidR="00E242D4" w:rsidRPr="00695B65">
        <w:rPr>
          <w:rFonts w:eastAsiaTheme="minorHAnsi"/>
          <w:lang w:eastAsia="en-US"/>
        </w:rPr>
        <w:t xml:space="preserve"> </w:t>
      </w:r>
      <w:r w:rsidR="00EE0174" w:rsidRPr="00695B65">
        <w:rPr>
          <w:rFonts w:eastAsiaTheme="minorHAnsi"/>
          <w:lang w:eastAsia="en-US"/>
        </w:rPr>
        <w:t>указанных в заявлении сведений о зарегистрированных в приватизируемом жилом</w:t>
      </w:r>
      <w:r w:rsidR="00E242D4" w:rsidRPr="00695B65">
        <w:rPr>
          <w:rFonts w:eastAsiaTheme="minorHAnsi"/>
          <w:lang w:eastAsia="en-US"/>
        </w:rPr>
        <w:t xml:space="preserve"> </w:t>
      </w:r>
      <w:r w:rsidR="00EE0174" w:rsidRPr="00695B65">
        <w:rPr>
          <w:rFonts w:eastAsiaTheme="minorHAnsi"/>
          <w:lang w:eastAsia="en-US"/>
        </w:rPr>
        <w:t>помещении лицах.</w:t>
      </w:r>
    </w:p>
    <w:p w:rsidR="00947365" w:rsidRPr="00695B65" w:rsidRDefault="00147FDE" w:rsidP="00EE01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5B65">
        <w:rPr>
          <w:rFonts w:eastAsiaTheme="minorHAnsi"/>
          <w:lang w:eastAsia="en-US"/>
        </w:rPr>
        <w:t xml:space="preserve">          21</w:t>
      </w:r>
      <w:r w:rsidR="00E242D4" w:rsidRPr="00695B65">
        <w:rPr>
          <w:rFonts w:eastAsiaTheme="minorHAnsi"/>
          <w:lang w:eastAsia="en-US"/>
        </w:rPr>
        <w:t xml:space="preserve">. Администрация запрашивает </w:t>
      </w:r>
      <w:r w:rsidR="00F175CC">
        <w:rPr>
          <w:rFonts w:eastAsiaTheme="minorHAnsi"/>
          <w:lang w:eastAsia="en-US"/>
        </w:rPr>
        <w:t xml:space="preserve">выписку </w:t>
      </w:r>
      <w:r w:rsidR="005F37C4" w:rsidRPr="00695B65">
        <w:rPr>
          <w:rFonts w:eastAsiaTheme="minorHAnsi"/>
          <w:lang w:eastAsia="en-US"/>
        </w:rPr>
        <w:t>из Единого государственного реестра</w:t>
      </w:r>
      <w:r w:rsidR="00EE0174" w:rsidRPr="00695B65">
        <w:rPr>
          <w:rFonts w:eastAsiaTheme="minorHAnsi"/>
          <w:lang w:eastAsia="en-US"/>
        </w:rPr>
        <w:t xml:space="preserve"> недвижимости о</w:t>
      </w:r>
      <w:r w:rsidR="00E242D4" w:rsidRPr="00695B65">
        <w:rPr>
          <w:rFonts w:eastAsiaTheme="minorHAnsi"/>
          <w:lang w:eastAsia="en-US"/>
        </w:rPr>
        <w:t xml:space="preserve"> </w:t>
      </w:r>
      <w:r w:rsidR="005F37C4" w:rsidRPr="00695B65">
        <w:rPr>
          <w:rFonts w:eastAsiaTheme="minorHAnsi"/>
          <w:lang w:eastAsia="en-US"/>
        </w:rPr>
        <w:t>зарегистрированных правах на приватизируемое жилое помещение</w:t>
      </w:r>
      <w:r w:rsidR="00947365" w:rsidRPr="00695B65">
        <w:rPr>
          <w:rFonts w:eastAsiaTheme="minorHAnsi"/>
          <w:lang w:eastAsia="en-US"/>
        </w:rPr>
        <w:t>.</w:t>
      </w:r>
    </w:p>
    <w:p w:rsidR="00FE6DCD" w:rsidRPr="00E242D4" w:rsidRDefault="00E242D4" w:rsidP="00147FDE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E242D4">
        <w:rPr>
          <w:rFonts w:eastAsiaTheme="minorHAnsi"/>
          <w:lang w:eastAsia="en-US"/>
        </w:rPr>
        <w:t>2</w:t>
      </w:r>
      <w:r w:rsidR="00147FDE">
        <w:rPr>
          <w:rFonts w:eastAsiaTheme="minorHAnsi"/>
          <w:lang w:eastAsia="en-US"/>
        </w:rPr>
        <w:t>2</w:t>
      </w:r>
      <w:r w:rsidRPr="00E242D4">
        <w:rPr>
          <w:rFonts w:eastAsiaTheme="minorHAnsi"/>
          <w:lang w:eastAsia="en-US"/>
        </w:rPr>
        <w:t xml:space="preserve">.  </w:t>
      </w:r>
      <w:r w:rsidR="00EE0174" w:rsidRPr="00E242D4">
        <w:rPr>
          <w:rFonts w:eastAsiaTheme="minorHAnsi"/>
          <w:bCs/>
          <w:lang w:eastAsia="en-US"/>
        </w:rPr>
        <w:t xml:space="preserve">На основании представленных документов </w:t>
      </w:r>
      <w:r w:rsidR="0041395B">
        <w:rPr>
          <w:rFonts w:eastAsiaTheme="minorHAnsi"/>
          <w:bCs/>
          <w:lang w:eastAsia="en-US"/>
        </w:rPr>
        <w:t xml:space="preserve">Администрация </w:t>
      </w:r>
      <w:r w:rsidR="00EE0174" w:rsidRPr="00E242D4">
        <w:rPr>
          <w:rFonts w:eastAsiaTheme="minorHAnsi"/>
          <w:bCs/>
          <w:lang w:eastAsia="en-US"/>
        </w:rPr>
        <w:t xml:space="preserve">оформляет договор о безвозмездной передаче жилых помещений в коммунальной квартире в собственность гражданина, </w:t>
      </w:r>
      <w:r w:rsidR="00FE6DCD" w:rsidRPr="00E242D4">
        <w:rPr>
          <w:rFonts w:eastAsiaTheme="minorHAnsi"/>
          <w:bCs/>
          <w:lang w:eastAsia="en-US"/>
        </w:rPr>
        <w:t xml:space="preserve">долевую собственность граждан - в количестве </w:t>
      </w:r>
      <w:r w:rsidR="00FE6DCD" w:rsidRPr="00695B65">
        <w:rPr>
          <w:rFonts w:eastAsiaTheme="minorHAnsi"/>
          <w:bCs/>
          <w:lang w:eastAsia="en-US"/>
        </w:rPr>
        <w:t>трех</w:t>
      </w:r>
      <w:r w:rsidR="00FE6DCD">
        <w:rPr>
          <w:rFonts w:eastAsiaTheme="minorHAnsi"/>
          <w:bCs/>
          <w:lang w:eastAsia="en-US"/>
        </w:rPr>
        <w:t xml:space="preserve"> </w:t>
      </w:r>
      <w:r w:rsidR="00FE6DCD" w:rsidRPr="00E242D4">
        <w:rPr>
          <w:rFonts w:eastAsiaTheme="minorHAnsi"/>
          <w:bCs/>
          <w:lang w:eastAsia="en-US"/>
        </w:rPr>
        <w:t>экземпляров (при долевой - дополнительно экземпляр каждому собственнику).</w:t>
      </w:r>
    </w:p>
    <w:p w:rsidR="0041395B" w:rsidRDefault="0041395B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147FDE">
        <w:rPr>
          <w:rFonts w:eastAsiaTheme="minorHAnsi"/>
          <w:bCs/>
          <w:lang w:eastAsia="en-US"/>
        </w:rPr>
        <w:t>3</w:t>
      </w:r>
      <w:r w:rsidRPr="0041395B">
        <w:rPr>
          <w:rFonts w:eastAsiaTheme="minorHAnsi"/>
          <w:bCs/>
          <w:lang w:eastAsia="en-US"/>
        </w:rPr>
        <w:t xml:space="preserve">. </w:t>
      </w:r>
      <w:r w:rsidR="00EE0174" w:rsidRPr="0041395B">
        <w:rPr>
          <w:rFonts w:eastAsiaTheme="minorHAnsi"/>
          <w:bCs/>
          <w:lang w:eastAsia="en-US"/>
        </w:rPr>
        <w:t>В договор безвозмездной передачи жилого помещения в собственность граждан включаются несовершеннолетние:</w:t>
      </w:r>
    </w:p>
    <w:p w:rsidR="0041395B" w:rsidRDefault="0041395B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1)</w:t>
      </w:r>
      <w:r w:rsidR="00F175CC">
        <w:rPr>
          <w:rFonts w:eastAsiaTheme="minorHAnsi"/>
          <w:bCs/>
          <w:lang w:eastAsia="en-US"/>
        </w:rPr>
        <w:t xml:space="preserve"> </w:t>
      </w:r>
      <w:r w:rsidR="00EE0174" w:rsidRPr="0041395B">
        <w:rPr>
          <w:rFonts w:eastAsiaTheme="minorHAnsi"/>
          <w:bCs/>
          <w:lang w:eastAsia="en-US"/>
        </w:rPr>
        <w:t>имеющие право пользования данным жилым помещением и проживающие совместно с лицами, которым жилое помещение передается в общую</w:t>
      </w:r>
      <w:r w:rsidR="00AF19FD">
        <w:rPr>
          <w:rFonts w:eastAsiaTheme="minorHAnsi"/>
          <w:bCs/>
          <w:lang w:eastAsia="en-US"/>
        </w:rPr>
        <w:t xml:space="preserve"> долевую</w:t>
      </w:r>
      <w:r w:rsidR="00EE0174" w:rsidRPr="0041395B">
        <w:rPr>
          <w:rFonts w:eastAsiaTheme="minorHAnsi"/>
          <w:bCs/>
          <w:lang w:eastAsia="en-US"/>
        </w:rPr>
        <w:t xml:space="preserve"> с несовершеннолетними собственность;</w:t>
      </w:r>
    </w:p>
    <w:p w:rsidR="0041395B" w:rsidRDefault="0041395B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2) </w:t>
      </w:r>
      <w:r w:rsidR="00EE0174" w:rsidRPr="0041395B">
        <w:rPr>
          <w:rFonts w:eastAsiaTheme="minorHAnsi"/>
          <w:bCs/>
          <w:lang w:eastAsia="en-US"/>
        </w:rPr>
        <w:t>проживающие отдельно от указанных лиц, но не утратившие право пользования данным жилым помещением.</w:t>
      </w:r>
    </w:p>
    <w:p w:rsidR="00EE0174" w:rsidRPr="0041395B" w:rsidRDefault="00EE0174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FF0000"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147FDE">
        <w:rPr>
          <w:rFonts w:eastAsiaTheme="minorHAnsi"/>
          <w:bCs/>
          <w:lang w:eastAsia="en-US"/>
        </w:rPr>
        <w:t>4</w:t>
      </w:r>
      <w:r w:rsidRPr="0041395B">
        <w:rPr>
          <w:rFonts w:eastAsiaTheme="minorHAnsi"/>
          <w:bCs/>
          <w:lang w:eastAsia="en-US"/>
        </w:rPr>
        <w:t xml:space="preserve">. В случае, если несовершеннолетний не зарегистрирован в жилом помещении, а указан в паспорте одного из родителей, желающего приватизировать жилое помещение, </w:t>
      </w:r>
      <w:r w:rsidR="0041395B" w:rsidRPr="0041395B">
        <w:rPr>
          <w:rFonts w:eastAsiaTheme="minorHAnsi"/>
          <w:bCs/>
          <w:lang w:eastAsia="en-US"/>
        </w:rPr>
        <w:t>Администрация организации</w:t>
      </w:r>
      <w:r w:rsidRPr="0041395B">
        <w:rPr>
          <w:rFonts w:eastAsiaTheme="minorHAnsi"/>
          <w:bCs/>
          <w:lang w:eastAsia="en-US"/>
        </w:rPr>
        <w:t xml:space="preserve"> запрашива</w:t>
      </w:r>
      <w:r w:rsidR="0041395B" w:rsidRPr="0041395B">
        <w:rPr>
          <w:rFonts w:eastAsiaTheme="minorHAnsi"/>
          <w:bCs/>
          <w:lang w:eastAsia="en-US"/>
        </w:rPr>
        <w:t>е</w:t>
      </w:r>
      <w:r w:rsidRPr="0041395B">
        <w:rPr>
          <w:rFonts w:eastAsiaTheme="minorHAnsi"/>
          <w:bCs/>
          <w:lang w:eastAsia="en-US"/>
        </w:rPr>
        <w:t xml:space="preserve">т в органах, осуществляющих регистрационных учет, подтверждение сведений о месте регистрации по месту жительства несовершеннолетнего в соответствии с данными заявлений, </w:t>
      </w:r>
      <w:r w:rsidRPr="00F175CC">
        <w:rPr>
          <w:rFonts w:eastAsiaTheme="minorHAnsi"/>
          <w:bCs/>
          <w:color w:val="000000" w:themeColor="text1"/>
          <w:lang w:eastAsia="en-US"/>
        </w:rPr>
        <w:t xml:space="preserve">указанных соответственно в </w:t>
      </w:r>
      <w:hyperlink w:anchor="Par52" w:history="1">
        <w:r w:rsidRPr="00F175CC">
          <w:rPr>
            <w:rFonts w:eastAsiaTheme="minorHAnsi"/>
            <w:bCs/>
            <w:color w:val="000000" w:themeColor="text1"/>
            <w:lang w:eastAsia="en-US"/>
          </w:rPr>
          <w:t>пункт</w:t>
        </w:r>
        <w:r w:rsidR="0041395B" w:rsidRPr="00F175CC">
          <w:rPr>
            <w:rFonts w:eastAsiaTheme="minorHAnsi"/>
            <w:bCs/>
            <w:color w:val="000000" w:themeColor="text1"/>
            <w:lang w:eastAsia="en-US"/>
          </w:rPr>
          <w:t xml:space="preserve">ах </w:t>
        </w:r>
        <w:r w:rsidR="00695B65" w:rsidRPr="00F175CC">
          <w:rPr>
            <w:rFonts w:eastAsiaTheme="minorHAnsi"/>
            <w:bCs/>
            <w:color w:val="000000" w:themeColor="text1"/>
            <w:lang w:eastAsia="en-US"/>
          </w:rPr>
          <w:t>12</w:t>
        </w:r>
        <w:r w:rsidR="0041395B" w:rsidRPr="00F175CC">
          <w:rPr>
            <w:rFonts w:eastAsiaTheme="minorHAnsi"/>
            <w:bCs/>
            <w:color w:val="000000" w:themeColor="text1"/>
            <w:lang w:eastAsia="en-US"/>
          </w:rPr>
          <w:t xml:space="preserve"> или </w:t>
        </w:r>
      </w:hyperlink>
      <w:r w:rsidR="00695B65" w:rsidRPr="00F175CC">
        <w:rPr>
          <w:rFonts w:eastAsiaTheme="minorHAnsi"/>
          <w:bCs/>
          <w:color w:val="000000" w:themeColor="text1"/>
          <w:lang w:eastAsia="en-US"/>
        </w:rPr>
        <w:t>19</w:t>
      </w:r>
      <w:r w:rsidR="0041395B" w:rsidRPr="00F175CC">
        <w:rPr>
          <w:rFonts w:eastAsiaTheme="minorHAnsi"/>
          <w:bCs/>
          <w:color w:val="000000" w:themeColor="text1"/>
          <w:lang w:eastAsia="en-US"/>
        </w:rPr>
        <w:t xml:space="preserve"> настоящего Положения</w:t>
      </w:r>
      <w:r w:rsidRPr="00F175CC">
        <w:rPr>
          <w:rFonts w:eastAsiaTheme="minorHAnsi"/>
          <w:bCs/>
          <w:color w:val="000000" w:themeColor="text1"/>
          <w:lang w:eastAsia="en-US"/>
        </w:rPr>
        <w:t>.</w:t>
      </w:r>
    </w:p>
    <w:p w:rsidR="00AA2E35" w:rsidRDefault="0041395B" w:rsidP="00AA2E3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147FDE">
        <w:rPr>
          <w:rFonts w:eastAsiaTheme="minorHAnsi"/>
          <w:bCs/>
          <w:lang w:eastAsia="en-US"/>
        </w:rPr>
        <w:t>5</w:t>
      </w:r>
      <w:r w:rsidRPr="0041395B">
        <w:rPr>
          <w:rFonts w:eastAsiaTheme="minorHAnsi"/>
          <w:bCs/>
          <w:lang w:eastAsia="en-US"/>
        </w:rPr>
        <w:t xml:space="preserve">. </w:t>
      </w:r>
      <w:r w:rsidR="00EE0174" w:rsidRPr="0041395B">
        <w:rPr>
          <w:rFonts w:eastAsiaTheme="minorHAnsi"/>
          <w:bCs/>
          <w:lang w:eastAsia="en-US"/>
        </w:rPr>
        <w:t>При приватизации жилого помещения за несовершеннолетних детей в возрасте до 14 лет сделки совершают родители, усыновители или опекуны. Дети в возрасте от 14 до 18 лет совершают сделки по приватизации с письменного согласия родителей, усыновителей или попечителей в порядке, определенном действующим законодательством.</w:t>
      </w:r>
    </w:p>
    <w:p w:rsidR="0041395B" w:rsidRDefault="00147FDE" w:rsidP="00AA2E3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26</w:t>
      </w:r>
      <w:r w:rsidR="00EE0174" w:rsidRPr="0041395B">
        <w:rPr>
          <w:rFonts w:eastAsiaTheme="minorHAnsi"/>
          <w:bCs/>
          <w:lang w:eastAsia="en-US"/>
        </w:rPr>
        <w:t>. Интересы дееспособных совершеннолетних членов семьи и их несовершеннолетних детей могут представлять доверенные лица по нотариально удостоверенной доверенности, выданной для совершения действий, связанных с приватизацией указанного в ней жилого помещения.</w:t>
      </w:r>
    </w:p>
    <w:p w:rsidR="00EE0174" w:rsidRPr="0041395B" w:rsidRDefault="0041395B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AA2E35">
        <w:rPr>
          <w:rFonts w:eastAsiaTheme="minorHAnsi"/>
          <w:bCs/>
          <w:lang w:eastAsia="en-US"/>
        </w:rPr>
        <w:t>7</w:t>
      </w:r>
      <w:r w:rsidR="00EE0174" w:rsidRPr="0041395B">
        <w:rPr>
          <w:rFonts w:eastAsiaTheme="minorHAnsi"/>
          <w:bCs/>
          <w:lang w:eastAsia="en-US"/>
        </w:rPr>
        <w:t>. Интересы детей в возрасте до 14 лет должны быть письменно заявлены родителями или иными законными представителями.</w:t>
      </w:r>
    </w:p>
    <w:p w:rsidR="0041395B" w:rsidRDefault="0041395B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AA2E35">
        <w:rPr>
          <w:rFonts w:eastAsiaTheme="minorHAnsi"/>
          <w:bCs/>
          <w:lang w:eastAsia="en-US"/>
        </w:rPr>
        <w:t>8</w:t>
      </w:r>
      <w:r w:rsidR="00EE0174" w:rsidRPr="0041395B">
        <w:rPr>
          <w:rFonts w:eastAsiaTheme="minorHAnsi"/>
          <w:bCs/>
          <w:lang w:eastAsia="en-US"/>
        </w:rPr>
        <w:t>. 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</w:r>
    </w:p>
    <w:p w:rsidR="0041395B" w:rsidRDefault="00EE0174" w:rsidP="0041395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41395B">
        <w:rPr>
          <w:rFonts w:eastAsiaTheme="minorHAnsi"/>
          <w:bCs/>
          <w:lang w:eastAsia="en-US"/>
        </w:rPr>
        <w:t>2</w:t>
      </w:r>
      <w:r w:rsidR="00AA2E35">
        <w:rPr>
          <w:rFonts w:eastAsiaTheme="minorHAnsi"/>
          <w:bCs/>
          <w:lang w:eastAsia="en-US"/>
        </w:rPr>
        <w:t>9</w:t>
      </w:r>
      <w:r w:rsidRPr="0041395B">
        <w:rPr>
          <w:rFonts w:eastAsiaTheme="minorHAnsi"/>
          <w:bCs/>
          <w:lang w:eastAsia="en-US"/>
        </w:rPr>
        <w:t>. 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</w:t>
      </w:r>
    </w:p>
    <w:p w:rsidR="00AD324E" w:rsidRPr="00720C69" w:rsidRDefault="00AA2E35" w:rsidP="00AD324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720C69">
        <w:rPr>
          <w:rFonts w:eastAsiaTheme="minorHAnsi"/>
          <w:bCs/>
          <w:lang w:eastAsia="en-US"/>
        </w:rPr>
        <w:t>30</w:t>
      </w:r>
      <w:r w:rsidR="00AD324E" w:rsidRPr="00720C69">
        <w:rPr>
          <w:rFonts w:eastAsiaTheme="minorHAnsi"/>
          <w:bCs/>
          <w:lang w:eastAsia="en-US"/>
        </w:rPr>
        <w:t>. Оформление договора</w:t>
      </w:r>
      <w:r w:rsidR="008F7719">
        <w:rPr>
          <w:rFonts w:eastAsiaTheme="minorHAnsi"/>
          <w:bCs/>
          <w:lang w:eastAsia="en-US"/>
        </w:rPr>
        <w:t xml:space="preserve"> передачи в собственность </w:t>
      </w:r>
      <w:proofErr w:type="gramStart"/>
      <w:r w:rsidR="008F7719">
        <w:rPr>
          <w:rFonts w:eastAsiaTheme="minorHAnsi"/>
          <w:bCs/>
          <w:lang w:eastAsia="en-US"/>
        </w:rPr>
        <w:t xml:space="preserve">жилых </w:t>
      </w:r>
      <w:r w:rsidR="00AD324E" w:rsidRPr="00720C69">
        <w:rPr>
          <w:rFonts w:eastAsiaTheme="minorHAnsi"/>
          <w:bCs/>
          <w:lang w:eastAsia="en-US"/>
        </w:rPr>
        <w:t>помещений</w:t>
      </w:r>
      <w:proofErr w:type="gramEnd"/>
      <w:r w:rsidR="00AD324E" w:rsidRPr="00720C69">
        <w:rPr>
          <w:rFonts w:eastAsiaTheme="minorHAnsi"/>
          <w:bCs/>
          <w:lang w:eastAsia="en-US"/>
        </w:rPr>
        <w:t xml:space="preserve"> и регистрация права собственности в Едином государственном реестре недвижимости </w:t>
      </w:r>
      <w:r w:rsidR="005F37C4" w:rsidRPr="00720C69">
        <w:rPr>
          <w:rFonts w:eastAsiaTheme="minorHAnsi"/>
          <w:bCs/>
          <w:lang w:eastAsia="en-US"/>
        </w:rPr>
        <w:t>обеспечиваются Администрацией</w:t>
      </w:r>
      <w:r w:rsidR="00AD324E" w:rsidRPr="00720C69">
        <w:rPr>
          <w:rFonts w:eastAsiaTheme="minorHAnsi"/>
          <w:bCs/>
          <w:lang w:eastAsia="en-US"/>
        </w:rPr>
        <w:t>.</w:t>
      </w:r>
    </w:p>
    <w:p w:rsidR="00EE0174" w:rsidRDefault="00EE0174" w:rsidP="00EE0174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32"/>
          <w:szCs w:val="32"/>
          <w:lang w:eastAsia="en-US"/>
        </w:rPr>
      </w:pPr>
    </w:p>
    <w:sectPr w:rsidR="00EE0174" w:rsidSect="00A26799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76" w:rsidRDefault="00DC5476">
      <w:r>
        <w:separator/>
      </w:r>
    </w:p>
  </w:endnote>
  <w:endnote w:type="continuationSeparator" w:id="0">
    <w:p w:rsidR="00DC5476" w:rsidRDefault="00DC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76" w:rsidRDefault="00DC5476">
      <w:r>
        <w:separator/>
      </w:r>
    </w:p>
  </w:footnote>
  <w:footnote w:type="continuationSeparator" w:id="0">
    <w:p w:rsidR="00DC5476" w:rsidRDefault="00DC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79" w:rsidRDefault="009D5179" w:rsidP="00B314A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6799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1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DA602A9"/>
    <w:multiLevelType w:val="hybridMultilevel"/>
    <w:tmpl w:val="285CAC98"/>
    <w:lvl w:ilvl="0" w:tplc="52E2105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6D453715"/>
    <w:multiLevelType w:val="hybridMultilevel"/>
    <w:tmpl w:val="E444A780"/>
    <w:lvl w:ilvl="0" w:tplc="B75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671474"/>
    <w:multiLevelType w:val="hybridMultilevel"/>
    <w:tmpl w:val="35B0FAB0"/>
    <w:lvl w:ilvl="0" w:tplc="3C285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552"/>
          </w:tabs>
          <w:ind w:left="2552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3545"/>
          </w:tabs>
          <w:ind w:left="3545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1"/>
          </w:tabs>
          <w:ind w:left="2411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C8"/>
    <w:rsid w:val="00003CDF"/>
    <w:rsid w:val="00007DDD"/>
    <w:rsid w:val="000102E9"/>
    <w:rsid w:val="00015788"/>
    <w:rsid w:val="000171EA"/>
    <w:rsid w:val="000265A4"/>
    <w:rsid w:val="00027532"/>
    <w:rsid w:val="00037F86"/>
    <w:rsid w:val="000459C8"/>
    <w:rsid w:val="000623BB"/>
    <w:rsid w:val="0006651E"/>
    <w:rsid w:val="000817A7"/>
    <w:rsid w:val="000975DD"/>
    <w:rsid w:val="000A7F3C"/>
    <w:rsid w:val="000C1D73"/>
    <w:rsid w:val="000C588E"/>
    <w:rsid w:val="000E122B"/>
    <w:rsid w:val="000E48E1"/>
    <w:rsid w:val="000E4D9A"/>
    <w:rsid w:val="000F22F2"/>
    <w:rsid w:val="000F5362"/>
    <w:rsid w:val="001171C7"/>
    <w:rsid w:val="0011732C"/>
    <w:rsid w:val="0012139B"/>
    <w:rsid w:val="00134B1E"/>
    <w:rsid w:val="001354F6"/>
    <w:rsid w:val="0013778C"/>
    <w:rsid w:val="00142757"/>
    <w:rsid w:val="00147FDE"/>
    <w:rsid w:val="00197899"/>
    <w:rsid w:val="001C7F2B"/>
    <w:rsid w:val="001D20DA"/>
    <w:rsid w:val="001D7413"/>
    <w:rsid w:val="001E4A5D"/>
    <w:rsid w:val="001F5019"/>
    <w:rsid w:val="002022DF"/>
    <w:rsid w:val="002247F8"/>
    <w:rsid w:val="002328E8"/>
    <w:rsid w:val="0024321A"/>
    <w:rsid w:val="00287372"/>
    <w:rsid w:val="002A5B39"/>
    <w:rsid w:val="002B0ED4"/>
    <w:rsid w:val="002B262F"/>
    <w:rsid w:val="002D2637"/>
    <w:rsid w:val="00305A2D"/>
    <w:rsid w:val="003144F9"/>
    <w:rsid w:val="00326CB3"/>
    <w:rsid w:val="0034065D"/>
    <w:rsid w:val="00344336"/>
    <w:rsid w:val="00363168"/>
    <w:rsid w:val="00382507"/>
    <w:rsid w:val="003C2920"/>
    <w:rsid w:val="003F586F"/>
    <w:rsid w:val="00410334"/>
    <w:rsid w:val="0041395B"/>
    <w:rsid w:val="004233CD"/>
    <w:rsid w:val="004463E3"/>
    <w:rsid w:val="00454116"/>
    <w:rsid w:val="00456FEC"/>
    <w:rsid w:val="00467EB0"/>
    <w:rsid w:val="00475A94"/>
    <w:rsid w:val="004762E6"/>
    <w:rsid w:val="00486BCE"/>
    <w:rsid w:val="004B5687"/>
    <w:rsid w:val="004C7008"/>
    <w:rsid w:val="004E50BE"/>
    <w:rsid w:val="004F4130"/>
    <w:rsid w:val="00507277"/>
    <w:rsid w:val="0051486B"/>
    <w:rsid w:val="00521154"/>
    <w:rsid w:val="00535CD7"/>
    <w:rsid w:val="00536E49"/>
    <w:rsid w:val="00541456"/>
    <w:rsid w:val="00546BF7"/>
    <w:rsid w:val="00560578"/>
    <w:rsid w:val="0056608C"/>
    <w:rsid w:val="005805C6"/>
    <w:rsid w:val="005850F3"/>
    <w:rsid w:val="005969A1"/>
    <w:rsid w:val="005C35D7"/>
    <w:rsid w:val="005F37C4"/>
    <w:rsid w:val="006435AB"/>
    <w:rsid w:val="00646000"/>
    <w:rsid w:val="0065028A"/>
    <w:rsid w:val="00652F06"/>
    <w:rsid w:val="00652F33"/>
    <w:rsid w:val="00661F30"/>
    <w:rsid w:val="00665802"/>
    <w:rsid w:val="006743F8"/>
    <w:rsid w:val="00674C4E"/>
    <w:rsid w:val="00681162"/>
    <w:rsid w:val="00695B65"/>
    <w:rsid w:val="006A07A3"/>
    <w:rsid w:val="006C7FA6"/>
    <w:rsid w:val="006E0486"/>
    <w:rsid w:val="007029B3"/>
    <w:rsid w:val="00704BAA"/>
    <w:rsid w:val="0070528C"/>
    <w:rsid w:val="00720C69"/>
    <w:rsid w:val="00744CDC"/>
    <w:rsid w:val="00780759"/>
    <w:rsid w:val="00794D40"/>
    <w:rsid w:val="00795A34"/>
    <w:rsid w:val="0079798B"/>
    <w:rsid w:val="007A4FFE"/>
    <w:rsid w:val="007C29A6"/>
    <w:rsid w:val="007D3594"/>
    <w:rsid w:val="007F4FF8"/>
    <w:rsid w:val="008430F6"/>
    <w:rsid w:val="00845867"/>
    <w:rsid w:val="00874277"/>
    <w:rsid w:val="00884604"/>
    <w:rsid w:val="008A6875"/>
    <w:rsid w:val="008C3405"/>
    <w:rsid w:val="008D3EE7"/>
    <w:rsid w:val="008D490D"/>
    <w:rsid w:val="008E67EC"/>
    <w:rsid w:val="008F7719"/>
    <w:rsid w:val="009063E8"/>
    <w:rsid w:val="009072A8"/>
    <w:rsid w:val="009074E0"/>
    <w:rsid w:val="00923B33"/>
    <w:rsid w:val="0093393E"/>
    <w:rsid w:val="00947365"/>
    <w:rsid w:val="00962DB5"/>
    <w:rsid w:val="0096413E"/>
    <w:rsid w:val="0096616A"/>
    <w:rsid w:val="009737EA"/>
    <w:rsid w:val="009856F7"/>
    <w:rsid w:val="009A2591"/>
    <w:rsid w:val="009A559D"/>
    <w:rsid w:val="009B0958"/>
    <w:rsid w:val="009C23BE"/>
    <w:rsid w:val="009C38B5"/>
    <w:rsid w:val="009D5179"/>
    <w:rsid w:val="009E6DBB"/>
    <w:rsid w:val="00A26799"/>
    <w:rsid w:val="00A46EA8"/>
    <w:rsid w:val="00A67B7B"/>
    <w:rsid w:val="00A73B94"/>
    <w:rsid w:val="00A95322"/>
    <w:rsid w:val="00A97847"/>
    <w:rsid w:val="00AA2E35"/>
    <w:rsid w:val="00AB7E0C"/>
    <w:rsid w:val="00AD324E"/>
    <w:rsid w:val="00AE11FD"/>
    <w:rsid w:val="00AE5965"/>
    <w:rsid w:val="00AE5A2C"/>
    <w:rsid w:val="00AE6B56"/>
    <w:rsid w:val="00AF19FD"/>
    <w:rsid w:val="00AF614C"/>
    <w:rsid w:val="00B01597"/>
    <w:rsid w:val="00B10B04"/>
    <w:rsid w:val="00B13AFC"/>
    <w:rsid w:val="00B240CB"/>
    <w:rsid w:val="00B314A9"/>
    <w:rsid w:val="00B32571"/>
    <w:rsid w:val="00B45D79"/>
    <w:rsid w:val="00B460FD"/>
    <w:rsid w:val="00B60A62"/>
    <w:rsid w:val="00B74A60"/>
    <w:rsid w:val="00B86BB2"/>
    <w:rsid w:val="00B91857"/>
    <w:rsid w:val="00B978FB"/>
    <w:rsid w:val="00BA0C93"/>
    <w:rsid w:val="00BB0279"/>
    <w:rsid w:val="00BB37F3"/>
    <w:rsid w:val="00BD435C"/>
    <w:rsid w:val="00BD64C5"/>
    <w:rsid w:val="00C03A2E"/>
    <w:rsid w:val="00C05585"/>
    <w:rsid w:val="00C2789B"/>
    <w:rsid w:val="00C51ECC"/>
    <w:rsid w:val="00C640D4"/>
    <w:rsid w:val="00C72A0A"/>
    <w:rsid w:val="00CD1F6D"/>
    <w:rsid w:val="00CD30C9"/>
    <w:rsid w:val="00CE6E03"/>
    <w:rsid w:val="00CF4AFF"/>
    <w:rsid w:val="00CF5893"/>
    <w:rsid w:val="00D12037"/>
    <w:rsid w:val="00D12EEA"/>
    <w:rsid w:val="00D23016"/>
    <w:rsid w:val="00D56ECF"/>
    <w:rsid w:val="00D6355C"/>
    <w:rsid w:val="00D7785B"/>
    <w:rsid w:val="00D81A27"/>
    <w:rsid w:val="00D84F74"/>
    <w:rsid w:val="00DA1E59"/>
    <w:rsid w:val="00DA548B"/>
    <w:rsid w:val="00DB57B2"/>
    <w:rsid w:val="00DC5476"/>
    <w:rsid w:val="00DE7D4F"/>
    <w:rsid w:val="00E005DA"/>
    <w:rsid w:val="00E14069"/>
    <w:rsid w:val="00E242D4"/>
    <w:rsid w:val="00E27995"/>
    <w:rsid w:val="00E3328A"/>
    <w:rsid w:val="00E36B1E"/>
    <w:rsid w:val="00E36E64"/>
    <w:rsid w:val="00E40E3A"/>
    <w:rsid w:val="00E40FBF"/>
    <w:rsid w:val="00E535C3"/>
    <w:rsid w:val="00E548CC"/>
    <w:rsid w:val="00E55C11"/>
    <w:rsid w:val="00E66093"/>
    <w:rsid w:val="00E728A9"/>
    <w:rsid w:val="00E84BF5"/>
    <w:rsid w:val="00E94B1B"/>
    <w:rsid w:val="00EC09AE"/>
    <w:rsid w:val="00EC437E"/>
    <w:rsid w:val="00EE0174"/>
    <w:rsid w:val="00EF73F8"/>
    <w:rsid w:val="00F1034F"/>
    <w:rsid w:val="00F175CC"/>
    <w:rsid w:val="00F20156"/>
    <w:rsid w:val="00F341E0"/>
    <w:rsid w:val="00F3662E"/>
    <w:rsid w:val="00F36AFE"/>
    <w:rsid w:val="00F6108F"/>
    <w:rsid w:val="00F629A1"/>
    <w:rsid w:val="00F8199E"/>
    <w:rsid w:val="00F909AE"/>
    <w:rsid w:val="00F952BC"/>
    <w:rsid w:val="00FA6EE4"/>
    <w:rsid w:val="00FD77F7"/>
    <w:rsid w:val="00FE6DCD"/>
    <w:rsid w:val="00FF5FC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84E84-6C59-42B0-ACA3-9E01B3C2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A6E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A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74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74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B31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31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6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a">
    <w:name w:val="Normal (Web)"/>
    <w:basedOn w:val="a0"/>
    <w:uiPriority w:val="99"/>
    <w:semiHidden/>
    <w:unhideWhenUsed/>
    <w:rsid w:val="002247F8"/>
    <w:pPr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2247F8"/>
  </w:style>
  <w:style w:type="paragraph" w:styleId="ab">
    <w:name w:val="List Paragraph"/>
    <w:basedOn w:val="a0"/>
    <w:uiPriority w:val="34"/>
    <w:qFormat/>
    <w:rsid w:val="009856F7"/>
    <w:pPr>
      <w:ind w:left="720"/>
      <w:contextualSpacing/>
    </w:pPr>
  </w:style>
  <w:style w:type="paragraph" w:styleId="ac">
    <w:name w:val="No Spacing"/>
    <w:uiPriority w:val="1"/>
    <w:qFormat/>
    <w:rsid w:val="0064600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646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">
    <w:name w:val="Осн_СПД"/>
    <w:basedOn w:val="a0"/>
    <w:qFormat/>
    <w:rsid w:val="00D81A27"/>
    <w:pPr>
      <w:numPr>
        <w:ilvl w:val="3"/>
        <w:numId w:val="2"/>
      </w:numPr>
      <w:ind w:left="0"/>
      <w:contextualSpacing/>
      <w:jc w:val="both"/>
    </w:pPr>
    <w:rPr>
      <w:sz w:val="28"/>
      <w:szCs w:val="26"/>
    </w:rPr>
  </w:style>
  <w:style w:type="paragraph" w:customStyle="1" w:styleId="ad">
    <w:name w:val="Статья_СПД"/>
    <w:basedOn w:val="a0"/>
    <w:next w:val="a"/>
    <w:autoRedefine/>
    <w:qFormat/>
    <w:rsid w:val="000E122B"/>
    <w:pPr>
      <w:keepNext/>
      <w:spacing w:before="240" w:after="240"/>
      <w:ind w:firstLine="567"/>
      <w:jc w:val="both"/>
    </w:pPr>
  </w:style>
  <w:style w:type="paragraph" w:styleId="ae">
    <w:name w:val="footnote text"/>
    <w:basedOn w:val="a0"/>
    <w:link w:val="af"/>
    <w:semiHidden/>
    <w:rsid w:val="00A67B7B"/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A67B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A67B7B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2022DF"/>
    <w:rPr>
      <w:rFonts w:ascii="Times New Roman" w:eastAsia="Calibri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7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4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6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Купцова Евгения Максимовна</cp:lastModifiedBy>
  <cp:revision>58</cp:revision>
  <cp:lastPrinted>2022-04-04T12:48:00Z</cp:lastPrinted>
  <dcterms:created xsi:type="dcterms:W3CDTF">2020-11-19T12:45:00Z</dcterms:created>
  <dcterms:modified xsi:type="dcterms:W3CDTF">2022-04-04T12:56:00Z</dcterms:modified>
</cp:coreProperties>
</file>