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812618" w:rsidRDefault="00E11684" w:rsidP="00356E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11161B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B503F4">
        <w:rPr>
          <w:b/>
          <w:bCs/>
          <w:sz w:val="28"/>
          <w:szCs w:val="28"/>
        </w:rPr>
        <w:tab/>
      </w:r>
      <w:r w:rsidR="00825AC8">
        <w:rPr>
          <w:b/>
          <w:bCs/>
          <w:sz w:val="28"/>
          <w:szCs w:val="28"/>
        </w:rPr>
        <w:t xml:space="preserve">  </w:t>
      </w:r>
    </w:p>
    <w:p w:rsidR="00356E4F" w:rsidRPr="00E724D0" w:rsidRDefault="00E40F21" w:rsidP="00356E4F">
      <w:pPr>
        <w:rPr>
          <w:b/>
        </w:rPr>
      </w:pPr>
      <w:r>
        <w:rPr>
          <w:b/>
          <w:bCs/>
          <w:sz w:val="28"/>
          <w:szCs w:val="28"/>
          <w:u w:val="single"/>
        </w:rPr>
        <w:t>01.06.2021</w:t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EA49B5" w:rsidRPr="00E724D0">
        <w:rPr>
          <w:b/>
          <w:bCs/>
          <w:sz w:val="28"/>
          <w:szCs w:val="28"/>
        </w:rPr>
        <w:tab/>
      </w:r>
      <w:r w:rsidR="00137AAC" w:rsidRPr="00E724D0">
        <w:rPr>
          <w:b/>
          <w:bCs/>
          <w:sz w:val="28"/>
          <w:szCs w:val="28"/>
        </w:rPr>
        <w:t xml:space="preserve">               </w:t>
      </w:r>
      <w:r w:rsidR="009B1DE4" w:rsidRPr="00E724D0">
        <w:rPr>
          <w:b/>
          <w:bCs/>
          <w:sz w:val="28"/>
          <w:szCs w:val="28"/>
        </w:rPr>
        <w:t xml:space="preserve">               </w:t>
      </w:r>
      <w:r w:rsidR="00EF6914">
        <w:rPr>
          <w:b/>
          <w:bCs/>
          <w:sz w:val="28"/>
          <w:szCs w:val="28"/>
        </w:rPr>
        <w:t xml:space="preserve">             </w:t>
      </w:r>
      <w:r w:rsidR="00BA7F5C">
        <w:rPr>
          <w:b/>
          <w:bCs/>
          <w:sz w:val="28"/>
          <w:szCs w:val="28"/>
        </w:rPr>
        <w:t xml:space="preserve">     </w:t>
      </w:r>
      <w:r w:rsidR="001D4CF8" w:rsidRPr="00516A63">
        <w:rPr>
          <w:b/>
          <w:bCs/>
          <w:sz w:val="28"/>
          <w:szCs w:val="28"/>
        </w:rPr>
        <w:t>№</w:t>
      </w:r>
      <w:r w:rsidR="002718D1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1399</w:t>
      </w:r>
      <w:r w:rsidR="00EF6914">
        <w:rPr>
          <w:b/>
          <w:bCs/>
          <w:sz w:val="28"/>
          <w:szCs w:val="28"/>
          <w:u w:val="single"/>
        </w:rPr>
        <w:t xml:space="preserve"> </w:t>
      </w:r>
    </w:p>
    <w:p w:rsidR="00DF2BD6" w:rsidRPr="00BA7F5C" w:rsidRDefault="00DF2BD6" w:rsidP="00356E4F">
      <w:pPr>
        <w:rPr>
          <w:b/>
        </w:rPr>
      </w:pPr>
    </w:p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57839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О внесении изменений в постановление</w:t>
      </w:r>
      <w:r w:rsidR="000C2BD7">
        <w:rPr>
          <w:b/>
          <w:sz w:val="28"/>
          <w:szCs w:val="28"/>
        </w:rPr>
        <w:t xml:space="preserve"> </w:t>
      </w:r>
    </w:p>
    <w:p w:rsidR="000C2BD7" w:rsidRDefault="00E724D0" w:rsidP="00E724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администрации городского округа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 xml:space="preserve">город Выкса </w:t>
      </w:r>
    </w:p>
    <w:p w:rsidR="00D12432" w:rsidRDefault="00E724D0" w:rsidP="000C2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24D0">
        <w:rPr>
          <w:b/>
          <w:sz w:val="28"/>
          <w:szCs w:val="28"/>
        </w:rPr>
        <w:t>Нижегородской области</w:t>
      </w:r>
      <w:r w:rsidR="000C2BD7">
        <w:rPr>
          <w:b/>
          <w:sz w:val="28"/>
          <w:szCs w:val="28"/>
        </w:rPr>
        <w:t xml:space="preserve"> </w:t>
      </w:r>
      <w:r w:rsidRPr="00E724D0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13</w:t>
      </w:r>
      <w:r w:rsidR="00D12432">
        <w:rPr>
          <w:b/>
          <w:sz w:val="28"/>
          <w:szCs w:val="28"/>
        </w:rPr>
        <w:t xml:space="preserve"> ноября </w:t>
      </w:r>
      <w:r w:rsidRPr="00E724D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="000C2BD7">
        <w:rPr>
          <w:b/>
          <w:sz w:val="28"/>
          <w:szCs w:val="28"/>
        </w:rPr>
        <w:t xml:space="preserve"> года</w:t>
      </w:r>
    </w:p>
    <w:p w:rsidR="000C2BD7" w:rsidRPr="000C2BD7" w:rsidRDefault="00E724D0" w:rsidP="000C2BD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4D0">
        <w:rPr>
          <w:b/>
          <w:sz w:val="28"/>
          <w:szCs w:val="28"/>
        </w:rPr>
        <w:t xml:space="preserve"> № 41</w:t>
      </w:r>
      <w:r>
        <w:rPr>
          <w:b/>
          <w:sz w:val="28"/>
          <w:szCs w:val="28"/>
        </w:rPr>
        <w:t>46</w:t>
      </w:r>
      <w:r w:rsidR="000C2BD7" w:rsidRPr="000C2BD7">
        <w:rPr>
          <w:rFonts w:eastAsia="Calibri"/>
          <w:b/>
          <w:sz w:val="28"/>
          <w:szCs w:val="28"/>
          <w:lang w:eastAsia="en-US"/>
        </w:rPr>
        <w:t xml:space="preserve"> </w:t>
      </w:r>
      <w:r w:rsidR="000C2BD7">
        <w:rPr>
          <w:rFonts w:eastAsia="Calibri"/>
          <w:b/>
          <w:sz w:val="28"/>
          <w:szCs w:val="28"/>
          <w:lang w:eastAsia="en-US"/>
        </w:rPr>
        <w:t>«</w:t>
      </w:r>
      <w:r w:rsidR="000C2BD7" w:rsidRPr="000C2BD7">
        <w:rPr>
          <w:rFonts w:eastAsia="Calibri"/>
          <w:b/>
          <w:sz w:val="28"/>
          <w:szCs w:val="28"/>
          <w:lang w:eastAsia="en-US"/>
        </w:rPr>
        <w:t>Об установлении порядка составления и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>утверждения плана финансово - хозяйственной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 xml:space="preserve">деятельности муниципальных учреждений </w:t>
      </w:r>
    </w:p>
    <w:p w:rsidR="000C2BD7" w:rsidRPr="000C2BD7" w:rsidRDefault="000C2BD7" w:rsidP="000C2B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BD7">
        <w:rPr>
          <w:rFonts w:eastAsia="Calibri"/>
          <w:b/>
          <w:sz w:val="28"/>
          <w:szCs w:val="28"/>
          <w:lang w:eastAsia="en-US"/>
        </w:rPr>
        <w:t xml:space="preserve">городского округа город Выкса Нижегородской </w:t>
      </w:r>
    </w:p>
    <w:p w:rsidR="00FC28BB" w:rsidRDefault="000C2BD7" w:rsidP="000C2BD7">
      <w:pPr>
        <w:tabs>
          <w:tab w:val="left" w:pos="2265"/>
        </w:tabs>
        <w:jc w:val="center"/>
        <w:rPr>
          <w:sz w:val="28"/>
        </w:rPr>
      </w:pPr>
      <w:r w:rsidRPr="000C2BD7">
        <w:rPr>
          <w:rFonts w:eastAsia="Calibri"/>
          <w:b/>
          <w:sz w:val="28"/>
          <w:szCs w:val="28"/>
          <w:lang w:eastAsia="en-US"/>
        </w:rPr>
        <w:t>области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FC28BB" w:rsidRDefault="00FC28BB" w:rsidP="0031108D">
      <w:pPr>
        <w:jc w:val="both"/>
        <w:rPr>
          <w:sz w:val="28"/>
        </w:rPr>
      </w:pPr>
    </w:p>
    <w:p w:rsidR="00BA7F5C" w:rsidRDefault="00BA7F5C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C97F96" w:rsidP="001D4C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Рассмотрев информацию Выксунского городского прокурора от 14 мая 2021 года №5-4-2021/1-21-20220054 с предложением внести изменения в</w:t>
      </w:r>
      <w:r w:rsidRPr="00C97F96">
        <w:t xml:space="preserve"> </w:t>
      </w:r>
      <w:r w:rsidRPr="00C97F96">
        <w:rPr>
          <w:sz w:val="28"/>
        </w:rPr>
        <w:t>постановление администрации городского округа город Выкса Нижегородской области от 13 ноября 2019 года № 4146 «Об установлении порядка составления и утверждения плана финансово – хозяйственной деятельности муниципальных учреждений городского округа город Выкса Нижегородской области»</w:t>
      </w:r>
      <w:r>
        <w:rPr>
          <w:sz w:val="28"/>
        </w:rPr>
        <w:t xml:space="preserve"> и в</w:t>
      </w:r>
      <w:r w:rsidR="00AB01F5" w:rsidRPr="00AB01F5">
        <w:rPr>
          <w:sz w:val="28"/>
        </w:rPr>
        <w:t xml:space="preserve"> соответствии с Приказом Министерства финансов Российской Федерации от </w:t>
      </w:r>
      <w:r w:rsidR="00BA7F5C">
        <w:rPr>
          <w:sz w:val="28"/>
        </w:rPr>
        <w:t>2</w:t>
      </w:r>
      <w:r w:rsidR="00AB01F5" w:rsidRPr="00AB01F5">
        <w:rPr>
          <w:sz w:val="28"/>
        </w:rPr>
        <w:t xml:space="preserve"> </w:t>
      </w:r>
      <w:r w:rsidR="00BA7F5C">
        <w:rPr>
          <w:sz w:val="28"/>
        </w:rPr>
        <w:t>апреля</w:t>
      </w:r>
      <w:r w:rsidR="00D12432">
        <w:rPr>
          <w:sz w:val="28"/>
        </w:rPr>
        <w:t xml:space="preserve"> </w:t>
      </w:r>
      <w:r w:rsidR="00AB01F5" w:rsidRPr="00AB01F5">
        <w:rPr>
          <w:sz w:val="28"/>
        </w:rPr>
        <w:t>20</w:t>
      </w:r>
      <w:r w:rsidR="00D12432">
        <w:rPr>
          <w:sz w:val="28"/>
        </w:rPr>
        <w:t>2</w:t>
      </w:r>
      <w:r w:rsidR="00BA7F5C">
        <w:rPr>
          <w:sz w:val="28"/>
        </w:rPr>
        <w:t>1</w:t>
      </w:r>
      <w:r w:rsidR="00AB01F5" w:rsidRPr="00AB01F5">
        <w:rPr>
          <w:sz w:val="28"/>
        </w:rPr>
        <w:t xml:space="preserve"> г</w:t>
      </w:r>
      <w:r w:rsidR="000C2BD7">
        <w:rPr>
          <w:sz w:val="28"/>
        </w:rPr>
        <w:t>ода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№</w:t>
      </w:r>
      <w:r w:rsidR="00D12432">
        <w:rPr>
          <w:sz w:val="28"/>
        </w:rPr>
        <w:t xml:space="preserve"> </w:t>
      </w:r>
      <w:r w:rsidR="00BA7F5C">
        <w:rPr>
          <w:sz w:val="28"/>
        </w:rPr>
        <w:t>53</w:t>
      </w:r>
      <w:r w:rsidR="00D12432" w:rsidRPr="00D12432">
        <w:rPr>
          <w:sz w:val="28"/>
        </w:rPr>
        <w:t>н</w:t>
      </w:r>
      <w:r w:rsidR="00AB01F5" w:rsidRPr="00AB01F5">
        <w:rPr>
          <w:sz w:val="28"/>
        </w:rPr>
        <w:t xml:space="preserve"> «О </w:t>
      </w:r>
      <w:r w:rsidR="00D12432">
        <w:rPr>
          <w:sz w:val="28"/>
        </w:rPr>
        <w:t xml:space="preserve">внесении изменений </w:t>
      </w:r>
      <w:r w:rsidR="00D12432" w:rsidRPr="00D12432">
        <w:rPr>
          <w:sz w:val="28"/>
        </w:rPr>
        <w:t>в приложение к Требованиям к составлению и утверждению плана финансово-хозяйственной деятельности государственного (муниципального) учреждения, утвержденным приказом Министерства финансов Российской Федерации от 31 августа 2018 г</w:t>
      </w:r>
      <w:r w:rsidR="00D12432">
        <w:rPr>
          <w:sz w:val="28"/>
        </w:rPr>
        <w:t>ода</w:t>
      </w:r>
      <w:r w:rsidR="00D12432" w:rsidRPr="00D12432">
        <w:rPr>
          <w:sz w:val="28"/>
        </w:rPr>
        <w:t xml:space="preserve"> </w:t>
      </w:r>
      <w:r w:rsidR="00D12432">
        <w:rPr>
          <w:sz w:val="28"/>
        </w:rPr>
        <w:t>№</w:t>
      </w:r>
      <w:r w:rsidR="00D12432" w:rsidRPr="00D12432">
        <w:rPr>
          <w:sz w:val="28"/>
        </w:rPr>
        <w:t>186н</w:t>
      </w:r>
      <w:r w:rsidR="00AB01F5" w:rsidRPr="00AB01F5">
        <w:rPr>
          <w:sz w:val="28"/>
        </w:rPr>
        <w:t>»</w:t>
      </w:r>
      <w:r w:rsidR="00AB01F5">
        <w:rPr>
          <w:sz w:val="28"/>
        </w:rPr>
        <w:t xml:space="preserve">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Default="005A1DB1" w:rsidP="00D12432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1. </w:t>
      </w:r>
      <w:r w:rsidR="00D12432">
        <w:rPr>
          <w:sz w:val="28"/>
        </w:rPr>
        <w:t xml:space="preserve">Внести в </w:t>
      </w:r>
      <w:r w:rsidR="00D12432" w:rsidRPr="00D12432">
        <w:rPr>
          <w:sz w:val="28"/>
          <w:szCs w:val="28"/>
        </w:rPr>
        <w:t>постановление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администраци</w:t>
      </w:r>
      <w:r w:rsidR="00D12432">
        <w:rPr>
          <w:sz w:val="28"/>
        </w:rPr>
        <w:t>и</w:t>
      </w:r>
      <w:r w:rsidR="00D12432" w:rsidRPr="00D12432">
        <w:rPr>
          <w:sz w:val="28"/>
        </w:rPr>
        <w:t xml:space="preserve"> городского округа город Выкса Нижегородской области </w:t>
      </w:r>
      <w:r w:rsidR="00D12432" w:rsidRPr="00D12432">
        <w:rPr>
          <w:sz w:val="28"/>
          <w:szCs w:val="28"/>
        </w:rPr>
        <w:t>от 13 ноября 2019 года</w:t>
      </w:r>
      <w:r w:rsidR="00D12432" w:rsidRPr="00D12432">
        <w:rPr>
          <w:sz w:val="28"/>
        </w:rPr>
        <w:t xml:space="preserve"> № 4146 «Об установлении порядка составления и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 xml:space="preserve">утверждения плана финансово </w:t>
      </w:r>
      <w:r w:rsidR="00D12432">
        <w:rPr>
          <w:sz w:val="28"/>
        </w:rPr>
        <w:t>–</w:t>
      </w:r>
      <w:r w:rsidR="00D12432" w:rsidRPr="00D12432">
        <w:rPr>
          <w:sz w:val="28"/>
        </w:rPr>
        <w:t xml:space="preserve"> хозяйственной</w:t>
      </w:r>
      <w:r w:rsidR="00D12432">
        <w:rPr>
          <w:sz w:val="28"/>
        </w:rPr>
        <w:t xml:space="preserve"> </w:t>
      </w:r>
      <w:r w:rsidR="00D12432" w:rsidRPr="00D12432">
        <w:rPr>
          <w:sz w:val="28"/>
        </w:rPr>
        <w:t>деятельности муниципальных учреждений городского округа город Выкса Нижегородской области»</w:t>
      </w:r>
      <w:r w:rsidR="00BA7F5C" w:rsidRPr="00BA7F5C">
        <w:t xml:space="preserve"> </w:t>
      </w:r>
      <w:r w:rsidR="00BA7F5C">
        <w:t>(</w:t>
      </w:r>
      <w:r w:rsidR="00BA7F5C" w:rsidRPr="00BA7F5C">
        <w:rPr>
          <w:sz w:val="28"/>
        </w:rPr>
        <w:t>в редакции постановлени</w:t>
      </w:r>
      <w:r w:rsidR="00BA7F5C">
        <w:rPr>
          <w:sz w:val="28"/>
        </w:rPr>
        <w:t>я</w:t>
      </w:r>
      <w:r w:rsidR="00BA7F5C" w:rsidRPr="00BA7F5C">
        <w:rPr>
          <w:sz w:val="28"/>
        </w:rPr>
        <w:t xml:space="preserve"> администрации от 2</w:t>
      </w:r>
      <w:r w:rsidR="00BA7F5C">
        <w:rPr>
          <w:sz w:val="28"/>
        </w:rPr>
        <w:t>1</w:t>
      </w:r>
      <w:r w:rsidR="00BA7F5C" w:rsidRPr="00BA7F5C">
        <w:rPr>
          <w:sz w:val="28"/>
        </w:rPr>
        <w:t>.</w:t>
      </w:r>
      <w:r w:rsidR="00BA7F5C">
        <w:rPr>
          <w:sz w:val="28"/>
        </w:rPr>
        <w:t>09</w:t>
      </w:r>
      <w:r w:rsidR="00BA7F5C" w:rsidRPr="00BA7F5C">
        <w:rPr>
          <w:sz w:val="28"/>
        </w:rPr>
        <w:t>.20</w:t>
      </w:r>
      <w:r w:rsidR="00BA7F5C">
        <w:rPr>
          <w:sz w:val="28"/>
        </w:rPr>
        <w:t>20</w:t>
      </w:r>
      <w:r w:rsidR="00BA7F5C" w:rsidRPr="00BA7F5C">
        <w:rPr>
          <w:sz w:val="28"/>
        </w:rPr>
        <w:t xml:space="preserve"> №</w:t>
      </w:r>
      <w:r w:rsidR="00BA7F5C">
        <w:rPr>
          <w:sz w:val="28"/>
        </w:rPr>
        <w:t xml:space="preserve">1957) </w:t>
      </w:r>
      <w:r w:rsidR="00D12432">
        <w:rPr>
          <w:sz w:val="28"/>
        </w:rPr>
        <w:t xml:space="preserve">изменения, изложив </w:t>
      </w:r>
      <w:r w:rsidR="000E6F46">
        <w:rPr>
          <w:sz w:val="28"/>
        </w:rPr>
        <w:t>п</w:t>
      </w:r>
      <w:r w:rsidR="00AB01F5" w:rsidRPr="00AB01F5">
        <w:rPr>
          <w:sz w:val="28"/>
        </w:rPr>
        <w:t>риложение к порядку составления и утверждения плана финансово-хозяйственной деятельности муниципальных учреждений городского округа город Выкса Нижегородской области</w:t>
      </w:r>
      <w:r w:rsidR="00AB01F5" w:rsidRPr="00AB01F5">
        <w:t xml:space="preserve"> </w:t>
      </w:r>
      <w:r w:rsidR="00AB01F5" w:rsidRPr="00AB01F5">
        <w:rPr>
          <w:sz w:val="28"/>
        </w:rPr>
        <w:t>в</w:t>
      </w:r>
      <w:r w:rsidR="000E6F46">
        <w:rPr>
          <w:sz w:val="28"/>
        </w:rPr>
        <w:t xml:space="preserve"> новой</w:t>
      </w:r>
      <w:r w:rsidR="00AB01F5" w:rsidRPr="00AB01F5">
        <w:rPr>
          <w:sz w:val="28"/>
        </w:rPr>
        <w:t xml:space="preserve"> редакции согласно приложению к настоящему постановлению.</w:t>
      </w:r>
      <w:r w:rsidR="00AB01F5">
        <w:rPr>
          <w:sz w:val="28"/>
        </w:rPr>
        <w:t xml:space="preserve"> </w:t>
      </w:r>
    </w:p>
    <w:p w:rsidR="005A1DB1" w:rsidRPr="005A1DB1" w:rsidRDefault="005A1DB1" w:rsidP="005A1DB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5A1DB1">
        <w:rPr>
          <w:sz w:val="28"/>
        </w:rPr>
        <w:t xml:space="preserve">2. Контроль за исполнением настоящего постановления возложить на </w:t>
      </w:r>
      <w:r>
        <w:rPr>
          <w:sz w:val="28"/>
        </w:rPr>
        <w:t xml:space="preserve">первого </w:t>
      </w:r>
      <w:r w:rsidR="00C50EEE">
        <w:rPr>
          <w:sz w:val="28"/>
        </w:rPr>
        <w:t xml:space="preserve">заместителя  </w:t>
      </w:r>
      <w:r w:rsidRPr="005A1DB1">
        <w:rPr>
          <w:sz w:val="28"/>
        </w:rPr>
        <w:t>главы администрации</w:t>
      </w:r>
      <w:r w:rsidR="00C50EEE">
        <w:rPr>
          <w:sz w:val="28"/>
        </w:rPr>
        <w:t xml:space="preserve"> </w:t>
      </w:r>
      <w:r w:rsidR="000E6F46" w:rsidRPr="000E6F46">
        <w:rPr>
          <w:sz w:val="28"/>
        </w:rPr>
        <w:t xml:space="preserve">городского округа город Выкса </w:t>
      </w:r>
      <w:r>
        <w:rPr>
          <w:sz w:val="28"/>
          <w:szCs w:val="28"/>
        </w:rPr>
        <w:t>И.В. Пономарева</w:t>
      </w:r>
      <w:r w:rsidRPr="005A1DB1">
        <w:rPr>
          <w:sz w:val="28"/>
        </w:rPr>
        <w:t>.</w:t>
      </w:r>
    </w:p>
    <w:p w:rsidR="005A1DB1" w:rsidRDefault="005A1DB1" w:rsidP="005A1DB1">
      <w:pPr>
        <w:tabs>
          <w:tab w:val="left" w:pos="567"/>
          <w:tab w:val="left" w:pos="709"/>
        </w:tabs>
        <w:spacing w:line="360" w:lineRule="auto"/>
        <w:ind w:firstLine="720"/>
        <w:jc w:val="both"/>
        <w:rPr>
          <w:sz w:val="28"/>
        </w:rPr>
      </w:pPr>
      <w:r w:rsidRPr="005A1DB1">
        <w:rPr>
          <w:sz w:val="28"/>
        </w:rPr>
        <w:t>3.</w:t>
      </w:r>
      <w:r>
        <w:rPr>
          <w:sz w:val="28"/>
        </w:rPr>
        <w:t xml:space="preserve"> </w:t>
      </w:r>
      <w:r w:rsidRPr="005A1DB1">
        <w:rPr>
          <w:sz w:val="28"/>
        </w:rPr>
        <w:t>Настоящее постановление вступает в силу со дня его официального опубликования.</w:t>
      </w:r>
    </w:p>
    <w:p w:rsidR="000E6F46" w:rsidRDefault="000E6F46" w:rsidP="000E6F46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p w:rsidR="000E6F46" w:rsidRPr="00E07533" w:rsidRDefault="000E6F46" w:rsidP="000E6F46">
      <w:pPr>
        <w:tabs>
          <w:tab w:val="left" w:pos="567"/>
          <w:tab w:val="left" w:pos="709"/>
        </w:tabs>
        <w:ind w:firstLine="720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0E6F46" w:rsidRDefault="000E6F46" w:rsidP="001D4CF8">
            <w:pPr>
              <w:jc w:val="both"/>
              <w:rPr>
                <w:sz w:val="28"/>
              </w:rPr>
            </w:pPr>
          </w:p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0F5A38" w:rsidRDefault="000F5A38" w:rsidP="001D4CF8">
            <w:pPr>
              <w:jc w:val="right"/>
              <w:rPr>
                <w:sz w:val="28"/>
              </w:rPr>
            </w:pPr>
          </w:p>
          <w:p w:rsidR="001763B7" w:rsidRPr="00C00757" w:rsidRDefault="001D4CF8" w:rsidP="001D4CF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lastRenderedPageBreak/>
        <w:t xml:space="preserve">Приложение </w:t>
      </w: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к постановлению администрации</w:t>
      </w:r>
    </w:p>
    <w:p w:rsidR="00A44F5C" w:rsidRP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городского округа город Выкса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  <w:r w:rsidRPr="00A44F5C">
        <w:rPr>
          <w:sz w:val="28"/>
          <w:szCs w:val="28"/>
        </w:rPr>
        <w:t>Нижегородской области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0F21">
        <w:rPr>
          <w:sz w:val="28"/>
          <w:szCs w:val="28"/>
        </w:rPr>
        <w:t xml:space="preserve">т </w:t>
      </w:r>
      <w:r w:rsidR="00E40F21" w:rsidRPr="00E40F21">
        <w:rPr>
          <w:sz w:val="28"/>
          <w:szCs w:val="28"/>
          <w:u w:val="single"/>
        </w:rPr>
        <w:t>01.06.2021</w:t>
      </w:r>
      <w:r w:rsidR="00E40F21">
        <w:rPr>
          <w:sz w:val="28"/>
          <w:szCs w:val="28"/>
        </w:rPr>
        <w:t xml:space="preserve"> № </w:t>
      </w:r>
      <w:r w:rsidR="00E40F21" w:rsidRPr="00E40F21">
        <w:rPr>
          <w:sz w:val="28"/>
          <w:szCs w:val="28"/>
          <w:u w:val="single"/>
        </w:rPr>
        <w:t>1399</w:t>
      </w:r>
    </w:p>
    <w:p w:rsidR="00A44F5C" w:rsidRDefault="00A44F5C" w:rsidP="00A44F5C">
      <w:pPr>
        <w:ind w:left="9923"/>
        <w:jc w:val="right"/>
        <w:rPr>
          <w:sz w:val="28"/>
          <w:szCs w:val="28"/>
        </w:rPr>
      </w:pPr>
    </w:p>
    <w:p w:rsidR="002E0C6B" w:rsidRPr="002E0C6B" w:rsidRDefault="00A44F5C" w:rsidP="00A44F5C">
      <w:pPr>
        <w:ind w:left="992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2E0C6B" w:rsidRPr="002E0C6B">
        <w:rPr>
          <w:sz w:val="28"/>
          <w:szCs w:val="28"/>
        </w:rPr>
        <w:t xml:space="preserve">Приложение </w:t>
      </w:r>
    </w:p>
    <w:p w:rsidR="002E0C6B" w:rsidRPr="002E0C6B" w:rsidRDefault="002E0C6B" w:rsidP="002E0C6B">
      <w:pPr>
        <w:autoSpaceDE w:val="0"/>
        <w:autoSpaceDN w:val="0"/>
        <w:adjustRightInd w:val="0"/>
        <w:ind w:left="9923" w:right="-2"/>
        <w:jc w:val="right"/>
        <w:outlineLvl w:val="0"/>
        <w:rPr>
          <w:sz w:val="28"/>
          <w:szCs w:val="28"/>
        </w:rPr>
      </w:pPr>
      <w:r w:rsidRPr="002E0C6B">
        <w:rPr>
          <w:sz w:val="28"/>
          <w:szCs w:val="28"/>
        </w:rPr>
        <w:t>к порядку</w:t>
      </w:r>
      <w:r w:rsidRPr="002E0C6B">
        <w:t xml:space="preserve"> </w:t>
      </w:r>
      <w:r w:rsidRPr="002E0C6B">
        <w:rPr>
          <w:sz w:val="28"/>
          <w:szCs w:val="28"/>
        </w:rPr>
        <w:t>составления и утверждения плана финансово-хозяйственной деятельности муниципальных учрежде</w:t>
      </w:r>
      <w:r w:rsidR="00A44F5C">
        <w:rPr>
          <w:sz w:val="28"/>
          <w:szCs w:val="28"/>
        </w:rPr>
        <w:t>н</w:t>
      </w:r>
      <w:r w:rsidRPr="002E0C6B">
        <w:rPr>
          <w:sz w:val="28"/>
          <w:szCs w:val="28"/>
        </w:rPr>
        <w:t>ий городского округа</w:t>
      </w:r>
      <w:r w:rsidR="00A44F5C">
        <w:rPr>
          <w:sz w:val="28"/>
          <w:szCs w:val="28"/>
        </w:rPr>
        <w:t xml:space="preserve"> </w:t>
      </w:r>
      <w:r w:rsidRPr="002E0C6B">
        <w:rPr>
          <w:sz w:val="28"/>
          <w:szCs w:val="28"/>
        </w:rPr>
        <w:t>город Выкса Нижегородской области</w:t>
      </w:r>
    </w:p>
    <w:p w:rsidR="002E0C6B" w:rsidRPr="002E0C6B" w:rsidRDefault="002E0C6B" w:rsidP="002E0C6B">
      <w:pPr>
        <w:autoSpaceDE w:val="0"/>
        <w:autoSpaceDN w:val="0"/>
        <w:adjustRightInd w:val="0"/>
        <w:ind w:left="9356" w:right="-2"/>
        <w:jc w:val="right"/>
        <w:outlineLvl w:val="0"/>
      </w:pP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Утверждаю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______________________________________________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 xml:space="preserve"> (наименование должности)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______________________________________________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 xml:space="preserve"> (наименование учреждения)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_____________  _____________________________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(подпись)                    (расшифровка подписи)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</w:p>
    <w:p w:rsidR="002E0C6B" w:rsidRPr="002E0C6B" w:rsidRDefault="002E0C6B" w:rsidP="002E0C6B">
      <w:pPr>
        <w:widowControl w:val="0"/>
        <w:autoSpaceDE w:val="0"/>
        <w:autoSpaceDN w:val="0"/>
        <w:jc w:val="right"/>
      </w:pPr>
      <w:r w:rsidRPr="002E0C6B">
        <w:t>"__" ___________ 20__ г.</w:t>
      </w:r>
    </w:p>
    <w:p w:rsidR="002E0C6B" w:rsidRPr="002E0C6B" w:rsidRDefault="002E0C6B" w:rsidP="002E0C6B">
      <w:pPr>
        <w:widowControl w:val="0"/>
        <w:autoSpaceDE w:val="0"/>
        <w:autoSpaceDN w:val="0"/>
        <w:jc w:val="right"/>
      </w:pPr>
    </w:p>
    <w:p w:rsidR="002E0C6B" w:rsidRPr="002E0C6B" w:rsidRDefault="002E0C6B" w:rsidP="002E0C6B">
      <w:pPr>
        <w:widowControl w:val="0"/>
        <w:autoSpaceDE w:val="0"/>
        <w:autoSpaceDN w:val="0"/>
        <w:jc w:val="center"/>
      </w:pPr>
      <w:bookmarkStart w:id="1" w:name="P211"/>
      <w:bookmarkEnd w:id="1"/>
      <w:r w:rsidRPr="002E0C6B">
        <w:t xml:space="preserve">План финансово-хозяйственной деятельности на 20__ г. и плановый период 20__ и 20__ годов </w:t>
      </w:r>
    </w:p>
    <w:tbl>
      <w:tblPr>
        <w:tblW w:w="14748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3748"/>
        <w:gridCol w:w="794"/>
      </w:tblGrid>
      <w:tr w:rsidR="002E0C6B" w:rsidRPr="002E0C6B" w:rsidTr="005A1DB1">
        <w:trPr>
          <w:trHeight w:val="41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ind w:left="5785" w:hanging="5785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center"/>
            </w:pPr>
            <w:r w:rsidRPr="002E0C6B">
              <w:t>Коды</w:t>
            </w:r>
          </w:p>
        </w:tc>
      </w:tr>
      <w:tr w:rsidR="002E0C6B" w:rsidRPr="002E0C6B" w:rsidTr="005A1DB1">
        <w:trPr>
          <w:trHeight w:val="26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957E40">
            <w:pPr>
              <w:widowControl w:val="0"/>
              <w:autoSpaceDE w:val="0"/>
              <w:autoSpaceDN w:val="0"/>
              <w:jc w:val="right"/>
            </w:pPr>
            <w:r w:rsidRPr="002E0C6B">
              <w:t xml:space="preserve">от </w:t>
            </w:r>
            <w:r w:rsidR="00957E40">
              <w:t>«</w:t>
            </w:r>
            <w:r w:rsidRPr="002E0C6B">
              <w:t>__</w:t>
            </w:r>
            <w:r w:rsidR="00957E40">
              <w:t>»</w:t>
            </w:r>
            <w:r w:rsidRPr="002E0C6B">
              <w:t xml:space="preserve"> ________ 20__ г. </w:t>
            </w:r>
            <w:hyperlink w:anchor="P835" w:history="1">
              <w:r w:rsidRPr="002E0C6B">
                <w:t>&lt;1&gt;</w:t>
              </w:r>
            </w:hyperlink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Орган, осуществляющий функции и полномочия учредителя 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rPr>
          <w:trHeight w:val="134"/>
        </w:trPr>
        <w:tc>
          <w:tcPr>
            <w:tcW w:w="102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spacing w:after="160" w:line="259" w:lineRule="auto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ind w:left="-1081" w:firstLine="1081"/>
              <w:jc w:val="right"/>
            </w:pPr>
            <w:r w:rsidRPr="002E0C6B">
              <w:t>глава по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rPr>
          <w:trHeight w:val="2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Учреждение ___________________________________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</w:p>
        </w:tc>
      </w:tr>
      <w:tr w:rsidR="002E0C6B" w:rsidRPr="002E0C6B" w:rsidTr="005A1DB1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Единица измерения: руб.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C6B" w:rsidRPr="002E0C6B" w:rsidRDefault="002E0C6B" w:rsidP="002E0C6B">
            <w:pPr>
              <w:widowControl w:val="0"/>
              <w:autoSpaceDE w:val="0"/>
              <w:autoSpaceDN w:val="0"/>
              <w:jc w:val="right"/>
            </w:pPr>
            <w:r w:rsidRPr="002E0C6B"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6B" w:rsidRPr="002E0C6B" w:rsidRDefault="002718D1" w:rsidP="002E0C6B">
            <w:pPr>
              <w:widowControl w:val="0"/>
              <w:autoSpaceDE w:val="0"/>
              <w:autoSpaceDN w:val="0"/>
              <w:jc w:val="right"/>
            </w:pPr>
            <w:hyperlink r:id="rId10" w:history="1">
              <w:r w:rsidR="002E0C6B" w:rsidRPr="002E0C6B">
                <w:t>383</w:t>
              </w:r>
            </w:hyperlink>
          </w:p>
        </w:tc>
      </w:tr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p w:rsidR="00A35950" w:rsidRPr="00A35950" w:rsidRDefault="00A35950" w:rsidP="00A35950">
      <w:pPr>
        <w:widowControl w:val="0"/>
        <w:autoSpaceDE w:val="0"/>
        <w:autoSpaceDN w:val="0"/>
        <w:jc w:val="center"/>
      </w:pPr>
      <w:r w:rsidRPr="00A35950">
        <w:t>Раздел 1. Поступления и выплаты</w:t>
      </w:r>
    </w:p>
    <w:p w:rsidR="00A35950" w:rsidRPr="00A35950" w:rsidRDefault="00A35950" w:rsidP="00A35950">
      <w:pPr>
        <w:widowControl w:val="0"/>
        <w:autoSpaceDE w:val="0"/>
        <w:autoSpaceDN w:val="0"/>
        <w:jc w:val="center"/>
      </w:pPr>
    </w:p>
    <w:p w:rsidR="00A35950" w:rsidRPr="00A35950" w:rsidRDefault="00A35950" w:rsidP="00A35950">
      <w:pPr>
        <w:rPr>
          <w:sz w:val="28"/>
          <w:szCs w:val="28"/>
        </w:rPr>
      </w:pPr>
    </w:p>
    <w:tbl>
      <w:tblPr>
        <w:tblW w:w="1480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737"/>
        <w:gridCol w:w="1644"/>
        <w:gridCol w:w="850"/>
        <w:gridCol w:w="1247"/>
        <w:gridCol w:w="1361"/>
        <w:gridCol w:w="1417"/>
        <w:gridCol w:w="1247"/>
      </w:tblGrid>
      <w:tr w:rsidR="00A35950" w:rsidRPr="00A35950" w:rsidTr="005A1DB1">
        <w:tc>
          <w:tcPr>
            <w:tcW w:w="6299" w:type="dxa"/>
            <w:vMerge w:val="restart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Код строки</w:t>
            </w:r>
          </w:p>
        </w:tc>
        <w:tc>
          <w:tcPr>
            <w:tcW w:w="1644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 xml:space="preserve">Код по бюджетной классификации Российской Федерации </w:t>
            </w:r>
            <w:hyperlink w:anchor="P837" w:history="1">
              <w:r w:rsidRPr="00A35950">
                <w:t>&lt;2&gt;</w:t>
              </w:r>
            </w:hyperlink>
          </w:p>
        </w:tc>
        <w:tc>
          <w:tcPr>
            <w:tcW w:w="850" w:type="dxa"/>
            <w:vMerge w:val="restart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 xml:space="preserve">Аналитический код </w:t>
            </w:r>
            <w:hyperlink w:anchor="P853" w:history="1">
              <w:r w:rsidRPr="00A35950">
                <w:t>&lt;3&gt;</w:t>
              </w:r>
            </w:hyperlink>
          </w:p>
        </w:tc>
        <w:tc>
          <w:tcPr>
            <w:tcW w:w="5272" w:type="dxa"/>
            <w:gridSpan w:val="4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Сумма</w:t>
            </w:r>
          </w:p>
        </w:tc>
      </w:tr>
      <w:tr w:rsidR="00A35950" w:rsidRPr="00A35950" w:rsidTr="005A1DB1">
        <w:tc>
          <w:tcPr>
            <w:tcW w:w="6299" w:type="dxa"/>
            <w:vMerge/>
            <w:tcBorders>
              <w:left w:val="nil"/>
            </w:tcBorders>
          </w:tcPr>
          <w:p w:rsidR="00A35950" w:rsidRPr="00A35950" w:rsidRDefault="00A35950" w:rsidP="00A3595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A35950" w:rsidRPr="00A35950" w:rsidRDefault="00A35950" w:rsidP="00A3595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vMerge/>
          </w:tcPr>
          <w:p w:rsidR="00A35950" w:rsidRPr="00A35950" w:rsidRDefault="00A35950" w:rsidP="00A35950">
            <w:pPr>
              <w:spacing w:after="160" w:line="259" w:lineRule="auto"/>
            </w:pPr>
          </w:p>
        </w:tc>
        <w:tc>
          <w:tcPr>
            <w:tcW w:w="850" w:type="dxa"/>
            <w:vMerge/>
          </w:tcPr>
          <w:p w:rsidR="00A35950" w:rsidRPr="00A35950" w:rsidRDefault="00A35950" w:rsidP="00A35950">
            <w:pPr>
              <w:spacing w:after="160" w:line="259" w:lineRule="auto"/>
            </w:pPr>
          </w:p>
        </w:tc>
        <w:tc>
          <w:tcPr>
            <w:tcW w:w="124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текущий финансовый год</w:t>
            </w:r>
          </w:p>
        </w:tc>
        <w:tc>
          <w:tcPr>
            <w:tcW w:w="1361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первый год планового периода</w:t>
            </w:r>
          </w:p>
        </w:tc>
        <w:tc>
          <w:tcPr>
            <w:tcW w:w="141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на 20__ г. второй год планового периода</w:t>
            </w:r>
          </w:p>
        </w:tc>
        <w:tc>
          <w:tcPr>
            <w:tcW w:w="1247" w:type="dxa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за пределами планового периода</w:t>
            </w:r>
          </w:p>
        </w:tc>
      </w:tr>
      <w:tr w:rsidR="00A35950" w:rsidRPr="00A35950" w:rsidTr="005A1DB1"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</w:p>
        </w:tc>
        <w:tc>
          <w:tcPr>
            <w:tcW w:w="73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2</w:t>
            </w:r>
          </w:p>
        </w:tc>
        <w:tc>
          <w:tcPr>
            <w:tcW w:w="1644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2" w:name="P252"/>
            <w:bookmarkEnd w:id="2"/>
            <w:r w:rsidRPr="00A35950">
              <w:t>3</w:t>
            </w:r>
          </w:p>
        </w:tc>
        <w:tc>
          <w:tcPr>
            <w:tcW w:w="850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3" w:name="P253"/>
            <w:bookmarkEnd w:id="3"/>
            <w:r w:rsidRPr="00A35950">
              <w:t>4</w:t>
            </w:r>
          </w:p>
        </w:tc>
        <w:tc>
          <w:tcPr>
            <w:tcW w:w="124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5</w:t>
            </w:r>
          </w:p>
        </w:tc>
        <w:tc>
          <w:tcPr>
            <w:tcW w:w="1361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6</w:t>
            </w:r>
          </w:p>
        </w:tc>
        <w:tc>
          <w:tcPr>
            <w:tcW w:w="1417" w:type="dxa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7</w:t>
            </w:r>
          </w:p>
        </w:tc>
        <w:tc>
          <w:tcPr>
            <w:tcW w:w="1247" w:type="dxa"/>
            <w:tcBorders>
              <w:righ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8</w:t>
            </w: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 xml:space="preserve">Остаток средств на начало текущего финансового года </w:t>
            </w:r>
            <w:hyperlink w:anchor="P861" w:history="1">
              <w:r w:rsidRPr="00A35950">
                <w:t>&lt;4&gt;</w:t>
              </w:r>
            </w:hyperlink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4" w:name="P259"/>
            <w:bookmarkEnd w:id="4"/>
            <w:r w:rsidRPr="00A35950">
              <w:t>0001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 xml:space="preserve">Остаток средств на конец текущего финансового года </w:t>
            </w:r>
            <w:hyperlink w:anchor="P861" w:history="1">
              <w:r w:rsidRPr="00A35950">
                <w:t>&lt;4&gt;</w:t>
              </w:r>
            </w:hyperlink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5" w:name="P267"/>
            <w:bookmarkEnd w:id="5"/>
            <w:r w:rsidRPr="00A35950">
              <w:t>0002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  <w:r w:rsidRPr="00A35950">
              <w:t>Доходы, всего: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1000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в том числе:</w:t>
            </w:r>
          </w:p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bookmarkStart w:id="6" w:name="P284"/>
            <w:bookmarkEnd w:id="6"/>
            <w:r w:rsidRPr="00A35950">
              <w:t>1100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1110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1200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субсидии на финансовое обеспечение выполнения муниципального задания за счет средств бюджета публично-правового образования, создавшего учреждение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1210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1300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1310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A3595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ind w:left="284"/>
            </w:pPr>
            <w:r w:rsidRPr="00A35950"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  <w:r w:rsidRPr="00A35950">
              <w:t>1400</w:t>
            </w:r>
          </w:p>
        </w:tc>
        <w:tc>
          <w:tcPr>
            <w:tcW w:w="1644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A35950" w:rsidRPr="00A35950" w:rsidRDefault="00A35950" w:rsidP="00A3595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  <w:r>
              <w:t xml:space="preserve"> </w:t>
            </w:r>
            <w:r w:rsidRPr="00015D70">
              <w:t>целевые субсидии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  <w:r>
              <w:t>4</w:t>
            </w:r>
            <w:r w:rsidRPr="00A35950">
              <w:t>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</w:t>
            </w:r>
            <w:r>
              <w:t>4</w:t>
            </w:r>
            <w:r w:rsidRPr="00A35950">
              <w:t>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1500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015D70">
              <w:t>в том числе: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7" w:name="P401"/>
            <w:bookmarkEnd w:id="7"/>
            <w:r w:rsidRPr="00A35950">
              <w:t>1900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 xml:space="preserve">прочие поступления, всего </w:t>
            </w:r>
            <w:hyperlink w:anchor="P867" w:history="1">
              <w:r w:rsidRPr="00A35950">
                <w:t>&lt;5&gt;</w:t>
              </w:r>
            </w:hyperlink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8" w:name="P426"/>
            <w:bookmarkEnd w:id="8"/>
            <w:r w:rsidRPr="00A35950">
              <w:t>1980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1981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  <w:r w:rsidRPr="00A35950">
              <w:t>Расходы,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bookmarkStart w:id="9" w:name="P451"/>
            <w:bookmarkEnd w:id="9"/>
            <w:r w:rsidRPr="00A35950">
              <w:t>2000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оплата труда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2142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5D2BC7">
            <w:pPr>
              <w:widowControl w:val="0"/>
              <w:autoSpaceDE w:val="0"/>
              <w:autoSpaceDN w:val="0"/>
              <w:jc w:val="center"/>
            </w:pPr>
            <w:r w:rsidRPr="00A35950">
              <w:t>21</w:t>
            </w:r>
            <w:r w:rsidR="005D2BC7">
              <w:t>8</w:t>
            </w:r>
            <w:r w:rsidRPr="00A35950">
              <w:t>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на оплату труда стажеров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5D2BC7">
            <w:pPr>
              <w:widowControl w:val="0"/>
              <w:autoSpaceDE w:val="0"/>
              <w:autoSpaceDN w:val="0"/>
              <w:jc w:val="center"/>
            </w:pPr>
            <w:r w:rsidRPr="00A35950">
              <w:t>21</w:t>
            </w:r>
            <w:r w:rsidR="005D2BC7">
              <w:t>8</w:t>
            </w:r>
            <w:r w:rsidRPr="00A35950">
              <w:t>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850"/>
            </w:pPr>
            <w:r w:rsidRPr="00A35950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2211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63D7" w:rsidP="00015D70">
            <w:pPr>
              <w:widowControl w:val="0"/>
              <w:autoSpaceDE w:val="0"/>
              <w:autoSpaceDN w:val="0"/>
              <w:ind w:left="567"/>
            </w:pPr>
            <w:r w:rsidRPr="000563D7"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2240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2330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284"/>
            </w:pPr>
            <w:r w:rsidRPr="00A35950"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2400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015D70" w:rsidRPr="00A35950" w:rsidRDefault="00015D70" w:rsidP="000563D7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гранты, предоставляемые </w:t>
            </w:r>
            <w:r w:rsidR="000563D7" w:rsidRPr="000563D7">
              <w:t xml:space="preserve">бюджетным учреждениям 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2410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63D7" w:rsidP="00015D70">
            <w:pPr>
              <w:widowControl w:val="0"/>
              <w:autoSpaceDE w:val="0"/>
              <w:autoSpaceDN w:val="0"/>
              <w:ind w:left="567"/>
            </w:pPr>
            <w:r w:rsidRPr="000563D7">
              <w:t>гранты, предоставляемые автономным учреждениям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2420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15D70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15D70" w:rsidRPr="00A35950" w:rsidRDefault="00057813" w:rsidP="00015D70">
            <w:pPr>
              <w:widowControl w:val="0"/>
              <w:autoSpaceDE w:val="0"/>
              <w:autoSpaceDN w:val="0"/>
              <w:ind w:left="567"/>
            </w:pPr>
            <w:r w:rsidRPr="00057813"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73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</w:pPr>
            <w:r w:rsidRPr="00A35950">
              <w:t>2430</w:t>
            </w:r>
          </w:p>
        </w:tc>
        <w:tc>
          <w:tcPr>
            <w:tcW w:w="1644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15D70" w:rsidRPr="00A35950" w:rsidRDefault="00015D70" w:rsidP="00015D70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057813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057813" w:rsidRPr="00057813" w:rsidRDefault="00057813" w:rsidP="00057813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3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057813" w:rsidRDefault="00057813" w:rsidP="00057813">
            <w:pPr>
              <w:widowControl w:val="0"/>
              <w:autoSpaceDE w:val="0"/>
              <w:autoSpaceDN w:val="0"/>
              <w:jc w:val="center"/>
            </w:pPr>
            <w:r>
              <w:t>2440</w:t>
            </w:r>
          </w:p>
        </w:tc>
        <w:tc>
          <w:tcPr>
            <w:tcW w:w="1644" w:type="dxa"/>
            <w:vAlign w:val="bottom"/>
          </w:tcPr>
          <w:p w:rsidR="00057813" w:rsidRPr="00057813" w:rsidRDefault="00057813" w:rsidP="0005781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057813" w:rsidRPr="00A35950" w:rsidRDefault="00057813" w:rsidP="0005781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BF5001" w:rsidRDefault="00BF5001" w:rsidP="00BF5001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F5001">
              <w:rPr>
                <w:rFonts w:ascii="Times New Roman" w:hAnsi="Times New Roman" w:cs="Times New Roman"/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BF5001" w:rsidRPr="005A1DB1" w:rsidRDefault="00BF5001" w:rsidP="00BF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1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BF5001" w:rsidRDefault="00BF5001" w:rsidP="00BF5001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F5001">
              <w:rPr>
                <w:rFonts w:ascii="Times New Roman" w:hAnsi="Times New Roman" w:cs="Times New Roman"/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BF5001" w:rsidRPr="005A1DB1" w:rsidRDefault="00BF5001" w:rsidP="00BF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1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284"/>
            </w:pPr>
            <w:r w:rsidRPr="00A35950"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2500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2520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284"/>
            </w:pPr>
            <w:r w:rsidRPr="00A35950">
              <w:t xml:space="preserve">расходы на закупку товаров, работ, услуг, всего </w:t>
            </w:r>
            <w:hyperlink w:anchor="P875" w:history="1">
              <w:r w:rsidRPr="00A35950">
                <w:t>&lt;6&gt;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0" w:name="P699"/>
            <w:bookmarkEnd w:id="10"/>
            <w:r w:rsidRPr="00A35950">
              <w:t>2600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BF5001" w:rsidRPr="00A35950" w:rsidRDefault="00BF5001" w:rsidP="00E247E9">
            <w:pPr>
              <w:widowControl w:val="0"/>
              <w:autoSpaceDE w:val="0"/>
              <w:autoSpaceDN w:val="0"/>
              <w:ind w:left="567"/>
            </w:pPr>
            <w:r w:rsidRPr="00A35950">
              <w:t>закупку научно-исследовательских и опытно-конструкторских работ</w:t>
            </w:r>
            <w:r w:rsidR="00E247E9">
              <w:t xml:space="preserve"> и технологических работ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2630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2640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E0A02" w:rsidRDefault="00AE0A02" w:rsidP="00AE0A02">
            <w:pPr>
              <w:widowControl w:val="0"/>
              <w:autoSpaceDE w:val="0"/>
              <w:autoSpaceDN w:val="0"/>
              <w:ind w:left="850"/>
            </w:pPr>
            <w:r>
              <w:t xml:space="preserve">закупку товаров, работ, услуг в целях создания, развития, эксплуатации и вывода </w:t>
            </w:r>
          </w:p>
          <w:p w:rsidR="00BF5001" w:rsidRPr="00A35950" w:rsidRDefault="00AE0A02" w:rsidP="00AE0A02">
            <w:pPr>
              <w:widowControl w:val="0"/>
              <w:autoSpaceDE w:val="0"/>
              <w:autoSpaceDN w:val="0"/>
              <w:ind w:left="850"/>
            </w:pPr>
            <w: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BF5001" w:rsidRPr="00A35950" w:rsidRDefault="00AE0A02" w:rsidP="00AE0A02">
            <w:pPr>
              <w:widowControl w:val="0"/>
              <w:autoSpaceDE w:val="0"/>
              <w:autoSpaceDN w:val="0"/>
              <w:jc w:val="center"/>
            </w:pPr>
            <w:r w:rsidRPr="00AE0A02">
              <w:t>2650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AE0A02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ind w:left="567"/>
            </w:pPr>
            <w:r w:rsidRPr="00AE0A02"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AE0A02" w:rsidRPr="00A35950" w:rsidRDefault="00AE0A02" w:rsidP="00AE0A02">
            <w:pPr>
              <w:widowControl w:val="0"/>
              <w:autoSpaceDE w:val="0"/>
              <w:autoSpaceDN w:val="0"/>
              <w:jc w:val="center"/>
            </w:pPr>
            <w:r w:rsidRPr="00AE0A02">
              <w:t>26</w:t>
            </w:r>
            <w:r>
              <w:t>6</w:t>
            </w:r>
            <w:r w:rsidRPr="00AE0A02">
              <w:t>0</w:t>
            </w:r>
          </w:p>
        </w:tc>
        <w:tc>
          <w:tcPr>
            <w:tcW w:w="1644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AE0A02" w:rsidRPr="00A35950" w:rsidRDefault="00AE0A02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AE0A02">
            <w:pPr>
              <w:widowControl w:val="0"/>
              <w:autoSpaceDE w:val="0"/>
              <w:autoSpaceDN w:val="0"/>
              <w:ind w:left="567"/>
            </w:pPr>
            <w:r w:rsidRPr="00A35950">
              <w:t>капитальные вложения в объекты муниципальной собственности, всего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AE0A02">
            <w:pPr>
              <w:widowControl w:val="0"/>
              <w:autoSpaceDE w:val="0"/>
              <w:autoSpaceDN w:val="0"/>
              <w:jc w:val="center"/>
            </w:pPr>
            <w:r w:rsidRPr="00A35950">
              <w:t>2</w:t>
            </w:r>
            <w:r w:rsidR="00AE0A02">
              <w:t>700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>в том числе: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AE0A02">
            <w:pPr>
              <w:widowControl w:val="0"/>
              <w:autoSpaceDE w:val="0"/>
              <w:autoSpaceDN w:val="0"/>
              <w:jc w:val="center"/>
            </w:pPr>
            <w:r w:rsidRPr="00A35950">
              <w:t>2</w:t>
            </w:r>
            <w:r w:rsidR="00AE0A02">
              <w:t>7</w:t>
            </w:r>
            <w:r w:rsidRPr="00A35950">
              <w:t>1</w:t>
            </w:r>
            <w:r w:rsidR="00AE0A02">
              <w:t>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850"/>
            </w:pPr>
            <w:r w:rsidRPr="00A35950">
              <w:t xml:space="preserve">строительство (реконструкция) объектов недвижимого имущества </w:t>
            </w:r>
            <w:r>
              <w:t>м</w:t>
            </w:r>
            <w:r w:rsidRPr="00A35950">
              <w:t>униципальными учреждениями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AE0A02">
            <w:pPr>
              <w:widowControl w:val="0"/>
              <w:autoSpaceDE w:val="0"/>
              <w:autoSpaceDN w:val="0"/>
              <w:jc w:val="center"/>
            </w:pPr>
            <w:bookmarkStart w:id="11" w:name="P766"/>
            <w:bookmarkEnd w:id="11"/>
            <w:r w:rsidRPr="00A35950">
              <w:t>2</w:t>
            </w:r>
            <w:r w:rsidR="00AE0A02">
              <w:t>7</w:t>
            </w:r>
            <w:r w:rsidRPr="00A35950">
              <w:t>2</w:t>
            </w:r>
            <w:r w:rsidR="00AE0A02">
              <w:t>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</w:pPr>
            <w:r w:rsidRPr="00A35950">
              <w:t xml:space="preserve">Выплаты, уменьшающие доход, всего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2" w:name="P774"/>
            <w:bookmarkEnd w:id="12"/>
            <w:r w:rsidRPr="00A35950">
              <w:t>3000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 том числе: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налог на прибыль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3010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налог на добавленную стоимость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3020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 xml:space="preserve">прочие налоги, уменьшающие доход </w:t>
            </w:r>
            <w:hyperlink w:anchor="P879" w:history="1">
              <w:r w:rsidRPr="00A35950">
                <w:t>&lt;7&gt;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3" w:name="P799"/>
            <w:bookmarkEnd w:id="13"/>
            <w:r w:rsidRPr="00A35950">
              <w:t>3030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</w:pPr>
            <w:r w:rsidRPr="00A35950">
              <w:t xml:space="preserve">Прочие выплаты, всего </w:t>
            </w:r>
            <w:hyperlink w:anchor="P880" w:history="1">
              <w:r w:rsidRPr="00A35950">
                <w:t>&lt;8&gt;</w:t>
              </w:r>
            </w:hyperlink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bookmarkStart w:id="14" w:name="P807"/>
            <w:bookmarkEnd w:id="14"/>
            <w:r w:rsidRPr="00A35950">
              <w:t>4000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из них:</w:t>
            </w:r>
          </w:p>
          <w:p w:rsidR="00BF5001" w:rsidRPr="00A35950" w:rsidRDefault="00BF5001" w:rsidP="00BF5001">
            <w:pPr>
              <w:widowControl w:val="0"/>
              <w:autoSpaceDE w:val="0"/>
              <w:autoSpaceDN w:val="0"/>
              <w:ind w:left="567"/>
            </w:pPr>
            <w:r w:rsidRPr="00A35950"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</w:pPr>
            <w:r w:rsidRPr="00A35950">
              <w:t>4010</w:t>
            </w: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A35950">
              <w:rPr>
                <w:rFonts w:ascii="Calibri" w:hAnsi="Calibri" w:cs="Calibri"/>
                <w:sz w:val="22"/>
                <w:szCs w:val="20"/>
              </w:rPr>
              <w:t>x</w:t>
            </w:r>
          </w:p>
        </w:tc>
      </w:tr>
      <w:tr w:rsidR="00BF5001" w:rsidRPr="00A35950" w:rsidTr="005A1DB1">
        <w:tblPrEx>
          <w:tblBorders>
            <w:right w:val="single" w:sz="4" w:space="0" w:color="auto"/>
          </w:tblBorders>
        </w:tblPrEx>
        <w:tc>
          <w:tcPr>
            <w:tcW w:w="6299" w:type="dxa"/>
            <w:tcBorders>
              <w:left w:val="nil"/>
            </w:tcBorders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3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644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361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47" w:type="dxa"/>
            <w:vAlign w:val="bottom"/>
          </w:tcPr>
          <w:p w:rsidR="00BF5001" w:rsidRPr="00A35950" w:rsidRDefault="00BF5001" w:rsidP="00BF500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A35950" w:rsidRPr="00A35950" w:rsidRDefault="00A35950" w:rsidP="00A3595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  <w:sectPr w:rsidR="00A35950" w:rsidRPr="00A35950" w:rsidSect="005A1DB1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</w:p>
    <w:p w:rsidR="00F257F0" w:rsidRPr="00F257F0" w:rsidRDefault="00F257F0" w:rsidP="00EA4D7B">
      <w:pPr>
        <w:widowControl w:val="0"/>
        <w:autoSpaceDE w:val="0"/>
        <w:autoSpaceDN w:val="0"/>
        <w:jc w:val="both"/>
      </w:pPr>
      <w:r w:rsidRPr="00F257F0">
        <w:t>&lt;1&gt; Указывается дата подписания Плана, а в случае утверждения Плана</w:t>
      </w:r>
    </w:p>
    <w:p w:rsidR="00F257F0" w:rsidRDefault="00F257F0" w:rsidP="00EA4D7B">
      <w:pPr>
        <w:widowControl w:val="0"/>
        <w:autoSpaceDE w:val="0"/>
        <w:autoSpaceDN w:val="0"/>
        <w:jc w:val="both"/>
      </w:pPr>
      <w:r w:rsidRPr="00F257F0">
        <w:t>уполномоченным лицом учреждения - дата утверждения Плана.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</w:pP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15" w:name="P837"/>
      <w:bookmarkEnd w:id="15"/>
      <w:r w:rsidRPr="00F257F0">
        <w:t xml:space="preserve">    &lt;2</w:t>
      </w:r>
      <w:r w:rsidRPr="00F257F0">
        <w:rPr>
          <w:color w:val="000000"/>
        </w:rPr>
        <w:t xml:space="preserve">&gt; В </w:t>
      </w:r>
      <w:hyperlink w:anchor="P252" w:history="1">
        <w:r w:rsidRPr="00F257F0">
          <w:rPr>
            <w:color w:val="000000"/>
          </w:rPr>
          <w:t>графе 3</w:t>
        </w:r>
      </w:hyperlink>
      <w:r w:rsidRPr="00F257F0">
        <w:rPr>
          <w:color w:val="000000"/>
        </w:rPr>
        <w:t xml:space="preserve"> отражаются: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284" w:history="1">
        <w:r w:rsidRPr="00F257F0">
          <w:rPr>
            <w:color w:val="000000"/>
          </w:rPr>
          <w:t>строкам 1100</w:t>
        </w:r>
      </w:hyperlink>
      <w:r w:rsidRPr="00F257F0">
        <w:rPr>
          <w:color w:val="000000"/>
        </w:rPr>
        <w:t xml:space="preserve"> - </w:t>
      </w:r>
      <w:hyperlink w:anchor="P401" w:history="1">
        <w:r w:rsidRPr="00F257F0">
          <w:rPr>
            <w:color w:val="000000"/>
          </w:rPr>
          <w:t>1900</w:t>
        </w:r>
      </w:hyperlink>
      <w:r w:rsidRPr="00F257F0">
        <w:rPr>
          <w:color w:val="000000"/>
        </w:rPr>
        <w:t xml:space="preserve"> - коды аналитической группы подвида доходов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бюджетов классификации доходов бюджетов;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426" w:history="1">
        <w:r w:rsidRPr="00F257F0">
          <w:rPr>
            <w:color w:val="000000"/>
          </w:rPr>
          <w:t>строкам 1980</w:t>
        </w:r>
      </w:hyperlink>
      <w:r w:rsidRPr="00F257F0">
        <w:rPr>
          <w:color w:val="000000"/>
        </w:rPr>
        <w:t xml:space="preserve"> - 1981 - коды аналитической группы вида источников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финансирования дефицитов бюджетов классификации источников финансирования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дефицитов бюджетов;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451" w:history="1">
        <w:r w:rsidRPr="00F257F0">
          <w:rPr>
            <w:color w:val="000000"/>
          </w:rPr>
          <w:t>строкам 2000</w:t>
        </w:r>
      </w:hyperlink>
      <w:r w:rsidRPr="00F257F0">
        <w:rPr>
          <w:color w:val="000000"/>
        </w:rPr>
        <w:t xml:space="preserve"> - </w:t>
      </w:r>
      <w:hyperlink w:anchor="P766" w:history="1">
        <w:r w:rsidRPr="00F257F0">
          <w:rPr>
            <w:color w:val="000000"/>
          </w:rPr>
          <w:t>2</w:t>
        </w:r>
        <w:r w:rsidR="00AE0A02">
          <w:rPr>
            <w:color w:val="000000"/>
          </w:rPr>
          <w:t>7</w:t>
        </w:r>
        <w:r w:rsidRPr="00F257F0">
          <w:rPr>
            <w:color w:val="000000"/>
          </w:rPr>
          <w:t>2</w:t>
        </w:r>
      </w:hyperlink>
      <w:r w:rsidR="00AE0A02">
        <w:rPr>
          <w:color w:val="000000"/>
        </w:rPr>
        <w:t>0</w:t>
      </w:r>
      <w:r w:rsidRPr="00F257F0">
        <w:rPr>
          <w:color w:val="000000"/>
        </w:rPr>
        <w:t xml:space="preserve"> - коды видов расходов бюджетов классификации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расходов бюджетов;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774" w:history="1">
        <w:r w:rsidRPr="00F257F0">
          <w:rPr>
            <w:color w:val="000000"/>
          </w:rPr>
          <w:t>строкам 3000</w:t>
        </w:r>
      </w:hyperlink>
      <w:r w:rsidRPr="00F257F0">
        <w:rPr>
          <w:color w:val="000000"/>
        </w:rPr>
        <w:t xml:space="preserve"> - </w:t>
      </w:r>
      <w:hyperlink w:anchor="P799" w:history="1">
        <w:r w:rsidRPr="00F257F0">
          <w:rPr>
            <w:color w:val="000000"/>
          </w:rPr>
          <w:t>3030</w:t>
        </w:r>
      </w:hyperlink>
      <w:r w:rsidRPr="00F257F0">
        <w:rPr>
          <w:color w:val="000000"/>
        </w:rPr>
        <w:t xml:space="preserve"> - коды аналитической группы подвида доходов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бюджетов классификации доходов бюджетов, по которым планируется уплата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налогов, уменьшающих доход (в том числе налог на прибыль, налог на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добавленную стоимость, единый налог на вмененный доход для отдельных видов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деятельности);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    по </w:t>
      </w:r>
      <w:hyperlink w:anchor="P807" w:history="1">
        <w:r w:rsidRPr="00F257F0">
          <w:rPr>
            <w:color w:val="000000"/>
          </w:rPr>
          <w:t>строкам 4000</w:t>
        </w:r>
      </w:hyperlink>
      <w:r w:rsidRPr="00F257F0">
        <w:rPr>
          <w:color w:val="000000"/>
        </w:rPr>
        <w:t xml:space="preserve"> - 4040 - коды аналитической группы вида источников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финансирования дефицитов бюджетов классификации источников финансирования</w:t>
      </w: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дефицитов бюджетов.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16" w:name="P853"/>
      <w:bookmarkEnd w:id="16"/>
      <w:r w:rsidRPr="00F257F0">
        <w:rPr>
          <w:color w:val="000000"/>
        </w:rPr>
        <w:t xml:space="preserve">    &lt;3&gt;   В   </w:t>
      </w:r>
      <w:hyperlink w:anchor="P253" w:history="1">
        <w:r w:rsidRPr="00F257F0">
          <w:rPr>
            <w:color w:val="000000"/>
          </w:rPr>
          <w:t>графе 4</w:t>
        </w:r>
      </w:hyperlink>
      <w:r w:rsidRPr="00F257F0">
        <w:rPr>
          <w:color w:val="000000"/>
        </w:rPr>
        <w:t xml:space="preserve"> указывается код классификации операций сектора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государственного   управления   в   соответствии с </w:t>
      </w:r>
      <w:hyperlink r:id="rId11" w:history="1">
        <w:r w:rsidRPr="00F257F0">
          <w:rPr>
            <w:color w:val="000000"/>
          </w:rPr>
          <w:t>Порядком</w:t>
        </w:r>
      </w:hyperlink>
      <w:r w:rsidRPr="00F257F0">
        <w:rPr>
          <w:color w:val="000000"/>
        </w:rPr>
        <w:t xml:space="preserve"> применения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классификации операций сектора государственного управления, утвержденным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приказом Министерства финансов Российской Федерации от 29 ноября 2017 г.</w:t>
      </w: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N 209 н.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17" w:name="P861"/>
      <w:bookmarkEnd w:id="17"/>
      <w:r w:rsidRPr="00F257F0">
        <w:rPr>
          <w:color w:val="000000"/>
        </w:rPr>
        <w:t xml:space="preserve">    &lt;4&gt; По </w:t>
      </w:r>
      <w:hyperlink w:anchor="P259" w:history="1">
        <w:r w:rsidRPr="00F257F0">
          <w:rPr>
            <w:color w:val="000000"/>
          </w:rPr>
          <w:t>строкам 0001</w:t>
        </w:r>
      </w:hyperlink>
      <w:r w:rsidRPr="00F257F0">
        <w:rPr>
          <w:color w:val="000000"/>
        </w:rPr>
        <w:t xml:space="preserve"> и </w:t>
      </w:r>
      <w:hyperlink w:anchor="P267" w:history="1">
        <w:r w:rsidRPr="00F257F0">
          <w:rPr>
            <w:color w:val="000000"/>
          </w:rPr>
          <w:t>0002</w:t>
        </w:r>
      </w:hyperlink>
      <w:r w:rsidRPr="00F257F0">
        <w:rPr>
          <w:color w:val="000000"/>
        </w:rPr>
        <w:t xml:space="preserve"> указываются фактические остатки средств при внесении изменений в утвержденный План после завершения отчетного финансового года.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18" w:name="P867"/>
      <w:bookmarkEnd w:id="18"/>
      <w:r w:rsidRPr="00F257F0">
        <w:rPr>
          <w:color w:val="000000"/>
        </w:rPr>
        <w:t xml:space="preserve">    &lt;5&gt;   Показатели прочих поступлений включают в себя в том числе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показатели увеличения денежных средств за счет возврата дебиторской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задолженности прошлых лет, включая возврат предоставленных займов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(микрозаймов), а также за счет возврата средств, размещенных на банковских</w:t>
      </w:r>
    </w:p>
    <w:p w:rsid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д</w:t>
      </w:r>
      <w:r w:rsidR="00F257F0" w:rsidRPr="00F257F0">
        <w:rPr>
          <w:color w:val="000000"/>
        </w:rPr>
        <w:t>епозитах</w:t>
      </w:r>
      <w:r>
        <w:rPr>
          <w:color w:val="000000"/>
        </w:rPr>
        <w:t>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19" w:name="P875"/>
      <w:bookmarkEnd w:id="19"/>
      <w:r w:rsidRPr="00F257F0">
        <w:rPr>
          <w:color w:val="000000"/>
        </w:rPr>
        <w:t xml:space="preserve">    &lt;6&gt; Показатели выплат по расходам на закупки товаров, работ, услуг,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отраженные в </w:t>
      </w:r>
      <w:hyperlink w:anchor="P699" w:history="1">
        <w:r w:rsidRPr="00F257F0">
          <w:rPr>
            <w:color w:val="000000"/>
          </w:rPr>
          <w:t>строке 2600 Раздела 1</w:t>
        </w:r>
      </w:hyperlink>
      <w:r w:rsidRPr="00F257F0">
        <w:rPr>
          <w:color w:val="000000"/>
        </w:rPr>
        <w:t xml:space="preserve"> "Поступления и выплаты" Плана, подлежат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 xml:space="preserve">детализации в </w:t>
      </w:r>
      <w:hyperlink w:anchor="P889" w:history="1">
        <w:r w:rsidRPr="00F257F0">
          <w:rPr>
            <w:color w:val="000000"/>
          </w:rPr>
          <w:t>Разделе 2</w:t>
        </w:r>
      </w:hyperlink>
      <w:r w:rsidRPr="00F257F0">
        <w:rPr>
          <w:color w:val="000000"/>
        </w:rPr>
        <w:t xml:space="preserve"> "Сведения по выплатам на закупку товаров, работ,</w:t>
      </w: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услуг" Плана.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20" w:name="P879"/>
      <w:bookmarkEnd w:id="20"/>
      <w:r w:rsidRPr="00F257F0">
        <w:rPr>
          <w:color w:val="000000"/>
        </w:rPr>
        <w:t xml:space="preserve">    &lt;7&gt; Показатель отражается со знаком "минус".</w:t>
      </w:r>
    </w:p>
    <w:p w:rsidR="00796426" w:rsidRPr="00F257F0" w:rsidRDefault="00796426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bookmarkStart w:id="21" w:name="P880"/>
      <w:bookmarkEnd w:id="21"/>
      <w:r w:rsidRPr="00F257F0">
        <w:rPr>
          <w:color w:val="000000"/>
        </w:rPr>
        <w:t xml:space="preserve">    &lt;8&gt; Показатели прочих выплат включают в себя в том числе показатели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уменьшения денежных средств за счет возврата средств субсидий,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предоставленных до начала текущего финансового года, предоставления займов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(микрозаймов), размещения автономными учреждениями денежных средств на</w:t>
      </w:r>
    </w:p>
    <w:p w:rsid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  <w:r w:rsidRPr="00F257F0">
        <w:rPr>
          <w:color w:val="000000"/>
        </w:rPr>
        <w:t>банковских депозитах.</w:t>
      </w:r>
    </w:p>
    <w:p w:rsidR="00F257F0" w:rsidRPr="00F257F0" w:rsidRDefault="00F257F0" w:rsidP="00EA4D7B">
      <w:pPr>
        <w:widowControl w:val="0"/>
        <w:autoSpaceDE w:val="0"/>
        <w:autoSpaceDN w:val="0"/>
        <w:jc w:val="both"/>
        <w:rPr>
          <w:color w:val="000000"/>
        </w:rPr>
      </w:pPr>
    </w:p>
    <w:p w:rsidR="00F257F0" w:rsidRDefault="00F257F0" w:rsidP="00F257F0">
      <w:pPr>
        <w:widowControl w:val="0"/>
        <w:autoSpaceDE w:val="0"/>
        <w:autoSpaceDN w:val="0"/>
        <w:rPr>
          <w:color w:val="000000"/>
        </w:rPr>
        <w:sectPr w:rsidR="00F257F0" w:rsidSect="00F257F0">
          <w:headerReference w:type="first" r:id="rId12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F257F0" w:rsidRPr="00EA2669" w:rsidRDefault="00F257F0" w:rsidP="00F257F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31FC">
        <w:rPr>
          <w:rFonts w:ascii="Times New Roman" w:hAnsi="Times New Roman" w:cs="Times New Roman"/>
          <w:color w:val="000000"/>
          <w:sz w:val="24"/>
          <w:szCs w:val="24"/>
        </w:rPr>
        <w:t>Сведения по выплатам на закупки товаров,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2669">
        <w:rPr>
          <w:rFonts w:ascii="Times New Roman" w:hAnsi="Times New Roman" w:cs="Times New Roman"/>
          <w:color w:val="000000"/>
          <w:sz w:val="24"/>
          <w:szCs w:val="24"/>
        </w:rPr>
        <w:t xml:space="preserve">работ, услуг </w:t>
      </w:r>
      <w:hyperlink w:anchor="P1116" w:history="1">
        <w:r w:rsidRPr="00EA2669">
          <w:rPr>
            <w:rFonts w:ascii="Times New Roman" w:hAnsi="Times New Roman" w:cs="Times New Roman"/>
            <w:color w:val="000000"/>
            <w:sz w:val="24"/>
            <w:szCs w:val="24"/>
          </w:rPr>
          <w:t>&lt;9&gt;</w:t>
        </w:r>
      </w:hyperlink>
    </w:p>
    <w:p w:rsidR="00F257F0" w:rsidRPr="00EA2669" w:rsidRDefault="00F257F0" w:rsidP="00F257F0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6164"/>
        <w:gridCol w:w="992"/>
        <w:gridCol w:w="851"/>
        <w:gridCol w:w="1134"/>
        <w:gridCol w:w="1134"/>
        <w:gridCol w:w="1276"/>
        <w:gridCol w:w="992"/>
        <w:gridCol w:w="1417"/>
      </w:tblGrid>
      <w:tr w:rsidR="00DC5085" w:rsidRPr="00AD4E0B" w:rsidTr="00DA7806">
        <w:tc>
          <w:tcPr>
            <w:tcW w:w="844" w:type="dxa"/>
            <w:vMerge w:val="restart"/>
            <w:tcBorders>
              <w:left w:val="nil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N п/п</w:t>
            </w:r>
          </w:p>
        </w:tc>
        <w:tc>
          <w:tcPr>
            <w:tcW w:w="6164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Коды строк</w:t>
            </w:r>
          </w:p>
        </w:tc>
        <w:tc>
          <w:tcPr>
            <w:tcW w:w="851" w:type="dxa"/>
            <w:vMerge w:val="restart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Год начала закупки</w:t>
            </w:r>
          </w:p>
        </w:tc>
        <w:tc>
          <w:tcPr>
            <w:tcW w:w="1134" w:type="dxa"/>
            <w:vMerge w:val="restart"/>
          </w:tcPr>
          <w:p w:rsidR="00DC5085" w:rsidRDefault="00DC5085" w:rsidP="00DC5085">
            <w:pPr>
              <w:widowControl w:val="0"/>
              <w:autoSpaceDE w:val="0"/>
              <w:autoSpaceDN w:val="0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1233" w:history="1">
              <w:r w:rsidRPr="00DC5085">
                <w:t>&lt;</w:t>
              </w:r>
              <w:r>
                <w:t>9.</w:t>
              </w:r>
              <w:r w:rsidRPr="00DC5085">
                <w:t>1&gt;</w:t>
              </w:r>
            </w:hyperlink>
          </w:p>
        </w:tc>
        <w:tc>
          <w:tcPr>
            <w:tcW w:w="4819" w:type="dxa"/>
            <w:gridSpan w:val="4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Сумма</w:t>
            </w:r>
          </w:p>
        </w:tc>
      </w:tr>
      <w:tr w:rsidR="00DC5085" w:rsidRPr="00AD4E0B" w:rsidTr="00DA7806">
        <w:tc>
          <w:tcPr>
            <w:tcW w:w="844" w:type="dxa"/>
            <w:vMerge/>
            <w:tcBorders>
              <w:left w:val="nil"/>
            </w:tcBorders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164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DC5085" w:rsidRPr="00AD4E0B" w:rsidRDefault="00DC5085" w:rsidP="00DC508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(текущий финансовый год)</w:t>
            </w:r>
          </w:p>
        </w:tc>
        <w:tc>
          <w:tcPr>
            <w:tcW w:w="1276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(первый год планового периода)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на 20__ г. (второй год планового периода)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за пределами планового периода</w:t>
            </w:r>
          </w:p>
        </w:tc>
      </w:tr>
      <w:tr w:rsidR="00DC5085" w:rsidRPr="00AD4E0B" w:rsidTr="00DA7806"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</w:t>
            </w:r>
          </w:p>
        </w:tc>
        <w:tc>
          <w:tcPr>
            <w:tcW w:w="616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2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3</w:t>
            </w:r>
          </w:p>
        </w:tc>
        <w:tc>
          <w:tcPr>
            <w:tcW w:w="851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4</w:t>
            </w:r>
          </w:p>
        </w:tc>
        <w:tc>
          <w:tcPr>
            <w:tcW w:w="1134" w:type="dxa"/>
          </w:tcPr>
          <w:p w:rsidR="00DC5085" w:rsidRDefault="00DC5085" w:rsidP="00DC5085">
            <w:pPr>
              <w:widowControl w:val="0"/>
              <w:autoSpaceDE w:val="0"/>
              <w:autoSpaceDN w:val="0"/>
              <w:jc w:val="center"/>
            </w:pPr>
            <w:r>
              <w:t>4.1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5</w:t>
            </w:r>
          </w:p>
        </w:tc>
        <w:tc>
          <w:tcPr>
            <w:tcW w:w="1276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6</w:t>
            </w:r>
          </w:p>
        </w:tc>
        <w:tc>
          <w:tcPr>
            <w:tcW w:w="992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8</w:t>
            </w: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</w:pPr>
            <w:r w:rsidRPr="008C2965">
              <w:t xml:space="preserve">Выплаты на закупку товаров, работ, услуг, всего </w:t>
            </w:r>
            <w:hyperlink w:anchor="P1117" w:history="1">
              <w:r w:rsidRPr="008C2965">
                <w:t>&lt;10&gt;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2" w:name="P911"/>
            <w:bookmarkEnd w:id="22"/>
            <w:r w:rsidRPr="00AD4E0B">
              <w:t>26000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1.1.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>в том числе:</w:t>
            </w:r>
          </w:p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13" w:history="1">
              <w:r w:rsidRPr="008C2965">
                <w:t>закона</w:t>
              </w:r>
            </w:hyperlink>
            <w:r w:rsidRPr="008C2965">
              <w:t xml:space="preserve"> от 5 апреля 2013 г. </w:t>
            </w:r>
            <w:r>
              <w:t>№</w:t>
            </w:r>
            <w:r w:rsidRPr="008C2965">
              <w:t xml:space="preserve">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      </w:r>
            <w:r>
              <w:t xml:space="preserve">№ </w:t>
            </w:r>
            <w:r w:rsidRPr="008C2965">
              <w:t xml:space="preserve">44-ФЗ) и Федерального </w:t>
            </w:r>
            <w:hyperlink r:id="rId14" w:history="1">
              <w:r w:rsidRPr="008C2965">
                <w:t>закона</w:t>
              </w:r>
            </w:hyperlink>
            <w:r w:rsidRPr="008C2965">
              <w:t xml:space="preserve"> от 18 июля 2011 г. </w:t>
            </w:r>
            <w:r>
              <w:t>№</w:t>
            </w:r>
            <w:r w:rsidRPr="008C2965">
              <w:t xml:space="preserve"> 223-ФЗ «О закупках товаров, работ, услуг отдельными видами юридических лиц» (далее - Федеральный закон </w:t>
            </w:r>
            <w:r>
              <w:t>№</w:t>
            </w:r>
            <w:r w:rsidRPr="008C2965">
              <w:t xml:space="preserve"> 223-ФЗ) </w:t>
            </w:r>
            <w:hyperlink w:anchor="P1118" w:history="1">
              <w:r w:rsidRPr="008C2965">
                <w:t>&lt;11&gt;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3" w:name="P920"/>
            <w:bookmarkEnd w:id="23"/>
            <w:r w:rsidRPr="00AD4E0B">
              <w:t>26100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1.2.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15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44-ФЗ и Федерального </w:t>
            </w:r>
            <w:hyperlink r:id="rId16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223-ФЗ </w:t>
            </w:r>
            <w:hyperlink w:anchor="P1118" w:history="1">
              <w:r w:rsidRPr="008C2965">
                <w:t>&lt;11&gt;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4" w:name="P928"/>
            <w:bookmarkEnd w:id="24"/>
            <w:r w:rsidRPr="00AD4E0B">
              <w:t>26200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C5085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1.3.</w:t>
            </w:r>
          </w:p>
        </w:tc>
        <w:tc>
          <w:tcPr>
            <w:tcW w:w="6164" w:type="dxa"/>
          </w:tcPr>
          <w:p w:rsidR="00DC5085" w:rsidRPr="008C2965" w:rsidRDefault="00DC5085" w:rsidP="00DC5085">
            <w:pPr>
              <w:widowControl w:val="0"/>
              <w:autoSpaceDE w:val="0"/>
              <w:autoSpaceDN w:val="0"/>
              <w:ind w:left="284"/>
            </w:pPr>
            <w:r w:rsidRPr="008C2965"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7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44-ФЗ и Федерального </w:t>
            </w:r>
            <w:hyperlink r:id="rId18" w:history="1">
              <w:r w:rsidRPr="008C2965">
                <w:t>закона</w:t>
              </w:r>
            </w:hyperlink>
            <w:r w:rsidRPr="008C2965">
              <w:t xml:space="preserve"> </w:t>
            </w:r>
            <w:r>
              <w:t>№</w:t>
            </w:r>
            <w:r w:rsidRPr="008C2965">
              <w:t xml:space="preserve"> 223-ФЗ </w:t>
            </w:r>
            <w:hyperlink w:anchor="P1119" w:history="1">
              <w:r w:rsidRPr="008C2965">
                <w:t>&lt;12&gt;</w:t>
              </w:r>
            </w:hyperlink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bookmarkStart w:id="25" w:name="P936"/>
            <w:bookmarkEnd w:id="25"/>
            <w:r w:rsidRPr="00AD4E0B">
              <w:t>26300</w:t>
            </w:r>
          </w:p>
        </w:tc>
        <w:tc>
          <w:tcPr>
            <w:tcW w:w="851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C5085" w:rsidRPr="00AD4E0B" w:rsidRDefault="00DC5085" w:rsidP="00DC5085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9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 N 44-ФЗ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26310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hyperlink w:anchor="P1233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9.</w:t>
              </w:r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1&gt;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26310.1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164" w:type="dxa"/>
            <w:vAlign w:val="bottom"/>
          </w:tcPr>
          <w:p w:rsidR="00DA7806" w:rsidRPr="00DA7806" w:rsidRDefault="00DA7806" w:rsidP="00DA7806">
            <w:pPr>
              <w:pStyle w:val="ConsPlusNormal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20" w:history="1">
              <w:r w:rsidRPr="00DA780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A7806">
              <w:rPr>
                <w:rFonts w:ascii="Times New Roman" w:hAnsi="Times New Roman" w:cs="Times New Roman"/>
                <w:sz w:val="24"/>
                <w:szCs w:val="24"/>
              </w:rPr>
              <w:t xml:space="preserve"> N 223-ФЗ</w:t>
            </w:r>
          </w:p>
        </w:tc>
        <w:tc>
          <w:tcPr>
            <w:tcW w:w="992" w:type="dxa"/>
            <w:vAlign w:val="bottom"/>
          </w:tcPr>
          <w:p w:rsidR="00DA7806" w:rsidRPr="00DA7806" w:rsidRDefault="00DA7806" w:rsidP="00DA78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806">
              <w:rPr>
                <w:rFonts w:ascii="Times New Roman" w:hAnsi="Times New Roman" w:cs="Times New Roman"/>
                <w:sz w:val="24"/>
                <w:szCs w:val="24"/>
              </w:rPr>
              <w:t>26320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284"/>
            </w:pPr>
            <w:r w:rsidRPr="00AD4E0B"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21" w:history="1">
              <w:r w:rsidRPr="00AD4E0B">
                <w:t>закона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 и Федерального </w:t>
            </w:r>
            <w:hyperlink r:id="rId22" w:history="1">
              <w:r w:rsidRPr="00AD4E0B">
                <w:t>закона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19" w:history="1">
              <w:r w:rsidRPr="00AD4E0B">
                <w:t>&lt;1</w:t>
              </w:r>
              <w:r>
                <w:t>2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6" w:name="P944"/>
            <w:bookmarkEnd w:id="26"/>
            <w:r w:rsidRPr="00AD4E0B">
              <w:t>26400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7" w:name="P953"/>
            <w:bookmarkEnd w:id="27"/>
            <w:r w:rsidRPr="00AD4E0B">
              <w:t>26410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1.4.1.1.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3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>44-ФЗ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26411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1.4.1.2.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4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20" w:history="1">
              <w:r w:rsidRPr="00AD4E0B">
                <w:t>&lt;1</w:t>
              </w:r>
              <w:r>
                <w:t>3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26412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1.4.2.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567"/>
            </w:pPr>
            <w:r w:rsidRPr="00AD4E0B">
              <w:t xml:space="preserve">за счет субсидий, предоставляемых в соответствии с </w:t>
            </w:r>
            <w:hyperlink r:id="rId25" w:history="1">
              <w:r w:rsidRPr="00AD4E0B">
                <w:t>абзацем вторым пункта 1 статьи 78.1</w:t>
              </w:r>
            </w:hyperlink>
            <w:r w:rsidRPr="00AD4E0B">
              <w:t xml:space="preserve"> Бюджетного кодекса Российской Федерации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bookmarkStart w:id="28" w:name="P978"/>
            <w:bookmarkEnd w:id="28"/>
            <w:r w:rsidRPr="00AD4E0B">
              <w:t>26420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A7806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1.4.2.1</w:t>
            </w:r>
          </w:p>
        </w:tc>
        <w:tc>
          <w:tcPr>
            <w:tcW w:w="616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>в том числе:</w:t>
            </w:r>
          </w:p>
          <w:p w:rsidR="00DA7806" w:rsidRPr="00AD4E0B" w:rsidRDefault="00DA7806" w:rsidP="00DA7806">
            <w:pPr>
              <w:widowControl w:val="0"/>
              <w:autoSpaceDE w:val="0"/>
              <w:autoSpaceDN w:val="0"/>
              <w:ind w:left="850"/>
            </w:pPr>
            <w:r w:rsidRPr="00AD4E0B">
              <w:t xml:space="preserve">в соответствии с Федеральным </w:t>
            </w:r>
            <w:hyperlink r:id="rId26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</w:t>
            </w: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26421</w:t>
            </w:r>
          </w:p>
        </w:tc>
        <w:tc>
          <w:tcPr>
            <w:tcW w:w="851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A7806" w:rsidRPr="00AD4E0B" w:rsidRDefault="00DA7806" w:rsidP="00DA7806">
            <w:pPr>
              <w:widowControl w:val="0"/>
              <w:autoSpaceDE w:val="0"/>
              <w:autoSpaceDN w:val="0"/>
            </w:pPr>
          </w:p>
        </w:tc>
      </w:tr>
      <w:tr w:rsidR="00D05098" w:rsidRPr="00AD4E0B" w:rsidTr="00D12432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vAlign w:val="bottom"/>
          </w:tcPr>
          <w:p w:rsidR="00D05098" w:rsidRDefault="00D05098" w:rsidP="00D05098">
            <w:pPr>
              <w:widowControl w:val="0"/>
              <w:autoSpaceDE w:val="0"/>
              <w:autoSpaceDN w:val="0"/>
              <w:ind w:left="850"/>
            </w:pPr>
            <w:r>
              <w:t xml:space="preserve">из них </w:t>
            </w:r>
            <w:hyperlink w:anchor="P1233" w:history="1">
              <w:r w:rsidRPr="00D05098">
                <w:t>&lt;</w:t>
              </w:r>
              <w:r>
                <w:t>9.</w:t>
              </w:r>
              <w:r w:rsidRPr="00D05098">
                <w:t>1&gt;</w:t>
              </w:r>
            </w:hyperlink>
            <w:r>
              <w:t>:</w:t>
            </w:r>
          </w:p>
        </w:tc>
        <w:tc>
          <w:tcPr>
            <w:tcW w:w="992" w:type="dxa"/>
            <w:vAlign w:val="bottom"/>
          </w:tcPr>
          <w:p w:rsidR="00D05098" w:rsidRDefault="00D05098" w:rsidP="00D05098">
            <w:pPr>
              <w:pStyle w:val="ConsPlusNormal"/>
              <w:jc w:val="center"/>
            </w:pPr>
            <w:r w:rsidRPr="00D05098">
              <w:rPr>
                <w:rFonts w:ascii="Times New Roman" w:hAnsi="Times New Roman" w:cs="Times New Roman"/>
                <w:sz w:val="24"/>
                <w:szCs w:val="24"/>
              </w:rPr>
              <w:t>26421.1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1.4.2.2.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7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 </w:t>
            </w:r>
            <w:hyperlink w:anchor="P1120" w:history="1">
              <w:r w:rsidRPr="00AD4E0B">
                <w:t>&lt;1</w:t>
              </w:r>
              <w:r>
                <w:t>3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26422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1.4.3.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за счет субсидий, предоставляемых на осуществление капитальных вложений </w:t>
            </w:r>
            <w:hyperlink w:anchor="P1121" w:history="1">
              <w:r w:rsidRPr="00AD4E0B">
                <w:t>&lt;1</w:t>
              </w:r>
              <w:r>
                <w:t>4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bookmarkStart w:id="29" w:name="P1003"/>
            <w:bookmarkEnd w:id="29"/>
            <w:r w:rsidRPr="00AD4E0B">
              <w:t>26430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D05098">
              <w:t>из них &lt;9.1&gt;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D05098">
              <w:t>26430</w:t>
            </w:r>
            <w:r>
              <w:t>.1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за счет прочих источников финансового обеспечения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 w:rsidR="00B121B8">
              <w:t>5</w:t>
            </w:r>
            <w:r w:rsidRPr="00AD4E0B">
              <w:t>0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D0509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.1.</w:t>
            </w:r>
          </w:p>
        </w:tc>
        <w:tc>
          <w:tcPr>
            <w:tcW w:w="616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числе:</w:t>
            </w:r>
          </w:p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8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</w:t>
            </w:r>
          </w:p>
        </w:tc>
        <w:tc>
          <w:tcPr>
            <w:tcW w:w="992" w:type="dxa"/>
            <w:vAlign w:val="bottom"/>
          </w:tcPr>
          <w:p w:rsidR="00D05098" w:rsidRPr="00AD4E0B" w:rsidRDefault="00D0509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 w:rsidR="00B121B8">
              <w:t>5</w:t>
            </w:r>
            <w:r w:rsidRPr="00AD4E0B">
              <w:t>1</w:t>
            </w:r>
          </w:p>
        </w:tc>
        <w:tc>
          <w:tcPr>
            <w:tcW w:w="851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D05098" w:rsidRPr="00AD4E0B" w:rsidRDefault="00D05098" w:rsidP="00D0509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D05098">
              <w:t>из них &lt;9.1&gt;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D05098">
              <w:t>264</w:t>
            </w:r>
            <w:r>
              <w:t>51.1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1.4.</w:t>
            </w:r>
            <w:r>
              <w:t>4</w:t>
            </w:r>
            <w:r w:rsidRPr="00AD4E0B">
              <w:t>.2.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в соответствии с Федеральным </w:t>
            </w:r>
            <w:hyperlink r:id="rId29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264</w:t>
            </w:r>
            <w:r>
              <w:t>5</w:t>
            </w:r>
            <w:r w:rsidRPr="00AD4E0B">
              <w:t>2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30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44-ФЗ, по соответствующему году закупки </w:t>
            </w:r>
            <w:hyperlink w:anchor="P1122" w:history="1">
              <w:r w:rsidRPr="00AD4E0B">
                <w:t>&lt;1</w:t>
              </w:r>
              <w:r>
                <w:t>5</w:t>
              </w:r>
              <w:r w:rsidRPr="00AD4E0B">
                <w:t>&gt;</w:t>
              </w:r>
            </w:hyperlink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bookmarkStart w:id="30" w:name="P1061"/>
            <w:bookmarkEnd w:id="30"/>
            <w:r w:rsidRPr="00AD4E0B">
              <w:t>26500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 w:val="restart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bottom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 по году начала закупки:</w:t>
            </w: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26510</w:t>
            </w:r>
          </w:p>
        </w:tc>
        <w:tc>
          <w:tcPr>
            <w:tcW w:w="851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/>
            <w:tcBorders>
              <w:left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top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3.</w:t>
            </w:r>
          </w:p>
        </w:tc>
        <w:tc>
          <w:tcPr>
            <w:tcW w:w="616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31" w:history="1">
              <w:r w:rsidRPr="00AD4E0B">
                <w:t>законом</w:t>
              </w:r>
            </w:hyperlink>
            <w:r w:rsidRPr="00AD4E0B">
              <w:t xml:space="preserve"> </w:t>
            </w:r>
            <w:r>
              <w:t>№</w:t>
            </w:r>
            <w:r w:rsidRPr="00AD4E0B">
              <w:t xml:space="preserve"> 223-ФЗ, по соответствующему году закупки</w:t>
            </w: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26600</w:t>
            </w:r>
          </w:p>
        </w:tc>
        <w:tc>
          <w:tcPr>
            <w:tcW w:w="851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x</w:t>
            </w: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</w:tblBorders>
        </w:tblPrEx>
        <w:tc>
          <w:tcPr>
            <w:tcW w:w="844" w:type="dxa"/>
            <w:vMerge w:val="restart"/>
            <w:tcBorders>
              <w:left w:val="nil"/>
            </w:tcBorders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bottom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в том числе по году начала закупки:</w:t>
            </w: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  <w:r w:rsidRPr="00AD4E0B">
              <w:t>26610</w:t>
            </w:r>
          </w:p>
        </w:tc>
        <w:tc>
          <w:tcPr>
            <w:tcW w:w="851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 w:val="restart"/>
            <w:vAlign w:val="bottom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  <w:tr w:rsidR="00B121B8" w:rsidRPr="00AD4E0B" w:rsidTr="00DA7806">
        <w:tblPrEx>
          <w:tblBorders>
            <w:right w:val="single" w:sz="4" w:space="0" w:color="auto"/>
            <w:insideH w:val="nil"/>
          </w:tblBorders>
        </w:tblPrEx>
        <w:tc>
          <w:tcPr>
            <w:tcW w:w="844" w:type="dxa"/>
            <w:vMerge/>
            <w:tcBorders>
              <w:left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164" w:type="dxa"/>
            <w:tcBorders>
              <w:top w:val="nil"/>
            </w:tcBorders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Merge/>
          </w:tcPr>
          <w:p w:rsidR="00B121B8" w:rsidRPr="00AD4E0B" w:rsidRDefault="00B121B8" w:rsidP="00B121B8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F257F0" w:rsidRPr="00AD4E0B" w:rsidRDefault="00F257F0" w:rsidP="00F257F0">
      <w:pPr>
        <w:widowControl w:val="0"/>
        <w:autoSpaceDE w:val="0"/>
        <w:autoSpaceDN w:val="0"/>
        <w:jc w:val="center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Руководитель учреждения</w:t>
      </w: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(уполномоченное лицо учреждения) ___________ _________ _______________</w:t>
      </w:r>
    </w:p>
    <w:p w:rsidR="00F257F0" w:rsidRDefault="00F257F0" w:rsidP="00F257F0">
      <w:pPr>
        <w:widowControl w:val="0"/>
        <w:autoSpaceDE w:val="0"/>
        <w:autoSpaceDN w:val="0"/>
      </w:pPr>
      <w:r w:rsidRPr="00AD4E0B">
        <w:t xml:space="preserve">                                      </w:t>
      </w:r>
      <w:r>
        <w:t xml:space="preserve">                              (</w:t>
      </w:r>
      <w:r w:rsidRPr="00AD4E0B">
        <w:t>должность)</w:t>
      </w:r>
      <w:r>
        <w:t xml:space="preserve">  </w:t>
      </w:r>
      <w:r w:rsidRPr="008C2965">
        <w:t>(подпись</w:t>
      </w:r>
      <w:r>
        <w:t xml:space="preserve">)   </w:t>
      </w:r>
      <w:r w:rsidRPr="00AD4E0B">
        <w:t>(расшифровка</w:t>
      </w:r>
      <w:r>
        <w:t xml:space="preserve"> подписи)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</w:t>
      </w:r>
      <w:r w:rsidRPr="00E31AE0">
        <w:t>Руководитель финансово-экономической службы</w:t>
      </w:r>
      <w:r>
        <w:t>___________ _________ _______________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                                                                                    (должность)  (подпись)   (расшифровка</w:t>
      </w:r>
      <w:r w:rsidRPr="00E31AE0">
        <w:t xml:space="preserve"> подписи</w:t>
      </w:r>
      <w:r>
        <w:t>)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</w:t>
      </w:r>
      <w:r w:rsidRPr="00E31AE0">
        <w:t>Главный бухгалтер___________ _________</w:t>
      </w:r>
      <w:r>
        <w:t xml:space="preserve">  </w:t>
      </w:r>
      <w:r w:rsidRPr="00E31AE0">
        <w:t xml:space="preserve"> _______________</w:t>
      </w:r>
    </w:p>
    <w:p w:rsidR="00F257F0" w:rsidRDefault="00F257F0" w:rsidP="00F257F0">
      <w:pPr>
        <w:widowControl w:val="0"/>
        <w:autoSpaceDE w:val="0"/>
        <w:autoSpaceDN w:val="0"/>
      </w:pPr>
      <w:r>
        <w:t xml:space="preserve">                                    </w:t>
      </w:r>
      <w:r w:rsidRPr="00E31AE0">
        <w:t>(должность)  (подпись)   (расшифровка подписи)</w:t>
      </w:r>
    </w:p>
    <w:p w:rsidR="00F257F0" w:rsidRPr="00AD4E0B" w:rsidRDefault="00F257F0" w:rsidP="00F257F0">
      <w:pPr>
        <w:widowControl w:val="0"/>
        <w:autoSpaceDE w:val="0"/>
        <w:autoSpaceDN w:val="0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Исполнитель  ___________ ___________________ _________</w:t>
      </w: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             </w:t>
      </w:r>
      <w:r>
        <w:t xml:space="preserve">           </w:t>
      </w:r>
      <w:r w:rsidRPr="00AD4E0B">
        <w:t>(должность) (фамилия, инициалы) (телефон)</w:t>
      </w:r>
    </w:p>
    <w:p w:rsidR="00F257F0" w:rsidRPr="00AD4E0B" w:rsidRDefault="00F257F0" w:rsidP="00F257F0">
      <w:pPr>
        <w:widowControl w:val="0"/>
        <w:autoSpaceDE w:val="0"/>
        <w:autoSpaceDN w:val="0"/>
      </w:pPr>
    </w:p>
    <w:p w:rsidR="00F257F0" w:rsidRPr="00AD4E0B" w:rsidRDefault="00F257F0" w:rsidP="00F257F0">
      <w:pPr>
        <w:widowControl w:val="0"/>
        <w:autoSpaceDE w:val="0"/>
        <w:autoSpaceDN w:val="0"/>
      </w:pPr>
      <w:r w:rsidRPr="00AD4E0B">
        <w:t xml:space="preserve">    "__" ________ 20__ г.</w:t>
      </w:r>
    </w:p>
    <w:p w:rsidR="00F257F0" w:rsidRDefault="00F257F0" w:rsidP="00F257F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B121B8" w:rsidRDefault="00B121B8" w:rsidP="00893930">
      <w:pPr>
        <w:widowControl w:val="0"/>
        <w:tabs>
          <w:tab w:val="left" w:pos="7513"/>
        </w:tabs>
        <w:autoSpaceDE w:val="0"/>
        <w:autoSpaceDN w:val="0"/>
        <w:rPr>
          <w:color w:val="000000"/>
        </w:rPr>
        <w:sectPr w:rsidR="00B121B8" w:rsidSect="00F257F0">
          <w:pgSz w:w="16838" w:h="11906" w:orient="landscape" w:code="9"/>
          <w:pgMar w:top="1701" w:right="1134" w:bottom="567" w:left="1134" w:header="567" w:footer="567" w:gutter="0"/>
          <w:cols w:space="708"/>
          <w:docGrid w:linePitch="360"/>
        </w:sect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&lt;9&gt; В Разделе 2 "Сведения по выплатам на закупку товаров, работ, услуг" Плана детализируются показатели выплат по расходам на закупку товаров, работ, услуг, отраженные в строке 2600 Раздела 1 "Поступления и выплаты" Плана.</w:t>
      </w:r>
    </w:p>
    <w:p w:rsidR="00EA4D7B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</w:t>
      </w:r>
      <w:r>
        <w:rPr>
          <w:color w:val="000000"/>
        </w:rPr>
        <w:t>9</w:t>
      </w:r>
      <w:r w:rsidRPr="00B121B8">
        <w:rPr>
          <w:color w:val="000000"/>
        </w:rPr>
        <w:t>.1&gt; 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с абзацем первым пункта 4 статьи 78.1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 г. N 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 20, ст. 2817; N 30, ст. 4717), или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26451 Раздела 2 "Сведения по выплатам на закупку товаров, работ, услуг"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 нули</w:t>
      </w:r>
      <w:r w:rsidR="00EA4D7B">
        <w:rPr>
          <w:color w:val="000000"/>
        </w:rPr>
        <w:t>.</w:t>
      </w:r>
    </w:p>
    <w:p w:rsidR="00EA4D7B" w:rsidRPr="00B121B8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EA4D7B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 xml:space="preserve">&lt;10&gt; Плановые показатели выплат на закупку товаров, работ, услуг по строке 26000 Раздела 2 "Сведения по выплатам на закупку товаров, работ, услуг" Плана распределяются на выплаты по контрактам (договорам), заключенным (планируемым к заключению) в соответствии с гражданским законодательством Российской Федерации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</w:t>
      </w:r>
      <w:r w:rsidR="00EA4D7B">
        <w:rPr>
          <w:color w:val="000000"/>
        </w:rPr>
        <w:t xml:space="preserve"> обеспечения </w:t>
      </w:r>
      <w:r w:rsidRPr="00B121B8">
        <w:rPr>
          <w:color w:val="000000"/>
        </w:rPr>
        <w:t>государственных и муниципальных нужд, с детализацией указанных выплат по контрактам (договорам), заключенным до начала текущего финансового года (строка 26300) и планируемым к заключению в соответствующем финансовом году (строка 26400)</w:t>
      </w:r>
      <w:r w:rsidR="00EA4D7B">
        <w:rPr>
          <w:color w:val="000000"/>
        </w:rPr>
        <w:t>.</w:t>
      </w:r>
      <w:r w:rsidRPr="00B121B8">
        <w:rPr>
          <w:color w:val="000000"/>
        </w:rPr>
        <w:t xml:space="preserve"> </w:t>
      </w:r>
    </w:p>
    <w:p w:rsidR="00EA4D7B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&lt;11&gt; Указывается сумма договоров (контрактов) о закупках товаров, работ, услуг, заключенных без учета требований Федерального закона № 44-ФЗ и Федерального закона № 223-ФЗ, в случаях, предусмотренных указанными федеральными законами.</w:t>
      </w:r>
    </w:p>
    <w:p w:rsidR="00EA4D7B" w:rsidRPr="00B121B8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&lt;12&gt; Указывается сумма закупок товаров, работ, услуг, осуществляемых в соответствии с Федеральным законом № 44-ФЗ и Федеральным законом № 223-ФЗ.</w:t>
      </w:r>
    </w:p>
    <w:p w:rsidR="00EA4D7B" w:rsidRPr="00B121B8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&lt;13&gt; Муниципальным бюджетным учреждением показатель не формируется.</w:t>
      </w:r>
    </w:p>
    <w:p w:rsidR="00EA4D7B" w:rsidRPr="00B121B8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&lt;14&gt; Указывается сумма закупок товаров, работ, услуг, осуществляемых в соответствии с Федеральным законом № 44-ФЗ.</w:t>
      </w:r>
    </w:p>
    <w:p w:rsidR="00EA4D7B" w:rsidRPr="00B121B8" w:rsidRDefault="00EA4D7B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B121B8" w:rsidRP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  <w:r w:rsidRPr="00B121B8">
        <w:rPr>
          <w:color w:val="000000"/>
        </w:rPr>
        <w:t>&lt;15&gt; Плановые показатели выплат на закупку товаров, работ, услуг по строке 26500 муниципального бюджетного учреждения должен быть не менее суммы показателей строк 26410, 26420, 26430 по соответствующей графе, муниципального автономного учреждения - не менее показателя строки 26430 по соответствующей графе.</w:t>
      </w:r>
    </w:p>
    <w:p w:rsidR="00B121B8" w:rsidRPr="00B121B8" w:rsidRDefault="00B121B8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F257F0" w:rsidRPr="00F257F0" w:rsidRDefault="00F257F0" w:rsidP="00EA4D7B">
      <w:pPr>
        <w:widowControl w:val="0"/>
        <w:tabs>
          <w:tab w:val="left" w:pos="7513"/>
        </w:tabs>
        <w:autoSpaceDE w:val="0"/>
        <w:autoSpaceDN w:val="0"/>
        <w:jc w:val="both"/>
        <w:rPr>
          <w:color w:val="000000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p w:rsidR="00F257F0" w:rsidRDefault="00F257F0" w:rsidP="004C3479">
      <w:pPr>
        <w:ind w:left="360"/>
        <w:jc w:val="right"/>
        <w:rPr>
          <w:b/>
          <w:sz w:val="28"/>
          <w:szCs w:val="28"/>
        </w:rPr>
      </w:pPr>
    </w:p>
    <w:sectPr w:rsidR="00F257F0" w:rsidSect="00B121B8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63" w:rsidRDefault="00516A63" w:rsidP="00C00757">
      <w:r>
        <w:separator/>
      </w:r>
    </w:p>
  </w:endnote>
  <w:endnote w:type="continuationSeparator" w:id="0">
    <w:p w:rsidR="00516A63" w:rsidRDefault="00516A63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63" w:rsidRDefault="00516A63" w:rsidP="00C00757">
      <w:r>
        <w:separator/>
      </w:r>
    </w:p>
  </w:footnote>
  <w:footnote w:type="continuationSeparator" w:id="0">
    <w:p w:rsidR="00516A63" w:rsidRDefault="00516A63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63" w:rsidRDefault="00516A63">
    <w:pPr>
      <w:pStyle w:val="a7"/>
      <w:jc w:val="center"/>
    </w:pPr>
  </w:p>
  <w:p w:rsidR="00516A63" w:rsidRPr="006057FE" w:rsidRDefault="00516A63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2718D1">
      <w:rPr>
        <w:noProof/>
      </w:rPr>
      <w:t>2</w:t>
    </w:r>
    <w:r w:rsidRPr="006057FE">
      <w:fldChar w:fldCharType="end"/>
    </w:r>
  </w:p>
  <w:p w:rsidR="00516A63" w:rsidRDefault="00516A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63" w:rsidRDefault="00516A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15D70"/>
    <w:rsid w:val="00023BBA"/>
    <w:rsid w:val="00035507"/>
    <w:rsid w:val="000402C1"/>
    <w:rsid w:val="00042313"/>
    <w:rsid w:val="00047254"/>
    <w:rsid w:val="000508FE"/>
    <w:rsid w:val="00051B28"/>
    <w:rsid w:val="000563D7"/>
    <w:rsid w:val="000575E6"/>
    <w:rsid w:val="00057813"/>
    <w:rsid w:val="00067344"/>
    <w:rsid w:val="00074C6D"/>
    <w:rsid w:val="00075D40"/>
    <w:rsid w:val="000A0FA8"/>
    <w:rsid w:val="000A58F7"/>
    <w:rsid w:val="000B0D0C"/>
    <w:rsid w:val="000B419A"/>
    <w:rsid w:val="000C2BD7"/>
    <w:rsid w:val="000C495C"/>
    <w:rsid w:val="000D03FB"/>
    <w:rsid w:val="000E0112"/>
    <w:rsid w:val="000E441F"/>
    <w:rsid w:val="000E6F46"/>
    <w:rsid w:val="000F40DF"/>
    <w:rsid w:val="000F5A38"/>
    <w:rsid w:val="000F7CB8"/>
    <w:rsid w:val="00101B2A"/>
    <w:rsid w:val="00110FFB"/>
    <w:rsid w:val="0011161B"/>
    <w:rsid w:val="0011302C"/>
    <w:rsid w:val="00123D20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7161"/>
    <w:rsid w:val="001C2FE3"/>
    <w:rsid w:val="001C7C51"/>
    <w:rsid w:val="001D4CF8"/>
    <w:rsid w:val="001D566E"/>
    <w:rsid w:val="001E356E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610A7"/>
    <w:rsid w:val="00265793"/>
    <w:rsid w:val="002718D1"/>
    <w:rsid w:val="00274D7A"/>
    <w:rsid w:val="0028644A"/>
    <w:rsid w:val="00296E24"/>
    <w:rsid w:val="002A3FF8"/>
    <w:rsid w:val="002B0C41"/>
    <w:rsid w:val="002B47F1"/>
    <w:rsid w:val="002E0C6B"/>
    <w:rsid w:val="002F0724"/>
    <w:rsid w:val="002F35B2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21EE"/>
    <w:rsid w:val="00376327"/>
    <w:rsid w:val="00381B87"/>
    <w:rsid w:val="00396450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C3497"/>
    <w:rsid w:val="003F0654"/>
    <w:rsid w:val="003F2130"/>
    <w:rsid w:val="003F4913"/>
    <w:rsid w:val="004034E9"/>
    <w:rsid w:val="004122F5"/>
    <w:rsid w:val="004149CC"/>
    <w:rsid w:val="00420A94"/>
    <w:rsid w:val="004214BC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A0E4A"/>
    <w:rsid w:val="004B3745"/>
    <w:rsid w:val="004C3479"/>
    <w:rsid w:val="004C57A9"/>
    <w:rsid w:val="004D1941"/>
    <w:rsid w:val="004D413E"/>
    <w:rsid w:val="004D4BF6"/>
    <w:rsid w:val="004E381D"/>
    <w:rsid w:val="004F4567"/>
    <w:rsid w:val="00506963"/>
    <w:rsid w:val="0050752D"/>
    <w:rsid w:val="00507A62"/>
    <w:rsid w:val="0051203A"/>
    <w:rsid w:val="005132EB"/>
    <w:rsid w:val="00516A63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A1DB1"/>
    <w:rsid w:val="005C0542"/>
    <w:rsid w:val="005C3330"/>
    <w:rsid w:val="005C4194"/>
    <w:rsid w:val="005C48DF"/>
    <w:rsid w:val="005D2BC7"/>
    <w:rsid w:val="005D4AE3"/>
    <w:rsid w:val="005D66B1"/>
    <w:rsid w:val="005D78BC"/>
    <w:rsid w:val="005E1A93"/>
    <w:rsid w:val="005E3402"/>
    <w:rsid w:val="005E48BB"/>
    <w:rsid w:val="005E73C2"/>
    <w:rsid w:val="005E73C9"/>
    <w:rsid w:val="005F2402"/>
    <w:rsid w:val="005F6CA3"/>
    <w:rsid w:val="005F7BA1"/>
    <w:rsid w:val="00601193"/>
    <w:rsid w:val="006057FE"/>
    <w:rsid w:val="00610712"/>
    <w:rsid w:val="006108D5"/>
    <w:rsid w:val="00613C3D"/>
    <w:rsid w:val="006157A3"/>
    <w:rsid w:val="00624D5D"/>
    <w:rsid w:val="006423E1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C42A6"/>
    <w:rsid w:val="006D1583"/>
    <w:rsid w:val="006E0AF8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0A56"/>
    <w:rsid w:val="007719C2"/>
    <w:rsid w:val="007745CB"/>
    <w:rsid w:val="007928B5"/>
    <w:rsid w:val="0079338E"/>
    <w:rsid w:val="0079357E"/>
    <w:rsid w:val="0079361B"/>
    <w:rsid w:val="00793EDE"/>
    <w:rsid w:val="00796426"/>
    <w:rsid w:val="007A1250"/>
    <w:rsid w:val="007A1653"/>
    <w:rsid w:val="007B4BB2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5E24"/>
    <w:rsid w:val="00836F47"/>
    <w:rsid w:val="008457AC"/>
    <w:rsid w:val="00852435"/>
    <w:rsid w:val="00875AD5"/>
    <w:rsid w:val="00882514"/>
    <w:rsid w:val="00887C80"/>
    <w:rsid w:val="00893930"/>
    <w:rsid w:val="008A0CD5"/>
    <w:rsid w:val="008A13C9"/>
    <w:rsid w:val="008B6081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2D5E"/>
    <w:rsid w:val="00933656"/>
    <w:rsid w:val="0095402C"/>
    <w:rsid w:val="00957E40"/>
    <w:rsid w:val="00961739"/>
    <w:rsid w:val="009621BC"/>
    <w:rsid w:val="0096686E"/>
    <w:rsid w:val="00977B69"/>
    <w:rsid w:val="009863C1"/>
    <w:rsid w:val="00992D70"/>
    <w:rsid w:val="00996289"/>
    <w:rsid w:val="009A02D5"/>
    <w:rsid w:val="009A22E0"/>
    <w:rsid w:val="009A2E74"/>
    <w:rsid w:val="009B1DE4"/>
    <w:rsid w:val="009B36CC"/>
    <w:rsid w:val="009C0719"/>
    <w:rsid w:val="009C47EB"/>
    <w:rsid w:val="009D6AD3"/>
    <w:rsid w:val="009D761E"/>
    <w:rsid w:val="009E0FF2"/>
    <w:rsid w:val="009E1E7A"/>
    <w:rsid w:val="009E3B6A"/>
    <w:rsid w:val="009E7BF0"/>
    <w:rsid w:val="009F343D"/>
    <w:rsid w:val="009F66F0"/>
    <w:rsid w:val="00A02BB9"/>
    <w:rsid w:val="00A13402"/>
    <w:rsid w:val="00A16E80"/>
    <w:rsid w:val="00A1750D"/>
    <w:rsid w:val="00A21BC7"/>
    <w:rsid w:val="00A27641"/>
    <w:rsid w:val="00A30DB1"/>
    <w:rsid w:val="00A32B3E"/>
    <w:rsid w:val="00A35950"/>
    <w:rsid w:val="00A40C0F"/>
    <w:rsid w:val="00A41B72"/>
    <w:rsid w:val="00A44F5C"/>
    <w:rsid w:val="00A50193"/>
    <w:rsid w:val="00A5759F"/>
    <w:rsid w:val="00A662BF"/>
    <w:rsid w:val="00A66A71"/>
    <w:rsid w:val="00A73489"/>
    <w:rsid w:val="00A74AC9"/>
    <w:rsid w:val="00A76686"/>
    <w:rsid w:val="00A90E1B"/>
    <w:rsid w:val="00A92D03"/>
    <w:rsid w:val="00A9653B"/>
    <w:rsid w:val="00AA1D62"/>
    <w:rsid w:val="00AB01F5"/>
    <w:rsid w:val="00AC10A8"/>
    <w:rsid w:val="00AE0A02"/>
    <w:rsid w:val="00AE354C"/>
    <w:rsid w:val="00AF09E9"/>
    <w:rsid w:val="00AF2426"/>
    <w:rsid w:val="00AF7E92"/>
    <w:rsid w:val="00B01EC6"/>
    <w:rsid w:val="00B0562A"/>
    <w:rsid w:val="00B05FE5"/>
    <w:rsid w:val="00B121B8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A7F5C"/>
    <w:rsid w:val="00BB2E59"/>
    <w:rsid w:val="00BB31B9"/>
    <w:rsid w:val="00BC02EA"/>
    <w:rsid w:val="00BF5001"/>
    <w:rsid w:val="00C00757"/>
    <w:rsid w:val="00C0141F"/>
    <w:rsid w:val="00C16B68"/>
    <w:rsid w:val="00C26FFB"/>
    <w:rsid w:val="00C27FB3"/>
    <w:rsid w:val="00C33D89"/>
    <w:rsid w:val="00C353E3"/>
    <w:rsid w:val="00C36678"/>
    <w:rsid w:val="00C41C18"/>
    <w:rsid w:val="00C50EEE"/>
    <w:rsid w:val="00C61D75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97F96"/>
    <w:rsid w:val="00CB2967"/>
    <w:rsid w:val="00CB3303"/>
    <w:rsid w:val="00CC10E5"/>
    <w:rsid w:val="00CC33BE"/>
    <w:rsid w:val="00CC43C9"/>
    <w:rsid w:val="00CC687F"/>
    <w:rsid w:val="00CE2CCC"/>
    <w:rsid w:val="00CE3F78"/>
    <w:rsid w:val="00CE79E9"/>
    <w:rsid w:val="00CF1F8F"/>
    <w:rsid w:val="00CF3E4D"/>
    <w:rsid w:val="00CF6AC3"/>
    <w:rsid w:val="00D05098"/>
    <w:rsid w:val="00D12432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90CD9"/>
    <w:rsid w:val="00D97FF6"/>
    <w:rsid w:val="00DA1967"/>
    <w:rsid w:val="00DA46FD"/>
    <w:rsid w:val="00DA7806"/>
    <w:rsid w:val="00DB1486"/>
    <w:rsid w:val="00DB25AC"/>
    <w:rsid w:val="00DB4C2A"/>
    <w:rsid w:val="00DB795F"/>
    <w:rsid w:val="00DC5085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247E9"/>
    <w:rsid w:val="00E35088"/>
    <w:rsid w:val="00E400FE"/>
    <w:rsid w:val="00E40F21"/>
    <w:rsid w:val="00E463C9"/>
    <w:rsid w:val="00E7201F"/>
    <w:rsid w:val="00E724D0"/>
    <w:rsid w:val="00E7421D"/>
    <w:rsid w:val="00E84596"/>
    <w:rsid w:val="00E84D05"/>
    <w:rsid w:val="00E87E89"/>
    <w:rsid w:val="00E932E7"/>
    <w:rsid w:val="00E93AB4"/>
    <w:rsid w:val="00E96129"/>
    <w:rsid w:val="00E966BC"/>
    <w:rsid w:val="00EA33B3"/>
    <w:rsid w:val="00EA49B5"/>
    <w:rsid w:val="00EA4D7B"/>
    <w:rsid w:val="00EB0D66"/>
    <w:rsid w:val="00EC78B0"/>
    <w:rsid w:val="00ED5100"/>
    <w:rsid w:val="00EE0B8D"/>
    <w:rsid w:val="00EE483D"/>
    <w:rsid w:val="00EE4FFE"/>
    <w:rsid w:val="00EF0B7E"/>
    <w:rsid w:val="00EF0C5A"/>
    <w:rsid w:val="00EF6914"/>
    <w:rsid w:val="00F048A2"/>
    <w:rsid w:val="00F14F1D"/>
    <w:rsid w:val="00F223CC"/>
    <w:rsid w:val="00F2546C"/>
    <w:rsid w:val="00F257F0"/>
    <w:rsid w:val="00F34A38"/>
    <w:rsid w:val="00F34A84"/>
    <w:rsid w:val="00F34D5A"/>
    <w:rsid w:val="00F45B16"/>
    <w:rsid w:val="00F45CE4"/>
    <w:rsid w:val="00F5672C"/>
    <w:rsid w:val="00F57DA7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B8"/>
    <w:rsid w:val="00FB72CD"/>
    <w:rsid w:val="00FC28BB"/>
    <w:rsid w:val="00FD752B"/>
    <w:rsid w:val="00FE06C1"/>
    <w:rsid w:val="00FE2FA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67B2F6B2-E783-4BE2-B034-43899B88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PlusNormal">
    <w:name w:val="ConsPlusNormal"/>
    <w:rsid w:val="000578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257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5A1DB1"/>
    <w:pPr>
      <w:ind w:left="720"/>
      <w:contextualSpacing/>
    </w:pPr>
  </w:style>
  <w:style w:type="paragraph" w:customStyle="1" w:styleId="ae">
    <w:name w:val="Знак Знак Знак Знак Знак Знак"/>
    <w:basedOn w:val="a"/>
    <w:rsid w:val="005A1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55D052EE5920BF1B7A4A54863CE781998BB3DDBD79FBE820FEE2C61CE434180965B7BF0E1E8D112D3D556C0B8OC3BK" TargetMode="External"/><Relationship Id="rId18" Type="http://schemas.openxmlformats.org/officeDocument/2006/relationships/hyperlink" Target="consultantplus://offline/ref=455D052EE5920BF1B7A4A54863CE781998BB3DD9D294BE820FEE2C61CE434180965B7BF0E1E8D112D3D556C0B8OC3BK" TargetMode="External"/><Relationship Id="rId26" Type="http://schemas.openxmlformats.org/officeDocument/2006/relationships/hyperlink" Target="consultantplus://offline/ref=455D052EE5920BF1B7A4A54863CE781998BB3DDBD79FBE820FEE2C61CE434180965B7BF0E1E8D112D3D556C0B8OC3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5D052EE5920BF1B7A4A54863CE781998BB3DDBD79FBE820FEE2C61CE434180965B7BF0E1E8D112D3D556C0B8OC3BK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455D052EE5920BF1B7A4A54863CE781998BB3DDBD79FBE820FEE2C61CE434180965B7BF0E1E8D112D3D556C0B8OC3BK" TargetMode="External"/><Relationship Id="rId25" Type="http://schemas.openxmlformats.org/officeDocument/2006/relationships/hyperlink" Target="consultantplus://offline/ref=455D052EE5920BF1B7A4A54863CE781998BA39DDD395BE820FEE2C61CE434180845B23FEE1EDC9198E9A1095B4C357AB329837604274O23D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5D052EE5920BF1B7A4A54863CE781998BB3DD9D294BE820FEE2C61CE434180965B7BF0E1E8D112D3D556C0B8OC3BK" TargetMode="External"/><Relationship Id="rId20" Type="http://schemas.openxmlformats.org/officeDocument/2006/relationships/hyperlink" Target="consultantplus://offline/ref=E04294DCAC5B02C8B4680D59C997317F337428FE17FD2229BE9F7393B6AEC57C52C9793B30F35410DA516C6815x7l6N" TargetMode="External"/><Relationship Id="rId29" Type="http://schemas.openxmlformats.org/officeDocument/2006/relationships/hyperlink" Target="consultantplus://offline/ref=455D052EE5920BF1B7A4A54863CE781998BB3DD9D294BE820FEE2C61CE434180965B7BF0E1E8D112D3D556C0B8OC3B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5D052EE5920BF1B7A4A54863CE781998BB30D0D493BE820FEE2C61CE434180845B23FCE0E9CF13DBC00091FD975BB4338F296B5C772435OA33K" TargetMode="External"/><Relationship Id="rId24" Type="http://schemas.openxmlformats.org/officeDocument/2006/relationships/hyperlink" Target="consultantplus://offline/ref=455D052EE5920BF1B7A4A54863CE781998BB3DD9D294BE820FEE2C61CE434180965B7BF0E1E8D112D3D556C0B8OC3B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5D052EE5920BF1B7A4A54863CE781998BB3DDBD79FBE820FEE2C61CE434180965B7BF0E1E8D112D3D556C0B8OC3BK" TargetMode="External"/><Relationship Id="rId23" Type="http://schemas.openxmlformats.org/officeDocument/2006/relationships/hyperlink" Target="consultantplus://offline/ref=455D052EE5920BF1B7A4A54863CE781998BB3DDBD79FBE820FEE2C61CE434180965B7BF0E1E8D112D3D556C0B8OC3BK" TargetMode="External"/><Relationship Id="rId28" Type="http://schemas.openxmlformats.org/officeDocument/2006/relationships/hyperlink" Target="consultantplus://offline/ref=455D052EE5920BF1B7A4A54863CE781998BB3DDBD79FBE820FEE2C61CE434180965B7BF0E1E8D112D3D556C0B8OC3BK" TargetMode="External"/><Relationship Id="rId10" Type="http://schemas.openxmlformats.org/officeDocument/2006/relationships/hyperlink" Target="consultantplus://offline/ref=455D052EE5920BF1B7A4A54863CE781998B93DDFD49EBE820FEE2C61CE434180845B23FCE0E8C613DCC00091FD975BB4338F296B5C772435OA33K" TargetMode="External"/><Relationship Id="rId19" Type="http://schemas.openxmlformats.org/officeDocument/2006/relationships/hyperlink" Target="consultantplus://offline/ref=E04294DCAC5B02C8B4680D59C997317F337421F316FF2229BE9F7393B6AEC57C52C9793B30F35410DA516C6815x7l6N" TargetMode="External"/><Relationship Id="rId31" Type="http://schemas.openxmlformats.org/officeDocument/2006/relationships/hyperlink" Target="consultantplus://offline/ref=455D052EE5920BF1B7A4A54863CE781998BB3DD9D294BE820FEE2C61CE434180965B7BF0E1E8D112D3D556C0B8OC3B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5D052EE5920BF1B7A4A54863CE781998BB3DD9D294BE820FEE2C61CE434180965B7BF0E1E8D112D3D556C0B8OC3BK" TargetMode="External"/><Relationship Id="rId22" Type="http://schemas.openxmlformats.org/officeDocument/2006/relationships/hyperlink" Target="consultantplus://offline/ref=455D052EE5920BF1B7A4A54863CE781998BB3DD9D294BE820FEE2C61CE434180965B7BF0E1E8D112D3D556C0B8OC3BK" TargetMode="External"/><Relationship Id="rId27" Type="http://schemas.openxmlformats.org/officeDocument/2006/relationships/hyperlink" Target="consultantplus://offline/ref=455D052EE5920BF1B7A4A54863CE781998BB3DD9D294BE820FEE2C61CE434180965B7BF0E1E8D112D3D556C0B8OC3BK" TargetMode="External"/><Relationship Id="rId30" Type="http://schemas.openxmlformats.org/officeDocument/2006/relationships/hyperlink" Target="consultantplus://offline/ref=455D052EE5920BF1B7A4A54863CE781998BB3DDBD79FBE820FEE2C61CE434180965B7BF0E1E8D112D3D556C0B8OC3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7A88-E638-4E9F-A59B-473ACFF5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15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21339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2021-05-31T11:39:00Z</cp:lastPrinted>
  <dcterms:created xsi:type="dcterms:W3CDTF">2018-04-10T06:58:00Z</dcterms:created>
  <dcterms:modified xsi:type="dcterms:W3CDTF">2021-06-03T12:07:00Z</dcterms:modified>
</cp:coreProperties>
</file>