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626" w:rsidRDefault="00C31626" w:rsidP="00C31626">
      <w:pPr>
        <w:jc w:val="center"/>
        <w:rPr>
          <w:noProof/>
          <w:szCs w:val="28"/>
        </w:rPr>
      </w:pPr>
    </w:p>
    <w:p w:rsidR="00C31626" w:rsidRDefault="00C31626" w:rsidP="00C31626">
      <w:pPr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>
            <wp:extent cx="665480" cy="82677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626" w:rsidRDefault="00C31626" w:rsidP="00C31626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C31626" w:rsidRDefault="00C31626" w:rsidP="00C316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C31626" w:rsidRDefault="00C31626" w:rsidP="00C316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C31626" w:rsidRPr="00F77E21" w:rsidRDefault="00C31626" w:rsidP="00C31626">
      <w:pPr>
        <w:jc w:val="center"/>
        <w:rPr>
          <w:szCs w:val="48"/>
        </w:rPr>
      </w:pPr>
      <w:r>
        <w:rPr>
          <w:b/>
          <w:sz w:val="48"/>
          <w:szCs w:val="48"/>
        </w:rPr>
        <w:t>РЕШЕНИЕ</w:t>
      </w:r>
    </w:p>
    <w:p w:rsidR="00C31626" w:rsidRPr="00F77E21" w:rsidRDefault="00C31626" w:rsidP="00C31626">
      <w:pPr>
        <w:jc w:val="center"/>
      </w:pPr>
    </w:p>
    <w:p w:rsidR="00C31626" w:rsidRPr="00A81EFE" w:rsidRDefault="00C31626" w:rsidP="00C31626">
      <w:pPr>
        <w:ind w:firstLine="567"/>
      </w:pPr>
      <w:r>
        <w:t>от 1</w:t>
      </w:r>
      <w:r w:rsidR="00902C90">
        <w:t>7</w:t>
      </w:r>
      <w:r w:rsidRPr="00CD4F33">
        <w:t>.12.</w:t>
      </w:r>
      <w:r>
        <w:t>202</w:t>
      </w:r>
      <w:r w:rsidR="00902C90">
        <w:t>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113</w:t>
      </w:r>
    </w:p>
    <w:p w:rsidR="00C31626" w:rsidRPr="00B437BD" w:rsidRDefault="00C31626" w:rsidP="00C31626"/>
    <w:p w:rsidR="00C31626" w:rsidRDefault="00C31626" w:rsidP="00C31626">
      <w:pPr>
        <w:jc w:val="center"/>
        <w:rPr>
          <w:b/>
          <w:sz w:val="32"/>
          <w:szCs w:val="32"/>
        </w:rPr>
      </w:pPr>
      <w:r w:rsidRPr="00CD4F33">
        <w:rPr>
          <w:b/>
          <w:sz w:val="32"/>
          <w:szCs w:val="32"/>
        </w:rPr>
        <w:t>О бюджете городского округа город Выкса</w:t>
      </w:r>
    </w:p>
    <w:p w:rsidR="00C31626" w:rsidRDefault="00C31626" w:rsidP="00C316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Нижегородской области </w:t>
      </w:r>
      <w:r w:rsidRPr="00CD4F33">
        <w:rPr>
          <w:b/>
          <w:sz w:val="32"/>
          <w:szCs w:val="32"/>
        </w:rPr>
        <w:t xml:space="preserve">на </w:t>
      </w:r>
      <w:r>
        <w:rPr>
          <w:b/>
          <w:sz w:val="32"/>
          <w:szCs w:val="32"/>
        </w:rPr>
        <w:t>202</w:t>
      </w:r>
      <w:r w:rsidR="00902C90">
        <w:rPr>
          <w:b/>
          <w:sz w:val="32"/>
          <w:szCs w:val="32"/>
        </w:rPr>
        <w:t>5</w:t>
      </w:r>
      <w:r w:rsidRPr="00CD4F33">
        <w:rPr>
          <w:b/>
          <w:sz w:val="32"/>
          <w:szCs w:val="32"/>
        </w:rPr>
        <w:t xml:space="preserve"> год</w:t>
      </w:r>
      <w:r>
        <w:rPr>
          <w:b/>
          <w:sz w:val="32"/>
          <w:szCs w:val="32"/>
        </w:rPr>
        <w:t xml:space="preserve"> и</w:t>
      </w:r>
    </w:p>
    <w:p w:rsidR="00C31626" w:rsidRDefault="00C31626" w:rsidP="00C316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плановый период 202</w:t>
      </w:r>
      <w:r w:rsidR="00902C90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и 202</w:t>
      </w:r>
      <w:r w:rsidR="00902C90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 xml:space="preserve"> годов</w:t>
      </w:r>
    </w:p>
    <w:p w:rsidR="00E478AB" w:rsidRDefault="00E478AB" w:rsidP="005F56FC">
      <w:pPr>
        <w:autoSpaceDE w:val="0"/>
        <w:autoSpaceDN w:val="0"/>
        <w:adjustRightInd w:val="0"/>
        <w:ind w:firstLine="540"/>
        <w:jc w:val="both"/>
      </w:pPr>
      <w:r>
        <w:t>(в ред. решени</w:t>
      </w:r>
      <w:r w:rsidR="0046294C">
        <w:t>й</w:t>
      </w:r>
      <w:r>
        <w:t xml:space="preserve"> Совета депутатов городского округа город Выкса Нижегородской области от 2</w:t>
      </w:r>
      <w:r w:rsidR="00902C90">
        <w:t>8</w:t>
      </w:r>
      <w:r>
        <w:t>.01.202</w:t>
      </w:r>
      <w:r w:rsidR="00902C90">
        <w:t>5</w:t>
      </w:r>
      <w:r>
        <w:t xml:space="preserve"> № 1</w:t>
      </w:r>
      <w:r w:rsidR="0046294C">
        <w:t>, от 25.02.2025 №8</w:t>
      </w:r>
      <w:r w:rsidR="00A24669">
        <w:t>, от 25.03.2025 № 22</w:t>
      </w:r>
      <w:r w:rsidR="004B0994">
        <w:t>,</w:t>
      </w:r>
      <w:r w:rsidR="004B0994" w:rsidRPr="004B0994">
        <w:t xml:space="preserve"> </w:t>
      </w:r>
      <w:r w:rsidR="004B0994">
        <w:t>от 2</w:t>
      </w:r>
      <w:r w:rsidR="004B0994" w:rsidRPr="004C354B">
        <w:t>4</w:t>
      </w:r>
      <w:r w:rsidR="004B0994" w:rsidRPr="00181F4D">
        <w:t>.0</w:t>
      </w:r>
      <w:r w:rsidR="004B0994" w:rsidRPr="004C354B">
        <w:t>4</w:t>
      </w:r>
      <w:r w:rsidR="004B0994" w:rsidRPr="00181F4D">
        <w:t>.202</w:t>
      </w:r>
      <w:r w:rsidR="004B0994">
        <w:t>5 № 32</w:t>
      </w:r>
      <w:r w:rsidR="00130B6B">
        <w:t>,</w:t>
      </w:r>
      <w:r w:rsidR="00130B6B" w:rsidRPr="004B0994">
        <w:t xml:space="preserve"> </w:t>
      </w:r>
      <w:proofErr w:type="gramStart"/>
      <w:r w:rsidR="00130B6B">
        <w:t>от</w:t>
      </w:r>
      <w:proofErr w:type="gramEnd"/>
      <w:r w:rsidR="00130B6B">
        <w:t xml:space="preserve"> 27</w:t>
      </w:r>
      <w:r w:rsidR="00130B6B" w:rsidRPr="00181F4D">
        <w:t>.0</w:t>
      </w:r>
      <w:r w:rsidR="00130B6B">
        <w:t>5</w:t>
      </w:r>
      <w:r w:rsidR="00130B6B" w:rsidRPr="00181F4D">
        <w:t>.202</w:t>
      </w:r>
      <w:r w:rsidR="00130B6B">
        <w:t>5 № 40</w:t>
      </w:r>
      <w:r w:rsidR="00B9407D">
        <w:t>; 24.06.2025 №49</w:t>
      </w:r>
      <w:r w:rsidR="008F11D4">
        <w:t>, 29.07.2025 №51</w:t>
      </w:r>
      <w:r w:rsidR="00937F97">
        <w:t>, 26.08.2025 №56</w:t>
      </w:r>
      <w:r w:rsidR="004433A1">
        <w:t>, 30.09.2025 №62</w:t>
      </w:r>
      <w:r w:rsidR="005F56FC">
        <w:t>, 28.10.2025 №77</w:t>
      </w:r>
      <w:r w:rsidR="00344C8F">
        <w:t xml:space="preserve">, от </w:t>
      </w:r>
      <w:r w:rsidR="00344C8F" w:rsidRPr="0078388A">
        <w:t>2</w:t>
      </w:r>
      <w:r w:rsidR="00344C8F">
        <w:t>5.</w:t>
      </w:r>
      <w:r w:rsidR="00344C8F" w:rsidRPr="00B6676C">
        <w:t>1</w:t>
      </w:r>
      <w:r w:rsidR="00344C8F">
        <w:t>1</w:t>
      </w:r>
      <w:r w:rsidR="00344C8F" w:rsidRPr="00181F4D">
        <w:t>.202</w:t>
      </w:r>
      <w:r w:rsidR="00344C8F">
        <w:t>5 № 84</w:t>
      </w:r>
      <w:r>
        <w:t>)</w:t>
      </w:r>
    </w:p>
    <w:p w:rsidR="00E478AB" w:rsidRDefault="00E478AB" w:rsidP="00E478AB">
      <w:pPr>
        <w:jc w:val="both"/>
      </w:pPr>
    </w:p>
    <w:p w:rsidR="00C31626" w:rsidRDefault="00C31626" w:rsidP="00C31626">
      <w:pPr>
        <w:pStyle w:val="a3"/>
        <w:ind w:firstLine="567"/>
      </w:pPr>
      <w:r>
        <w:t>В соответствии с пунктом 2 части 10 статьи 35 Федерального закона от 6 октября 2003 года № 131-ФЗ «Об общих принципах организации местного самоуправления в Российской Федерации», пунктом 4 части 1 статьи 22 Устава городского округа город Выкса Нижегородской области</w:t>
      </w:r>
    </w:p>
    <w:p w:rsidR="00C31626" w:rsidRPr="00A44988" w:rsidRDefault="00C31626" w:rsidP="00C31626">
      <w:pPr>
        <w:ind w:firstLine="567"/>
        <w:jc w:val="center"/>
      </w:pPr>
      <w:r>
        <w:t xml:space="preserve">Совет депутатов </w:t>
      </w:r>
      <w:r w:rsidRPr="0098629D">
        <w:t xml:space="preserve">р е ш </w:t>
      </w:r>
      <w:r>
        <w:t>и л</w:t>
      </w:r>
      <w:r w:rsidRPr="0098629D">
        <w:t>:</w:t>
      </w:r>
    </w:p>
    <w:p w:rsidR="00C31626" w:rsidRPr="00BA3DF9" w:rsidRDefault="00C31626" w:rsidP="00C31626">
      <w:pPr>
        <w:pStyle w:val="Con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 w:rsidRPr="00BA3DF9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902C90" w:rsidRDefault="00902C90" w:rsidP="002C104D">
      <w:pPr>
        <w:ind w:firstLine="567"/>
      </w:pPr>
      <w:r w:rsidRPr="00902C90">
        <w:t>(в ред. решения Совета депутатов городского округа город Выкса Нижегородской области от 28.01.2025 № 1</w:t>
      </w:r>
      <w:r w:rsidR="0046294C">
        <w:t>, от 25.02.2025 № 8</w:t>
      </w:r>
      <w:r w:rsidR="0030017E">
        <w:t>, от 25.03.2025 № 22</w:t>
      </w:r>
      <w:r w:rsidR="00984697">
        <w:t>,</w:t>
      </w:r>
      <w:r w:rsidR="00984697" w:rsidRPr="00984697">
        <w:t xml:space="preserve"> </w:t>
      </w:r>
      <w:r w:rsidR="00984697">
        <w:t>от 2</w:t>
      </w:r>
      <w:r w:rsidR="00984697" w:rsidRPr="004C354B">
        <w:t>4</w:t>
      </w:r>
      <w:r w:rsidR="00984697" w:rsidRPr="00181F4D">
        <w:t>.0</w:t>
      </w:r>
      <w:r w:rsidR="00984697" w:rsidRPr="004C354B">
        <w:t>4</w:t>
      </w:r>
      <w:r w:rsidR="00984697" w:rsidRPr="00181F4D">
        <w:t>.202</w:t>
      </w:r>
      <w:r w:rsidR="00984697">
        <w:t>5 № 32</w:t>
      </w:r>
      <w:r w:rsidR="00130B6B">
        <w:t>,</w:t>
      </w:r>
      <w:r w:rsidR="00130B6B" w:rsidRPr="004B0994">
        <w:t xml:space="preserve"> </w:t>
      </w:r>
      <w:proofErr w:type="gramStart"/>
      <w:r w:rsidR="00130B6B">
        <w:t>от</w:t>
      </w:r>
      <w:proofErr w:type="gramEnd"/>
      <w:r w:rsidR="00130B6B">
        <w:t xml:space="preserve"> 27</w:t>
      </w:r>
      <w:r w:rsidR="00130B6B" w:rsidRPr="00181F4D">
        <w:t>.0</w:t>
      </w:r>
      <w:r w:rsidR="00130B6B">
        <w:t>5</w:t>
      </w:r>
      <w:r w:rsidR="00130B6B" w:rsidRPr="00181F4D">
        <w:t>.202</w:t>
      </w:r>
      <w:r w:rsidR="00130B6B">
        <w:t>5 № 40</w:t>
      </w:r>
      <w:r w:rsidR="00B9407D">
        <w:t>; 24.06.2025 №49</w:t>
      </w:r>
      <w:r w:rsidR="007D36FC">
        <w:t>, 29.07.2025 №51</w:t>
      </w:r>
      <w:r w:rsidR="00937F97">
        <w:t>, 26.08.2025 №56</w:t>
      </w:r>
      <w:r w:rsidR="004433A1">
        <w:t>, 30.09.2025 №62</w:t>
      </w:r>
      <w:r w:rsidR="005F56FC">
        <w:t>, 28.10.2025 №77</w:t>
      </w:r>
      <w:r w:rsidR="00344C8F">
        <w:t>,</w:t>
      </w:r>
      <w:r w:rsidR="00344C8F" w:rsidRPr="00344C8F">
        <w:t xml:space="preserve"> </w:t>
      </w:r>
      <w:r w:rsidR="00344C8F">
        <w:t xml:space="preserve">от </w:t>
      </w:r>
      <w:r w:rsidR="00344C8F" w:rsidRPr="0078388A">
        <w:t>2</w:t>
      </w:r>
      <w:r w:rsidR="00344C8F">
        <w:t>5.</w:t>
      </w:r>
      <w:r w:rsidR="00344C8F" w:rsidRPr="00B6676C">
        <w:t>1</w:t>
      </w:r>
      <w:r w:rsidR="00344C8F">
        <w:t>1</w:t>
      </w:r>
      <w:r w:rsidR="00344C8F" w:rsidRPr="00181F4D">
        <w:t>.202</w:t>
      </w:r>
      <w:r w:rsidR="00344C8F">
        <w:t>5 № 84</w:t>
      </w:r>
      <w:r w:rsidRPr="00902C90">
        <w:t>)</w:t>
      </w:r>
    </w:p>
    <w:p w:rsidR="002C104D" w:rsidRPr="00902C90" w:rsidRDefault="002C104D" w:rsidP="002C104D">
      <w:pPr>
        <w:ind w:firstLine="567"/>
      </w:pPr>
    </w:p>
    <w:p w:rsidR="00D50437" w:rsidRPr="00D50437" w:rsidRDefault="00D50437" w:rsidP="00D50437">
      <w:pPr>
        <w:ind w:firstLine="567"/>
        <w:jc w:val="both"/>
      </w:pPr>
      <w:r w:rsidRPr="00D50437">
        <w:t>1. Утвердить основные характеристики бюджета городского округа город Выкса Нижегородской области (далее – городской округ) на 2025 год:</w:t>
      </w:r>
    </w:p>
    <w:p w:rsidR="00D50437" w:rsidRPr="00D50437" w:rsidRDefault="00D50437" w:rsidP="00D50437">
      <w:pPr>
        <w:autoSpaceDE w:val="0"/>
        <w:autoSpaceDN w:val="0"/>
        <w:ind w:firstLine="567"/>
        <w:jc w:val="both"/>
      </w:pPr>
      <w:r w:rsidRPr="00D50437">
        <w:t>1) общий объем доходов в сумме 4 692 221,4 тыс. рублей;</w:t>
      </w:r>
    </w:p>
    <w:p w:rsidR="00D50437" w:rsidRPr="00D50437" w:rsidRDefault="00D50437" w:rsidP="00D50437">
      <w:pPr>
        <w:autoSpaceDE w:val="0"/>
        <w:autoSpaceDN w:val="0"/>
        <w:ind w:firstLine="567"/>
        <w:jc w:val="both"/>
      </w:pPr>
      <w:r w:rsidRPr="00D50437">
        <w:t xml:space="preserve">2) общий объем расходов в сумме 5 465 690,7 </w:t>
      </w:r>
      <w:r w:rsidRPr="00D50437">
        <w:rPr>
          <w:bCs/>
        </w:rPr>
        <w:t>тыс</w:t>
      </w:r>
      <w:r w:rsidRPr="00D50437">
        <w:t>. рублей;</w:t>
      </w:r>
    </w:p>
    <w:p w:rsidR="00D50437" w:rsidRPr="00D50437" w:rsidRDefault="00D50437" w:rsidP="00D50437">
      <w:pPr>
        <w:autoSpaceDE w:val="0"/>
        <w:autoSpaceDN w:val="0"/>
        <w:ind w:firstLine="567"/>
        <w:jc w:val="both"/>
        <w:rPr>
          <w:bCs/>
        </w:rPr>
      </w:pPr>
      <w:r w:rsidRPr="00D50437">
        <w:rPr>
          <w:bCs/>
        </w:rPr>
        <w:t>3) дефицит в сумме 773 469,3 тыс. рублей.</w:t>
      </w:r>
    </w:p>
    <w:p w:rsidR="00D50437" w:rsidRPr="00D50437" w:rsidRDefault="00D50437" w:rsidP="00D50437">
      <w:pPr>
        <w:ind w:firstLine="567"/>
        <w:jc w:val="both"/>
      </w:pPr>
      <w:r w:rsidRPr="00D50437">
        <w:rPr>
          <w:bCs/>
        </w:rPr>
        <w:t xml:space="preserve">2. </w:t>
      </w:r>
      <w:r w:rsidRPr="00D50437">
        <w:t>Утвердить основные характеристики бюджета городского округа на плановый период 2026 и 2027 годов:</w:t>
      </w:r>
    </w:p>
    <w:p w:rsidR="00D50437" w:rsidRPr="00D50437" w:rsidRDefault="00D50437" w:rsidP="00D50437">
      <w:pPr>
        <w:autoSpaceDE w:val="0"/>
        <w:autoSpaceDN w:val="0"/>
        <w:ind w:firstLine="567"/>
        <w:jc w:val="both"/>
      </w:pPr>
      <w:r w:rsidRPr="00D50437">
        <w:t>1) общий объем доходов на 2026 год в сумме 5 154 379,0 тыс. рублей, на 2027 год в сумме 4 591 379,0 тыс. рублей;</w:t>
      </w:r>
    </w:p>
    <w:p w:rsidR="00D50437" w:rsidRPr="00D50437" w:rsidRDefault="00D50437" w:rsidP="00D50437">
      <w:pPr>
        <w:autoSpaceDE w:val="0"/>
        <w:autoSpaceDN w:val="0"/>
        <w:ind w:firstLine="567"/>
        <w:jc w:val="both"/>
      </w:pPr>
      <w:r w:rsidRPr="00D50437">
        <w:t xml:space="preserve">2) общий объем расходов на 2026 год в сумме 5 154 379,0 </w:t>
      </w:r>
      <w:r w:rsidRPr="00D50437">
        <w:rPr>
          <w:bCs/>
        </w:rPr>
        <w:t>тыс</w:t>
      </w:r>
      <w:r w:rsidRPr="00D50437">
        <w:t xml:space="preserve">. рублей, в том числе </w:t>
      </w:r>
      <w:r w:rsidRPr="00D50437">
        <w:rPr>
          <w:kern w:val="32"/>
        </w:rPr>
        <w:t>условно утверждаемые расходы в сумме 59 933,2 тыс. рублей,</w:t>
      </w:r>
      <w:r w:rsidRPr="00D50437">
        <w:t xml:space="preserve"> на 2027 год в сумме 4 591 379,0 тыс. рублей, в том числе </w:t>
      </w:r>
      <w:r w:rsidRPr="00D50437">
        <w:rPr>
          <w:kern w:val="32"/>
        </w:rPr>
        <w:t>условно утверждаемые расходы в сумме 124 344,9 тыс. рублей</w:t>
      </w:r>
      <w:r w:rsidRPr="00D50437">
        <w:t>;</w:t>
      </w:r>
    </w:p>
    <w:p w:rsidR="00D50437" w:rsidRPr="00D50437" w:rsidRDefault="00D50437" w:rsidP="00D50437">
      <w:pPr>
        <w:autoSpaceDE w:val="0"/>
        <w:autoSpaceDN w:val="0"/>
        <w:ind w:firstLine="567"/>
        <w:jc w:val="both"/>
      </w:pPr>
      <w:r w:rsidRPr="00D50437">
        <w:rPr>
          <w:bCs/>
        </w:rPr>
        <w:t xml:space="preserve">3) размер дефицита </w:t>
      </w:r>
      <w:r w:rsidRPr="00D50437">
        <w:t xml:space="preserve">на 2026 год </w:t>
      </w:r>
      <w:r w:rsidRPr="00D50437">
        <w:rPr>
          <w:bCs/>
        </w:rPr>
        <w:t xml:space="preserve">в сумме 0,0 тыс. рублей, </w:t>
      </w:r>
      <w:r w:rsidRPr="00D50437">
        <w:t>на 2027 год в сумме 0,0 тыс. рублей</w:t>
      </w:r>
      <w:r w:rsidRPr="00D50437">
        <w:rPr>
          <w:bCs/>
        </w:rPr>
        <w:t>.</w:t>
      </w:r>
      <w:r w:rsidRPr="00D50437">
        <w:t>»;</w:t>
      </w:r>
    </w:p>
    <w:p w:rsidR="007D36FC" w:rsidRDefault="007D36FC" w:rsidP="007D36FC">
      <w:pPr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2</w:t>
      </w:r>
    </w:p>
    <w:p w:rsidR="00130B6B" w:rsidRDefault="00902C90" w:rsidP="00130B6B">
      <w:pPr>
        <w:ind w:firstLine="567"/>
      </w:pPr>
      <w:r w:rsidRPr="00902C90">
        <w:lastRenderedPageBreak/>
        <w:t>(в ред. решени</w:t>
      </w:r>
      <w:r w:rsidR="0046294C">
        <w:t>й</w:t>
      </w:r>
      <w:r w:rsidRPr="00902C90">
        <w:t xml:space="preserve"> Совета депутатов городского округа город Выкса Нижегородской области от 28.01.2025 № 1</w:t>
      </w:r>
      <w:r w:rsidR="0046294C">
        <w:t>, от 25.02.2025 № 8</w:t>
      </w:r>
      <w:r w:rsidR="00935807">
        <w:t>, от 25.03.2025 № 22</w:t>
      </w:r>
      <w:r w:rsidR="00984697">
        <w:t>,</w:t>
      </w:r>
      <w:r w:rsidR="00984697" w:rsidRPr="00984697">
        <w:t xml:space="preserve"> </w:t>
      </w:r>
      <w:r w:rsidR="00984697">
        <w:t>от 2</w:t>
      </w:r>
      <w:r w:rsidR="00984697" w:rsidRPr="004C354B">
        <w:t>4</w:t>
      </w:r>
      <w:r w:rsidR="00984697" w:rsidRPr="00181F4D">
        <w:t>.0</w:t>
      </w:r>
      <w:r w:rsidR="00984697" w:rsidRPr="004C354B">
        <w:t>4</w:t>
      </w:r>
      <w:r w:rsidR="00984697" w:rsidRPr="00181F4D">
        <w:t>.202</w:t>
      </w:r>
      <w:r w:rsidR="00984697">
        <w:t>5 № 32</w:t>
      </w:r>
      <w:r w:rsidR="00130B6B">
        <w:t>,</w:t>
      </w:r>
      <w:r w:rsidR="00130B6B" w:rsidRPr="004B0994">
        <w:t xml:space="preserve"> </w:t>
      </w:r>
      <w:proofErr w:type="gramStart"/>
      <w:r w:rsidR="00130B6B">
        <w:t>от</w:t>
      </w:r>
      <w:proofErr w:type="gramEnd"/>
      <w:r w:rsidR="00130B6B">
        <w:t xml:space="preserve"> 27</w:t>
      </w:r>
      <w:r w:rsidR="00130B6B" w:rsidRPr="00181F4D">
        <w:t>.0</w:t>
      </w:r>
      <w:r w:rsidR="00130B6B">
        <w:t>5</w:t>
      </w:r>
      <w:r w:rsidR="00130B6B" w:rsidRPr="00181F4D">
        <w:t>.202</w:t>
      </w:r>
      <w:r w:rsidR="00130B6B">
        <w:t>5 № 40</w:t>
      </w:r>
      <w:r w:rsidR="00B9407D">
        <w:t>; 24.06.2025 №49</w:t>
      </w:r>
      <w:r w:rsidR="007D36FC">
        <w:t>, 29.07.2025 №51</w:t>
      </w:r>
      <w:r w:rsidR="00937F97">
        <w:t>, 26.08.2025 №56</w:t>
      </w:r>
      <w:r w:rsidR="004433A1">
        <w:t>, 30.09.2025 №62</w:t>
      </w:r>
      <w:r w:rsidR="005F56FC">
        <w:t>, 28.10.2025 №77</w:t>
      </w:r>
      <w:r w:rsidR="00D50437">
        <w:t>;</w:t>
      </w:r>
      <w:r w:rsidR="00D50437" w:rsidRPr="00D50437">
        <w:t xml:space="preserve"> </w:t>
      </w:r>
      <w:r w:rsidR="00D50437">
        <w:t xml:space="preserve">от </w:t>
      </w:r>
      <w:r w:rsidR="00D50437" w:rsidRPr="0078388A">
        <w:t>2</w:t>
      </w:r>
      <w:r w:rsidR="00D50437">
        <w:t>5.</w:t>
      </w:r>
      <w:r w:rsidR="00D50437" w:rsidRPr="00B6676C">
        <w:t>1</w:t>
      </w:r>
      <w:r w:rsidR="00D50437">
        <w:t>1</w:t>
      </w:r>
      <w:r w:rsidR="00D50437" w:rsidRPr="00181F4D">
        <w:t>.202</w:t>
      </w:r>
      <w:r w:rsidR="00D50437">
        <w:t>5 № 84</w:t>
      </w:r>
      <w:r w:rsidR="00130B6B" w:rsidRPr="00902C90">
        <w:t>)</w:t>
      </w:r>
    </w:p>
    <w:p w:rsidR="00902C90" w:rsidRPr="00902C90" w:rsidRDefault="00902C90" w:rsidP="002C104D">
      <w:pPr>
        <w:ind w:firstLine="567"/>
      </w:pPr>
    </w:p>
    <w:p w:rsidR="00902C90" w:rsidRPr="00902C90" w:rsidRDefault="00902C90" w:rsidP="00902C90">
      <w:pPr>
        <w:ind w:firstLine="567"/>
        <w:jc w:val="both"/>
      </w:pPr>
      <w:r w:rsidRPr="00902C90">
        <w:t>Утвердить общий объем налоговых и неналоговых доходов:</w:t>
      </w:r>
    </w:p>
    <w:p w:rsidR="00D50437" w:rsidRDefault="00D50437" w:rsidP="00902C90">
      <w:pPr>
        <w:ind w:firstLine="567"/>
        <w:jc w:val="both"/>
        <w:rPr>
          <w:bCs/>
        </w:rPr>
      </w:pPr>
      <w:r w:rsidRPr="00352CB1">
        <w:rPr>
          <w:bCs/>
        </w:rPr>
        <w:t>1) на 2025 год в сумме 2 13</w:t>
      </w:r>
      <w:r>
        <w:rPr>
          <w:bCs/>
        </w:rPr>
        <w:t>4</w:t>
      </w:r>
      <w:r w:rsidRPr="00352CB1">
        <w:rPr>
          <w:bCs/>
          <w:lang w:val="en-US"/>
        </w:rPr>
        <w:t> </w:t>
      </w:r>
      <w:r>
        <w:rPr>
          <w:bCs/>
        </w:rPr>
        <w:t>784</w:t>
      </w:r>
      <w:r w:rsidRPr="00352CB1">
        <w:rPr>
          <w:bCs/>
        </w:rPr>
        <w:t>,</w:t>
      </w:r>
      <w:r>
        <w:rPr>
          <w:bCs/>
        </w:rPr>
        <w:t>7</w:t>
      </w:r>
      <w:r w:rsidRPr="00352CB1">
        <w:rPr>
          <w:bCs/>
        </w:rPr>
        <w:t xml:space="preserve"> тыс. рублей, в том числе налоговых и неналоговых доходов, за исключением доходов, являющихся источниками формирования дорожного фонда городского округа, в сумме 2 </w:t>
      </w:r>
      <w:r>
        <w:rPr>
          <w:bCs/>
        </w:rPr>
        <w:t>101</w:t>
      </w:r>
      <w:r w:rsidRPr="00352CB1">
        <w:rPr>
          <w:bCs/>
        </w:rPr>
        <w:t> </w:t>
      </w:r>
      <w:r>
        <w:rPr>
          <w:bCs/>
        </w:rPr>
        <w:t>253</w:t>
      </w:r>
      <w:r w:rsidRPr="00352CB1">
        <w:rPr>
          <w:bCs/>
        </w:rPr>
        <w:t>,</w:t>
      </w:r>
      <w:r>
        <w:rPr>
          <w:bCs/>
        </w:rPr>
        <w:t>6</w:t>
      </w:r>
      <w:r w:rsidRPr="00352CB1">
        <w:rPr>
          <w:bCs/>
        </w:rPr>
        <w:t xml:space="preserve"> тыс. рублей;</w:t>
      </w:r>
    </w:p>
    <w:p w:rsidR="00902C90" w:rsidRPr="00902C90" w:rsidRDefault="00902C90" w:rsidP="00902C90">
      <w:pPr>
        <w:ind w:firstLine="567"/>
        <w:jc w:val="both"/>
      </w:pPr>
      <w:r w:rsidRPr="00902C90">
        <w:t>2) на 2026 год в сумме 2 200 745,4 тыс. рублей, в том числе налоговых и неналоговых доходов, за исключением доходов, являющихся источниками формирования дорожного фонда городского округа, в сумме 2 164 975,6 тыс. рублей;</w:t>
      </w:r>
    </w:p>
    <w:p w:rsidR="00902C90" w:rsidRPr="00902C90" w:rsidRDefault="00902C90" w:rsidP="00902C90">
      <w:pPr>
        <w:ind w:firstLine="567"/>
        <w:jc w:val="both"/>
      </w:pPr>
      <w:r w:rsidRPr="00902C90">
        <w:t>3) на 2027 год в сумме 2 320 598,1 тыс. рублей, в том числе налоговых и неналоговых доходов, за исключением доходов, являющихся источниками формирования дорожного фонда городского округа, в сумме 2 272 957,5 тыс. рублей.</w:t>
      </w:r>
    </w:p>
    <w:p w:rsidR="00902C90" w:rsidRPr="00902C90" w:rsidRDefault="00902C90" w:rsidP="00902C90">
      <w:pPr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3</w:t>
      </w:r>
    </w:p>
    <w:p w:rsidR="0046294C" w:rsidRPr="00902C90" w:rsidRDefault="0046294C" w:rsidP="0046294C">
      <w:pPr>
        <w:ind w:firstLine="567"/>
      </w:pPr>
      <w:r w:rsidRPr="00902C90">
        <w:t>(в ред. решени</w:t>
      </w:r>
      <w:r>
        <w:t>я</w:t>
      </w:r>
      <w:r w:rsidRPr="00902C90">
        <w:t xml:space="preserve"> Совета депутатов городского округа город Выкса Нижегородской области от </w:t>
      </w:r>
      <w:r>
        <w:t>25.02.2025 № 8</w:t>
      </w:r>
      <w:r w:rsidR="00935807">
        <w:t>, от 25.03.2025 № 22</w:t>
      </w:r>
      <w:r w:rsidR="00724D47">
        <w:t>, 29.07.2025 №51</w:t>
      </w:r>
      <w:r w:rsidRPr="00902C90">
        <w:t>)</w:t>
      </w:r>
    </w:p>
    <w:p w:rsidR="002C104D" w:rsidRDefault="002C104D" w:rsidP="00902C90">
      <w:pPr>
        <w:autoSpaceDE w:val="0"/>
        <w:autoSpaceDN w:val="0"/>
        <w:ind w:firstLine="567"/>
        <w:jc w:val="both"/>
      </w:pPr>
    </w:p>
    <w:p w:rsidR="00902C90" w:rsidRDefault="00724D47" w:rsidP="00902C90">
      <w:pPr>
        <w:autoSpaceDE w:val="0"/>
        <w:autoSpaceDN w:val="0"/>
        <w:ind w:firstLine="567"/>
        <w:jc w:val="both"/>
      </w:pPr>
      <w:r w:rsidRPr="00EA5CA7">
        <w:t>Утвердить объем бюджетных ассигнований муниципального дорожного фонда городского округа на 202</w:t>
      </w:r>
      <w:r>
        <w:t>5</w:t>
      </w:r>
      <w:r w:rsidRPr="00EA5CA7">
        <w:t xml:space="preserve"> год в размере </w:t>
      </w:r>
      <w:r w:rsidRPr="00BA116C">
        <w:t>50 296,7</w:t>
      </w:r>
      <w:r>
        <w:t xml:space="preserve"> </w:t>
      </w:r>
      <w:r w:rsidRPr="00EA5CA7">
        <w:t>тыс. рублей, на 202</w:t>
      </w:r>
      <w:r>
        <w:t>6</w:t>
      </w:r>
      <w:r w:rsidRPr="00EA5CA7">
        <w:t xml:space="preserve"> год </w:t>
      </w:r>
      <w:r>
        <w:t>40 769,8</w:t>
      </w:r>
      <w:r w:rsidRPr="00EA5CA7">
        <w:t xml:space="preserve"> тыс. рублей, на 202</w:t>
      </w:r>
      <w:r>
        <w:t>7</w:t>
      </w:r>
      <w:r w:rsidRPr="00EA5CA7">
        <w:t xml:space="preserve"> год </w:t>
      </w:r>
      <w:r>
        <w:t>52 640,6</w:t>
      </w:r>
      <w:r w:rsidRPr="00EA5CA7">
        <w:t xml:space="preserve"> тыс. рублей.</w:t>
      </w:r>
    </w:p>
    <w:p w:rsidR="0046294C" w:rsidRPr="00902C90" w:rsidRDefault="0046294C" w:rsidP="00902C90">
      <w:pPr>
        <w:autoSpaceDE w:val="0"/>
        <w:autoSpaceDN w:val="0"/>
        <w:ind w:firstLine="567"/>
        <w:jc w:val="both"/>
      </w:pPr>
    </w:p>
    <w:p w:rsid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4</w:t>
      </w:r>
    </w:p>
    <w:p w:rsidR="00902C90" w:rsidRPr="00902C90" w:rsidRDefault="00902C90" w:rsidP="00937F97">
      <w:pPr>
        <w:ind w:firstLine="567"/>
        <w:jc w:val="both"/>
      </w:pPr>
      <w:r w:rsidRPr="00902C90">
        <w:t>(в ред. решени</w:t>
      </w:r>
      <w:r w:rsidR="0046294C">
        <w:t>й</w:t>
      </w:r>
      <w:r w:rsidRPr="00902C90">
        <w:t xml:space="preserve"> Совета депутатов городского округа город Выкса Нижегородской области от 28.01.2025 № 1</w:t>
      </w:r>
      <w:r w:rsidR="0046294C">
        <w:t>,</w:t>
      </w:r>
      <w:r w:rsidR="0046294C" w:rsidRPr="0046294C">
        <w:t xml:space="preserve"> </w:t>
      </w:r>
      <w:r w:rsidR="0046294C" w:rsidRPr="00902C90">
        <w:t xml:space="preserve">от </w:t>
      </w:r>
      <w:r w:rsidR="0046294C">
        <w:t>25.02.2025 № 8</w:t>
      </w:r>
      <w:r w:rsidR="00935807">
        <w:t>, от 25.03.2025 № 22</w:t>
      </w:r>
      <w:r w:rsidR="00F42400">
        <w:t>,</w:t>
      </w:r>
      <w:r w:rsidR="00F42400" w:rsidRPr="00984697">
        <w:t xml:space="preserve"> </w:t>
      </w:r>
      <w:r w:rsidR="00F42400">
        <w:t>от 2</w:t>
      </w:r>
      <w:r w:rsidR="00F42400" w:rsidRPr="004C354B">
        <w:t>4</w:t>
      </w:r>
      <w:r w:rsidR="00F42400" w:rsidRPr="00181F4D">
        <w:t>.0</w:t>
      </w:r>
      <w:r w:rsidR="00F42400" w:rsidRPr="004C354B">
        <w:t>4</w:t>
      </w:r>
      <w:r w:rsidR="00F42400" w:rsidRPr="00181F4D">
        <w:t>.202</w:t>
      </w:r>
      <w:r w:rsidR="00F42400">
        <w:t>5 № 32</w:t>
      </w:r>
      <w:r w:rsidR="00130B6B">
        <w:t>,</w:t>
      </w:r>
      <w:r w:rsidR="00130B6B" w:rsidRPr="00130B6B">
        <w:t xml:space="preserve"> </w:t>
      </w:r>
      <w:proofErr w:type="gramStart"/>
      <w:r w:rsidR="00130B6B">
        <w:t>от</w:t>
      </w:r>
      <w:proofErr w:type="gramEnd"/>
      <w:r w:rsidR="00130B6B">
        <w:t xml:space="preserve"> 27</w:t>
      </w:r>
      <w:r w:rsidR="00130B6B" w:rsidRPr="00181F4D">
        <w:t>.0</w:t>
      </w:r>
      <w:r w:rsidR="00130B6B">
        <w:t>5</w:t>
      </w:r>
      <w:r w:rsidR="00130B6B" w:rsidRPr="00181F4D">
        <w:t>.202</w:t>
      </w:r>
      <w:r w:rsidR="00130B6B">
        <w:t>5 № 40</w:t>
      </w:r>
      <w:r w:rsidR="00B9407D">
        <w:t>; 24.06.2025 №49</w:t>
      </w:r>
      <w:r w:rsidR="00CC6EE7">
        <w:t>, 29.07.2025 №51</w:t>
      </w:r>
      <w:r w:rsidR="00937F97">
        <w:t>, 26.08.2025 №5</w:t>
      </w:r>
      <w:r w:rsidR="004433A1">
        <w:t>6, 30.09.2025 №62</w:t>
      </w:r>
      <w:r w:rsidR="002C672F">
        <w:t xml:space="preserve"> 28.10.2025 №77</w:t>
      </w:r>
      <w:r w:rsidR="00D50437">
        <w:t>;</w:t>
      </w:r>
      <w:r w:rsidR="00D50437" w:rsidRPr="00D50437">
        <w:t xml:space="preserve"> </w:t>
      </w:r>
      <w:r w:rsidR="00D50437">
        <w:t xml:space="preserve">от </w:t>
      </w:r>
      <w:r w:rsidR="00D50437" w:rsidRPr="0078388A">
        <w:t>2</w:t>
      </w:r>
      <w:r w:rsidR="00D50437">
        <w:t>5.</w:t>
      </w:r>
      <w:r w:rsidR="00D50437" w:rsidRPr="00B6676C">
        <w:t>1</w:t>
      </w:r>
      <w:r w:rsidR="00D50437">
        <w:t>1</w:t>
      </w:r>
      <w:r w:rsidR="00D50437" w:rsidRPr="00181F4D">
        <w:t>.202</w:t>
      </w:r>
      <w:r w:rsidR="00D50437">
        <w:t>5 № 84</w:t>
      </w:r>
      <w:r w:rsidR="00130B6B" w:rsidRPr="00902C90">
        <w:t>)</w:t>
      </w:r>
    </w:p>
    <w:p w:rsidR="00902C90" w:rsidRDefault="00902C90" w:rsidP="00902C90">
      <w:pPr>
        <w:ind w:firstLine="567"/>
        <w:jc w:val="both"/>
      </w:pPr>
    </w:p>
    <w:p w:rsidR="004433A1" w:rsidRPr="004433A1" w:rsidRDefault="004433A1" w:rsidP="004433A1">
      <w:pPr>
        <w:ind w:firstLine="567"/>
        <w:jc w:val="both"/>
      </w:pPr>
      <w:r w:rsidRPr="004433A1">
        <w:t xml:space="preserve">Утвердить объем безвозмездных поступлений, получаемых из других бюджетов бюджетной системы Российской Федерации: </w:t>
      </w:r>
    </w:p>
    <w:p w:rsidR="00D50437" w:rsidRPr="00D50437" w:rsidRDefault="00D50437" w:rsidP="00D50437">
      <w:pPr>
        <w:ind w:firstLine="567"/>
        <w:jc w:val="both"/>
      </w:pPr>
      <w:r w:rsidRPr="00D50437">
        <w:t>1) на 2025 год в сумме 2 556 377,4 тыс. рублей, в том числе субсидий, субвенций и иных межбюджетных трансфертов, имеющих целевое назначение, в сумме 2 383 985,1 тыс. рублей;</w:t>
      </w:r>
    </w:p>
    <w:p w:rsidR="00D50437" w:rsidRDefault="00D50437" w:rsidP="00D50437">
      <w:pPr>
        <w:ind w:firstLine="567"/>
        <w:jc w:val="both"/>
      </w:pPr>
      <w:r w:rsidRPr="00D50437">
        <w:t>2) на 2026 год в сумме 2 953 633,6 тыс. рублей, в том числе субсидий, субвенций и иных межбюджетных трансфертов, имеющих целевое назначение, в сумме 2 757 051,1 тыс. рублей;</w:t>
      </w:r>
    </w:p>
    <w:p w:rsidR="00CC6EE7" w:rsidRDefault="004433A1" w:rsidP="00D50437">
      <w:pPr>
        <w:ind w:firstLine="567"/>
        <w:jc w:val="both"/>
      </w:pPr>
      <w:r w:rsidRPr="004433A1">
        <w:t>3) на 2027 год в сумме 2 270 780,9 тыс. рублей, в том числе субсидий, субвенций и иных межбюджетных трансфертов, имеющих целевое назначение, в сумме 2 104 481,5 тыс. рублей.</w:t>
      </w:r>
    </w:p>
    <w:p w:rsidR="00937F97" w:rsidRDefault="00937F97" w:rsidP="00937F97">
      <w:pPr>
        <w:autoSpaceDE w:val="0"/>
        <w:autoSpaceDN w:val="0"/>
        <w:ind w:firstLine="567"/>
        <w:jc w:val="both"/>
      </w:pPr>
    </w:p>
    <w:p w:rsidR="00902C90" w:rsidRPr="00902C90" w:rsidRDefault="00902C90" w:rsidP="00130B6B">
      <w:pPr>
        <w:autoSpaceDE w:val="0"/>
        <w:autoSpaceDN w:val="0"/>
        <w:ind w:firstLine="567"/>
        <w:jc w:val="both"/>
        <w:rPr>
          <w:b/>
          <w:bCs/>
          <w:color w:val="000000"/>
          <w:sz w:val="26"/>
          <w:szCs w:val="26"/>
        </w:rPr>
      </w:pPr>
      <w:r w:rsidRPr="00902C90">
        <w:rPr>
          <w:b/>
          <w:bCs/>
          <w:color w:val="000000"/>
          <w:sz w:val="26"/>
          <w:szCs w:val="26"/>
        </w:rPr>
        <w:t>Статья 5</w:t>
      </w:r>
    </w:p>
    <w:p w:rsidR="002C104D" w:rsidRDefault="002C104D" w:rsidP="00902C9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:rsidR="00902C90" w:rsidRPr="00902C90" w:rsidRDefault="00902C90" w:rsidP="00902C9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2C90">
        <w:rPr>
          <w:color w:val="000000"/>
        </w:rPr>
        <w:t>Установить объем прибыли, остающейся в распоряжении муниципального унитарного предприятия после уплаты налогов и иных обязательных платежей, подлежащей перечислению в бюджет городского округа, в размере 50 процентов.</w:t>
      </w:r>
    </w:p>
    <w:p w:rsidR="00902C90" w:rsidRPr="00902C90" w:rsidRDefault="00902C90" w:rsidP="00902C90">
      <w:pPr>
        <w:widowControl w:val="0"/>
        <w:autoSpaceDE w:val="0"/>
        <w:autoSpaceDN w:val="0"/>
        <w:adjustRightInd w:val="0"/>
        <w:ind w:firstLine="567"/>
        <w:jc w:val="both"/>
        <w:rPr>
          <w:color w:val="FF0000"/>
        </w:rPr>
      </w:pP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6</w:t>
      </w:r>
    </w:p>
    <w:p w:rsidR="002C104D" w:rsidRDefault="002C104D" w:rsidP="00902C90">
      <w:pPr>
        <w:ind w:firstLine="567"/>
        <w:jc w:val="both"/>
      </w:pPr>
    </w:p>
    <w:p w:rsidR="00902C90" w:rsidRPr="00902C90" w:rsidRDefault="00902C90" w:rsidP="00902C90">
      <w:pPr>
        <w:ind w:firstLine="567"/>
        <w:jc w:val="both"/>
      </w:pPr>
      <w:r w:rsidRPr="00902C90">
        <w:t>Утвердить источники финансирования дефицита бюджета городского округа на 2025 год и плановый период 2026 и 2027 годов согласно приложению 1.</w:t>
      </w:r>
    </w:p>
    <w:p w:rsidR="00902C90" w:rsidRPr="00902C90" w:rsidRDefault="00902C90" w:rsidP="00902C90">
      <w:pPr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7</w:t>
      </w:r>
    </w:p>
    <w:p w:rsidR="002C104D" w:rsidRDefault="002C104D" w:rsidP="00902C90">
      <w:pPr>
        <w:autoSpaceDE w:val="0"/>
        <w:autoSpaceDN w:val="0"/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</w:pPr>
      <w:r w:rsidRPr="00902C90">
        <w:t>Утвердить в пределах общего объема расходов, утвержденного статьей 1 настоящего решения:</w:t>
      </w:r>
    </w:p>
    <w:p w:rsidR="00902C90" w:rsidRPr="00902C90" w:rsidRDefault="00902C90" w:rsidP="00902C90">
      <w:pPr>
        <w:autoSpaceDE w:val="0"/>
        <w:autoSpaceDN w:val="0"/>
        <w:ind w:firstLine="567"/>
        <w:jc w:val="both"/>
      </w:pPr>
      <w:r w:rsidRPr="00902C90">
        <w:t xml:space="preserve">1) </w:t>
      </w:r>
      <w:r w:rsidRPr="00902C90">
        <w:rPr>
          <w:bCs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</w:t>
      </w:r>
      <w:r w:rsidRPr="00902C90">
        <w:t xml:space="preserve"> на 2025 год и плановый период 2026 и 2027 годов согласно приложению 2;</w:t>
      </w:r>
    </w:p>
    <w:p w:rsidR="00902C90" w:rsidRPr="00902C90" w:rsidRDefault="00902C90" w:rsidP="00902C90">
      <w:pPr>
        <w:autoSpaceDE w:val="0"/>
        <w:autoSpaceDN w:val="0"/>
        <w:ind w:firstLine="567"/>
        <w:jc w:val="both"/>
      </w:pPr>
      <w:r w:rsidRPr="00902C90">
        <w:t xml:space="preserve">2) ведомственную структуру расходов бюджета городского округа </w:t>
      </w:r>
      <w:r w:rsidRPr="00902C90">
        <w:rPr>
          <w:bCs/>
        </w:rPr>
        <w:t xml:space="preserve">по главным распорядителям бюджетных средств, разделам, подразделам и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</w:t>
      </w:r>
      <w:r w:rsidRPr="00902C90">
        <w:t>на 2025 год и плановый период 2026 и 2027 годов согласно приложению 3.</w:t>
      </w:r>
    </w:p>
    <w:p w:rsidR="00902C90" w:rsidRPr="00902C90" w:rsidRDefault="00902C90" w:rsidP="00902C90">
      <w:pPr>
        <w:autoSpaceDE w:val="0"/>
        <w:autoSpaceDN w:val="0"/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8</w:t>
      </w:r>
    </w:p>
    <w:p w:rsidR="00F42400" w:rsidRDefault="00F42400" w:rsidP="00F42400">
      <w:pPr>
        <w:ind w:firstLine="567"/>
        <w:jc w:val="both"/>
      </w:pPr>
      <w:r w:rsidRPr="0046294C">
        <w:t>(в ред. решени</w:t>
      </w:r>
      <w:r>
        <w:t>я</w:t>
      </w:r>
      <w:r w:rsidRPr="0046294C">
        <w:t xml:space="preserve"> Совета депутатов городского округа город Выкса Нижегородской области от </w:t>
      </w:r>
      <w:r w:rsidRPr="0000770D">
        <w:t>2</w:t>
      </w:r>
      <w:r>
        <w:t>4</w:t>
      </w:r>
      <w:r w:rsidRPr="0000770D">
        <w:t>.0</w:t>
      </w:r>
      <w:r>
        <w:t>4</w:t>
      </w:r>
      <w:r w:rsidRPr="0000770D">
        <w:t xml:space="preserve">.2025 № </w:t>
      </w:r>
      <w:r>
        <w:t>3</w:t>
      </w:r>
      <w:r w:rsidRPr="0000770D">
        <w:t>2</w:t>
      </w:r>
      <w:r w:rsidR="003637F3">
        <w:t>, 26.08.2025 №56</w:t>
      </w:r>
      <w:r w:rsidR="00CF7766">
        <w:t>;</w:t>
      </w:r>
      <w:r w:rsidR="00CF7766" w:rsidRPr="00D50437">
        <w:t xml:space="preserve"> </w:t>
      </w:r>
      <w:r w:rsidR="00CF7766">
        <w:t xml:space="preserve">от </w:t>
      </w:r>
      <w:r w:rsidR="00CF7766" w:rsidRPr="0078388A">
        <w:t>2</w:t>
      </w:r>
      <w:r w:rsidR="00CF7766">
        <w:t>5.</w:t>
      </w:r>
      <w:r w:rsidR="00CF7766" w:rsidRPr="00B6676C">
        <w:t>1</w:t>
      </w:r>
      <w:r w:rsidR="00CF7766">
        <w:t>1</w:t>
      </w:r>
      <w:r w:rsidR="00CF7766" w:rsidRPr="00181F4D">
        <w:t>.202</w:t>
      </w:r>
      <w:r w:rsidR="00CF7766">
        <w:t>5 № 84</w:t>
      </w:r>
      <w:r w:rsidRPr="0046294C">
        <w:t>)</w:t>
      </w:r>
    </w:p>
    <w:p w:rsidR="002C104D" w:rsidRDefault="002C104D" w:rsidP="00902C90">
      <w:pPr>
        <w:autoSpaceDE w:val="0"/>
        <w:autoSpaceDN w:val="0"/>
        <w:ind w:firstLine="567"/>
        <w:jc w:val="both"/>
      </w:pPr>
    </w:p>
    <w:p w:rsidR="00902C90" w:rsidRDefault="00D50437" w:rsidP="00902C90">
      <w:pPr>
        <w:autoSpaceDE w:val="0"/>
        <w:autoSpaceDN w:val="0"/>
        <w:ind w:firstLine="567"/>
        <w:jc w:val="both"/>
      </w:pPr>
      <w:r w:rsidRPr="003D326D">
        <w:t>Утвердить резервный фонд администрации городского округа на 2025 год в</w:t>
      </w:r>
      <w:r>
        <w:t xml:space="preserve"> сумме</w:t>
      </w:r>
      <w:r w:rsidRPr="003D326D">
        <w:t xml:space="preserve"> </w:t>
      </w:r>
      <w:r>
        <w:t>10 </w:t>
      </w:r>
      <w:r w:rsidRPr="003D326D">
        <w:t>520,0 тыс. рублей, на 2026 год в сумме 3 000,0 тыс. рубл</w:t>
      </w:r>
      <w:r>
        <w:t>ей, на 2027 год в сумме 3000,0</w:t>
      </w:r>
      <w:r w:rsidRPr="003D326D">
        <w:t>тыс. рублей.</w:t>
      </w:r>
    </w:p>
    <w:p w:rsidR="00CF7766" w:rsidRPr="00902C90" w:rsidRDefault="00CF7766" w:rsidP="00902C90">
      <w:pPr>
        <w:autoSpaceDE w:val="0"/>
        <w:autoSpaceDN w:val="0"/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9</w:t>
      </w:r>
    </w:p>
    <w:p w:rsidR="002C104D" w:rsidRDefault="002C104D" w:rsidP="00902C90">
      <w:pPr>
        <w:autoSpaceDE w:val="0"/>
        <w:autoSpaceDN w:val="0"/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</w:pPr>
      <w:r w:rsidRPr="00902C90">
        <w:t>Утвердить общий объем бюджетных ассигнований, направляемых на исполнение публичных нормативных обязательств, на 2025 год в сумме 0,0 тыс. рублей, на 2026 год в сумме 0,0 тыс. рублей, на 2027 год в сумме 0,0 тыс. рублей.</w:t>
      </w:r>
    </w:p>
    <w:p w:rsidR="00902C90" w:rsidRPr="00902C90" w:rsidRDefault="00902C90" w:rsidP="00902C90">
      <w:pPr>
        <w:autoSpaceDE w:val="0"/>
        <w:autoSpaceDN w:val="0"/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10</w:t>
      </w:r>
    </w:p>
    <w:p w:rsidR="002C672F" w:rsidRDefault="002C672F" w:rsidP="002C672F">
      <w:pPr>
        <w:ind w:firstLine="567"/>
        <w:jc w:val="both"/>
      </w:pPr>
      <w:r w:rsidRPr="0046294C">
        <w:t>(в ред. решени</w:t>
      </w:r>
      <w:r>
        <w:t>я</w:t>
      </w:r>
      <w:r w:rsidRPr="0046294C">
        <w:t xml:space="preserve"> Совета депутатов городского округа город Выкса Нижегородской области</w:t>
      </w:r>
      <w:r>
        <w:t xml:space="preserve"> от 28.10.2025 №77</w:t>
      </w:r>
      <w:proofErr w:type="gramStart"/>
      <w:r w:rsidRPr="0046294C">
        <w:t xml:space="preserve"> )</w:t>
      </w:r>
      <w:proofErr w:type="gramEnd"/>
    </w:p>
    <w:p w:rsidR="002C104D" w:rsidRDefault="002C104D" w:rsidP="00902C90">
      <w:pPr>
        <w:ind w:firstLine="567"/>
        <w:jc w:val="both"/>
      </w:pPr>
    </w:p>
    <w:p w:rsidR="00902C90" w:rsidRPr="00902C90" w:rsidRDefault="00902C90" w:rsidP="00902C90">
      <w:pPr>
        <w:ind w:firstLine="567"/>
        <w:jc w:val="both"/>
      </w:pPr>
      <w:r w:rsidRPr="00902C90">
        <w:t>Установить верхний предел муниципального внутреннего долга:</w:t>
      </w:r>
    </w:p>
    <w:p w:rsidR="002C672F" w:rsidRPr="002C672F" w:rsidRDefault="002C672F" w:rsidP="002C672F">
      <w:pPr>
        <w:ind w:firstLine="567"/>
        <w:jc w:val="both"/>
        <w:outlineLvl w:val="0"/>
      </w:pPr>
      <w:r w:rsidRPr="002C672F">
        <w:t>1) на 1 января 2026 года в размере 58 333,3 тыс. рублей, в том числе установить верхний предел долга по муниципальным гарантиям в валюте Российской Федерации на 1 января 2026 года в размере 0,0 тыс. рублей;</w:t>
      </w:r>
    </w:p>
    <w:p w:rsidR="002C672F" w:rsidRPr="002C672F" w:rsidRDefault="002C672F" w:rsidP="002C672F">
      <w:pPr>
        <w:ind w:firstLine="567"/>
        <w:jc w:val="both"/>
      </w:pPr>
      <w:r w:rsidRPr="002C672F">
        <w:t>2) на 1 января 2027 года в размере 58 333,3 тыс. рублей, в том числе установить верхний предел долга по муниципальным гарантиям в валюте Российской Федерации на 1 января 2027 года в размере 0,0 тыс. рублей;</w:t>
      </w:r>
    </w:p>
    <w:p w:rsidR="00902C90" w:rsidRDefault="002C672F" w:rsidP="002C672F">
      <w:pPr>
        <w:ind w:firstLine="567"/>
        <w:jc w:val="both"/>
      </w:pPr>
      <w:r w:rsidRPr="002C672F">
        <w:t>3) на 1 января 2028 года в размере 58 333,3 тыс. рублей, в том числе установить верхний предел долга по муниципальным гарантиям в валюте Российской Федерации на 1 января 2028 года в размере 0,0 тыс. рублей.»;</w:t>
      </w:r>
    </w:p>
    <w:p w:rsidR="002C672F" w:rsidRPr="00902C90" w:rsidRDefault="002C672F" w:rsidP="002C672F">
      <w:pPr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11</w:t>
      </w:r>
    </w:p>
    <w:p w:rsidR="002C104D" w:rsidRDefault="002C104D" w:rsidP="00902C90">
      <w:pPr>
        <w:ind w:firstLine="567"/>
        <w:jc w:val="both"/>
      </w:pPr>
    </w:p>
    <w:p w:rsidR="00902C90" w:rsidRPr="00902C90" w:rsidRDefault="00902C90" w:rsidP="00902C90">
      <w:pPr>
        <w:ind w:firstLine="567"/>
        <w:jc w:val="both"/>
      </w:pPr>
      <w:r w:rsidRPr="00902C90">
        <w:t>Утвердить программу муниципальных внутренних заимствований на 2025 год и плановый период 2026 и 2027 годов согласно приложению 4.</w:t>
      </w:r>
    </w:p>
    <w:p w:rsidR="00902C90" w:rsidRPr="00902C90" w:rsidRDefault="00902C90" w:rsidP="00902C90">
      <w:pPr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12</w:t>
      </w:r>
    </w:p>
    <w:p w:rsidR="002C104D" w:rsidRDefault="002C104D" w:rsidP="00902C90">
      <w:pPr>
        <w:ind w:firstLine="708"/>
        <w:jc w:val="both"/>
      </w:pPr>
    </w:p>
    <w:p w:rsidR="00902C90" w:rsidRPr="00902C90" w:rsidRDefault="00902C90" w:rsidP="00902C90">
      <w:pPr>
        <w:ind w:firstLine="708"/>
        <w:jc w:val="both"/>
      </w:pPr>
      <w:r w:rsidRPr="00902C90">
        <w:lastRenderedPageBreak/>
        <w:t>Утвердить программу муниципальных гарантий в валюте Российской Федерации согласно приложению 5.</w:t>
      </w:r>
    </w:p>
    <w:p w:rsidR="00902C90" w:rsidRPr="00902C90" w:rsidRDefault="00902C90" w:rsidP="00902C90">
      <w:pPr>
        <w:ind w:firstLine="708"/>
        <w:jc w:val="both"/>
      </w:pPr>
    </w:p>
    <w:p w:rsidR="00902C90" w:rsidRDefault="00902C90" w:rsidP="00902C90">
      <w:pPr>
        <w:tabs>
          <w:tab w:val="left" w:pos="964"/>
        </w:tabs>
        <w:ind w:firstLine="567"/>
        <w:jc w:val="both"/>
        <w:rPr>
          <w:b/>
          <w:sz w:val="26"/>
          <w:szCs w:val="26"/>
        </w:rPr>
      </w:pPr>
      <w:r w:rsidRPr="00902C90">
        <w:rPr>
          <w:b/>
          <w:sz w:val="26"/>
          <w:szCs w:val="26"/>
        </w:rPr>
        <w:t>Статья 13</w:t>
      </w:r>
    </w:p>
    <w:p w:rsidR="002C104D" w:rsidRPr="00902C90" w:rsidRDefault="002C104D" w:rsidP="00902C90">
      <w:pPr>
        <w:tabs>
          <w:tab w:val="left" w:pos="964"/>
        </w:tabs>
        <w:ind w:firstLine="567"/>
        <w:jc w:val="both"/>
        <w:rPr>
          <w:b/>
          <w:sz w:val="26"/>
          <w:szCs w:val="26"/>
        </w:rPr>
      </w:pPr>
    </w:p>
    <w:p w:rsidR="00902C90" w:rsidRPr="00902C90" w:rsidRDefault="00902C90" w:rsidP="00902C90">
      <w:pPr>
        <w:tabs>
          <w:tab w:val="left" w:pos="964"/>
        </w:tabs>
        <w:ind w:firstLine="567"/>
        <w:jc w:val="both"/>
      </w:pPr>
      <w:r w:rsidRPr="00902C90">
        <w:t>1. Установить, что в 2025 году департаментом финансов администрации городского округа (далее – департамент финансов) осуществляется казначейское сопровождение средств, указанных в части 2 настоящей статьи (далее - целевые средства).</w:t>
      </w:r>
    </w:p>
    <w:p w:rsidR="00902C90" w:rsidRPr="00902C90" w:rsidRDefault="00902C90" w:rsidP="00902C90">
      <w:pPr>
        <w:tabs>
          <w:tab w:val="left" w:pos="964"/>
        </w:tabs>
        <w:ind w:firstLine="567"/>
        <w:jc w:val="both"/>
      </w:pPr>
      <w:r w:rsidRPr="00902C90">
        <w:t>При казначейском сопровождении целевых средств департамент финансов осуществляет санкционирование операций в установленном им порядке.</w:t>
      </w:r>
    </w:p>
    <w:p w:rsidR="00902C90" w:rsidRPr="00902C90" w:rsidRDefault="00902C90" w:rsidP="00902C90">
      <w:pPr>
        <w:tabs>
          <w:tab w:val="left" w:pos="964"/>
        </w:tabs>
        <w:ind w:firstLine="567"/>
        <w:jc w:val="both"/>
      </w:pPr>
      <w:r w:rsidRPr="00902C90">
        <w:t>2. Установить, что казначейскому сопровождению подлежат:</w:t>
      </w:r>
    </w:p>
    <w:p w:rsidR="00902C90" w:rsidRPr="00902C90" w:rsidRDefault="00902C90" w:rsidP="00902C90">
      <w:pPr>
        <w:tabs>
          <w:tab w:val="left" w:pos="964"/>
        </w:tabs>
        <w:ind w:firstLine="567"/>
        <w:jc w:val="both"/>
      </w:pPr>
      <w:r w:rsidRPr="00902C90">
        <w:t>1) авансовые платежи по муниципальным контрактам о поставке товаров, выполнении работ, оказании услуг, заключаемым на сумму 100 000,0 тыс. рублей и более;</w:t>
      </w:r>
    </w:p>
    <w:p w:rsidR="00902C90" w:rsidRPr="00902C90" w:rsidRDefault="00902C90" w:rsidP="00902C90">
      <w:pPr>
        <w:tabs>
          <w:tab w:val="left" w:pos="964"/>
        </w:tabs>
        <w:ind w:firstLine="567"/>
        <w:jc w:val="both"/>
      </w:pPr>
      <w:r w:rsidRPr="00902C90">
        <w:t>2) авансовые платежи по контрактам (договорам) о поставке товаров, выполнении работ, оказании услуг, заключаемым на сумму свыше 50 000,00 тыс. рублей муниципальными бюджетными и автономными учреждениями, лицевые счета которым открыты в департаменте финансов, источником финансового обеспечения которых являются средства, поступающие им в соответствии с законодательством Российской Федерации и законодательством Нижегородской области, решениями городского округа на указанные лицевые счета;</w:t>
      </w:r>
    </w:p>
    <w:p w:rsidR="00902C90" w:rsidRPr="00902C90" w:rsidRDefault="00902C90" w:rsidP="00902C90">
      <w:pPr>
        <w:tabs>
          <w:tab w:val="left" w:pos="964"/>
        </w:tabs>
        <w:ind w:firstLine="567"/>
        <w:jc w:val="both"/>
      </w:pPr>
      <w:r w:rsidRPr="00902C90">
        <w:t>3) авансовые платежи по контрактам (договорам) о поставке товаров, выполнении работ, оказании услуг, заключаемым исполнителями с соисполнителями в рамках исполнения, указанных в пунктах 1-2 настоящей части контрактов (договоров), если сумма контракта (договора), заключаемого исполнителем с соисполнителем превышает 30 000,0 тыс. рублей;</w:t>
      </w:r>
    </w:p>
    <w:p w:rsidR="00902C90" w:rsidRPr="00902C90" w:rsidRDefault="00902C90" w:rsidP="00902C90">
      <w:pPr>
        <w:tabs>
          <w:tab w:val="left" w:pos="964"/>
        </w:tabs>
        <w:ind w:firstLine="567"/>
        <w:jc w:val="both"/>
      </w:pPr>
      <w:r w:rsidRPr="00902C90">
        <w:t>4) муниципальные контракты (договоры) о поставке товаров, выполнении работ, оказании услуг в случаях, если в контрактах (договорах) предусмотрено условие об открытии лицевых счетов исполнителю данного контракта (договора) в департаменте финансов.</w:t>
      </w:r>
    </w:p>
    <w:p w:rsidR="00902C90" w:rsidRPr="00902C90" w:rsidRDefault="00902C90" w:rsidP="00902C90">
      <w:pPr>
        <w:tabs>
          <w:tab w:val="left" w:pos="964"/>
        </w:tabs>
        <w:ind w:firstLine="567"/>
        <w:jc w:val="both"/>
        <w:rPr>
          <w:highlight w:val="yellow"/>
        </w:rPr>
      </w:pPr>
    </w:p>
    <w:p w:rsid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14</w:t>
      </w:r>
    </w:p>
    <w:p w:rsidR="00902C90" w:rsidRDefault="00902C90" w:rsidP="002C104D">
      <w:pPr>
        <w:ind w:firstLine="567"/>
      </w:pPr>
      <w:r w:rsidRPr="00902C90">
        <w:t>(в ред. решени</w:t>
      </w:r>
      <w:r w:rsidR="0046294C">
        <w:t>й</w:t>
      </w:r>
      <w:r w:rsidRPr="00902C90">
        <w:t xml:space="preserve"> Совета депутатов городского округа город Выкса Нижегородской области от 28.01.2025 № 1</w:t>
      </w:r>
      <w:r w:rsidR="0046294C">
        <w:t>,</w:t>
      </w:r>
      <w:r w:rsidR="0046294C" w:rsidRPr="0046294C">
        <w:t xml:space="preserve"> </w:t>
      </w:r>
      <w:r w:rsidR="0046294C" w:rsidRPr="00902C90">
        <w:t xml:space="preserve">от </w:t>
      </w:r>
      <w:r w:rsidR="0046294C">
        <w:t>25.02.2025 № 8</w:t>
      </w:r>
      <w:r w:rsidR="00935807">
        <w:t>,</w:t>
      </w:r>
      <w:r w:rsidR="00935807" w:rsidRPr="00935807">
        <w:t xml:space="preserve"> </w:t>
      </w:r>
      <w:r w:rsidR="00935807">
        <w:t>от 25.03.2025 № 22</w:t>
      </w:r>
      <w:r w:rsidRPr="00902C90">
        <w:t>)</w:t>
      </w:r>
    </w:p>
    <w:p w:rsidR="002C104D" w:rsidRPr="00902C90" w:rsidRDefault="002C104D" w:rsidP="00902C90"/>
    <w:p w:rsidR="00902C90" w:rsidRPr="00902C90" w:rsidRDefault="00902C90" w:rsidP="00902C90">
      <w:pPr>
        <w:ind w:firstLine="567"/>
        <w:jc w:val="both"/>
        <w:rPr>
          <w:highlight w:val="yellow"/>
        </w:rPr>
      </w:pPr>
      <w:r w:rsidRPr="00902C90">
        <w:t>Субсидии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услуг, предусмотренные настоящим решением, предоставляются в целях возмещения недополученных доходов и (или) финансового обеспечения (возмещения) затрат, в соответствии с порядком, установленным нормативным правовым актом Правительства Российской Федерации и принимаемыми в соответствии с ним решениями органов местного самоуправления городского округа город Выкса Нижегородской области, осуществляющих полномочия главных распорядителей бюджетных средств городского округа город Выкса Нижегородской области, в следующих случаях:</w:t>
      </w:r>
    </w:p>
    <w:p w:rsidR="00902C90" w:rsidRPr="00902C90" w:rsidRDefault="00902C90" w:rsidP="00902C90">
      <w:pPr>
        <w:ind w:firstLine="567"/>
        <w:jc w:val="both"/>
      </w:pPr>
      <w:r w:rsidRPr="00902C90">
        <w:t>1) на оказание поддержки сельскохозяйственного производства:</w:t>
      </w:r>
    </w:p>
    <w:p w:rsidR="00902C90" w:rsidRPr="00902C90" w:rsidRDefault="00902C90" w:rsidP="00902C90">
      <w:pPr>
        <w:ind w:firstLine="567"/>
        <w:jc w:val="both"/>
        <w:rPr>
          <w:bCs/>
        </w:rPr>
      </w:pPr>
      <w:r w:rsidRPr="00902C90">
        <w:t>а</w:t>
      </w:r>
      <w:r w:rsidRPr="00902C90">
        <w:rPr>
          <w:bCs/>
        </w:rPr>
        <w:t>) на поддержку мясного скотоводства;</w:t>
      </w:r>
    </w:p>
    <w:p w:rsidR="00902C90" w:rsidRPr="00902C90" w:rsidRDefault="00902C90" w:rsidP="00902C90">
      <w:pPr>
        <w:ind w:firstLine="567"/>
        <w:jc w:val="both"/>
      </w:pPr>
      <w:r w:rsidRPr="00902C90">
        <w:t xml:space="preserve">б) </w:t>
      </w:r>
      <w:r w:rsidRPr="00902C90">
        <w:rPr>
          <w:bCs/>
        </w:rPr>
        <w:t>на возмещение производителям зерновых культур части затрат на производство и реализацию зерновых культур;</w:t>
      </w:r>
    </w:p>
    <w:p w:rsidR="00902C90" w:rsidRPr="00902C90" w:rsidRDefault="00902C90" w:rsidP="00902C90">
      <w:pPr>
        <w:ind w:firstLine="567"/>
        <w:jc w:val="both"/>
        <w:rPr>
          <w:highlight w:val="yellow"/>
        </w:rPr>
      </w:pPr>
      <w:r w:rsidRPr="00902C90">
        <w:t>в) на поддержку производства молока;</w:t>
      </w:r>
    </w:p>
    <w:p w:rsidR="00902C90" w:rsidRPr="00902C90" w:rsidRDefault="00902C90" w:rsidP="00902C90">
      <w:pPr>
        <w:ind w:firstLine="567"/>
        <w:jc w:val="both"/>
      </w:pPr>
      <w:r w:rsidRPr="00902C90">
        <w:t xml:space="preserve">г) </w:t>
      </w:r>
      <w:r w:rsidRPr="00902C90">
        <w:rPr>
          <w:bCs/>
        </w:rPr>
        <w:t>на возмещение части затрат на поддержку племенного животноводства;</w:t>
      </w:r>
    </w:p>
    <w:p w:rsidR="00902C90" w:rsidRPr="00902C90" w:rsidRDefault="00902C90" w:rsidP="00902C90">
      <w:pPr>
        <w:ind w:firstLine="567"/>
        <w:jc w:val="both"/>
        <w:rPr>
          <w:bCs/>
        </w:rPr>
      </w:pPr>
      <w:r w:rsidRPr="00902C90">
        <w:rPr>
          <w:bCs/>
        </w:rPr>
        <w:t>д) на возмещение части затрат на приобретение оборудования и техники;</w:t>
      </w:r>
    </w:p>
    <w:p w:rsidR="00902C90" w:rsidRPr="00902C90" w:rsidRDefault="00902C90" w:rsidP="00902C90">
      <w:pPr>
        <w:ind w:firstLine="567"/>
        <w:jc w:val="both"/>
      </w:pPr>
      <w:r w:rsidRPr="00902C90">
        <w:lastRenderedPageBreak/>
        <w:t>2) на оказание частичной финансовой поддержки окружных печатных средств массовой информации;</w:t>
      </w:r>
    </w:p>
    <w:p w:rsidR="00902C90" w:rsidRDefault="00902C90" w:rsidP="00902C90">
      <w:pPr>
        <w:autoSpaceDE w:val="0"/>
        <w:autoSpaceDN w:val="0"/>
        <w:ind w:firstLine="567"/>
        <w:jc w:val="both"/>
      </w:pPr>
      <w:r w:rsidRPr="00902C90">
        <w:t>3) на реализацию мероприятий по поддержке транспортных пред</w:t>
      </w:r>
      <w:r w:rsidR="0046294C">
        <w:t>приятий;</w:t>
      </w:r>
    </w:p>
    <w:p w:rsidR="0046294C" w:rsidRPr="0046294C" w:rsidRDefault="0046294C" w:rsidP="0046294C">
      <w:pPr>
        <w:autoSpaceDE w:val="0"/>
        <w:autoSpaceDN w:val="0"/>
        <w:ind w:firstLine="567"/>
        <w:jc w:val="both"/>
      </w:pPr>
      <w:r w:rsidRPr="0046294C">
        <w:t>4) на производство и выпуск электронного средства массовой информации;</w:t>
      </w:r>
    </w:p>
    <w:p w:rsidR="0046294C" w:rsidRPr="00902C90" w:rsidRDefault="0046294C" w:rsidP="0046294C">
      <w:pPr>
        <w:autoSpaceDE w:val="0"/>
        <w:autoSpaceDN w:val="0"/>
        <w:ind w:firstLine="567"/>
        <w:jc w:val="both"/>
      </w:pPr>
      <w:r w:rsidRPr="0046294C">
        <w:t>5) на реализацию мероприятий по поддержке предприятий, оказывающих услуги в сфере теплоснабжения</w:t>
      </w:r>
      <w:r w:rsidR="00935807">
        <w:t>;</w:t>
      </w:r>
    </w:p>
    <w:p w:rsidR="00902C90" w:rsidRDefault="00935807" w:rsidP="00902C90">
      <w:pPr>
        <w:ind w:firstLine="567"/>
        <w:jc w:val="both"/>
      </w:pPr>
      <w:r>
        <w:t>6)</w:t>
      </w:r>
      <w:r w:rsidRPr="009D2A78">
        <w:t xml:space="preserve"> </w:t>
      </w:r>
      <w:r>
        <w:t>на реализацию мероприятий по поддержке предприятий, оказывающих услуги в сфере водоотведения.</w:t>
      </w:r>
    </w:p>
    <w:p w:rsidR="00806321" w:rsidRPr="00902C90" w:rsidRDefault="00806321" w:rsidP="00902C90">
      <w:pPr>
        <w:ind w:firstLine="567"/>
        <w:jc w:val="both"/>
      </w:pPr>
      <w:bookmarkStart w:id="0" w:name="_GoBack"/>
      <w:bookmarkEnd w:id="0"/>
    </w:p>
    <w:p w:rsid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15</w:t>
      </w:r>
    </w:p>
    <w:p w:rsidR="0046294C" w:rsidRDefault="0046294C" w:rsidP="00902C90">
      <w:pPr>
        <w:ind w:firstLine="567"/>
        <w:jc w:val="both"/>
      </w:pPr>
      <w:r w:rsidRPr="0046294C">
        <w:t>(в ред. решений Совета депутатов городского округа город Выкса Нижегородской области от 28.01.2025 № 1, от 25.02.2025 № 8)</w:t>
      </w:r>
    </w:p>
    <w:p w:rsidR="0046294C" w:rsidRDefault="0046294C" w:rsidP="00902C90">
      <w:pPr>
        <w:ind w:firstLine="567"/>
        <w:jc w:val="both"/>
      </w:pPr>
    </w:p>
    <w:p w:rsidR="0046294C" w:rsidRDefault="0046294C" w:rsidP="0046294C">
      <w:pPr>
        <w:ind w:firstLine="567"/>
        <w:jc w:val="both"/>
      </w:pPr>
      <w:r>
        <w:t>Субсидии некоммерческим организациям, не являющимся муниципальными учреждениями, предоставляются, в соответствии с порядком, установленным нормативным правовым актом Правительства Российской Федерации и принимаемыми в соответствии с ним решениями органов местного самоуправления городского округа город Выкса Нижегородской области, осуществляющих полномочия главных распорядителей бюджетных средств городского округа город Выкса Нижегородской области, в следующих случаях:</w:t>
      </w:r>
    </w:p>
    <w:p w:rsidR="0046294C" w:rsidRDefault="0046294C" w:rsidP="0046294C">
      <w:pPr>
        <w:ind w:firstLine="567"/>
        <w:jc w:val="both"/>
      </w:pPr>
      <w:r>
        <w:t>1) на оказание финансовой поддержки социально ориентированным некоммерческим организациям;</w:t>
      </w:r>
    </w:p>
    <w:p w:rsidR="00902C90" w:rsidRDefault="0046294C" w:rsidP="0046294C">
      <w:pPr>
        <w:ind w:firstLine="567"/>
        <w:jc w:val="both"/>
      </w:pPr>
      <w:r>
        <w:t>2) на финансовое обеспечение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услуг).</w:t>
      </w:r>
    </w:p>
    <w:p w:rsidR="0046294C" w:rsidRPr="00902C90" w:rsidRDefault="0000770D" w:rsidP="0046294C">
      <w:pPr>
        <w:ind w:firstLine="567"/>
        <w:jc w:val="both"/>
      </w:pPr>
      <w:r>
        <w:rPr>
          <w:b/>
          <w:bCs/>
          <w:sz w:val="26"/>
          <w:szCs w:val="26"/>
        </w:rPr>
        <w:t>Статья 15.1</w:t>
      </w:r>
    </w:p>
    <w:p w:rsidR="0000770D" w:rsidRDefault="0000770D" w:rsidP="0000770D">
      <w:pPr>
        <w:ind w:firstLine="567"/>
        <w:jc w:val="both"/>
      </w:pPr>
      <w:r w:rsidRPr="0046294C">
        <w:t>(в ред. решени</w:t>
      </w:r>
      <w:r>
        <w:t>я</w:t>
      </w:r>
      <w:r w:rsidRPr="0046294C">
        <w:t xml:space="preserve"> Совета депутатов городского округа город Выкса Нижегородской области от </w:t>
      </w:r>
      <w:r w:rsidRPr="0000770D">
        <w:t>25.03.2025 № 22</w:t>
      </w:r>
      <w:r w:rsidRPr="0046294C">
        <w:t>)</w:t>
      </w:r>
    </w:p>
    <w:p w:rsidR="0000770D" w:rsidRDefault="003F2618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>
        <w:t>С</w:t>
      </w:r>
      <w:r w:rsidRPr="00496E8C">
        <w:t xml:space="preserve">убсидии юридическим лицам, индивидуальным предпринимателям, а также физическим лицам - производителям товаров, работ, услуг в целях финансового обеспечения </w:t>
      </w:r>
      <w:r>
        <w:t xml:space="preserve">исполнения </w:t>
      </w:r>
      <w:r w:rsidRPr="00496E8C">
        <w:t xml:space="preserve">муниципального социального заказа на оказание </w:t>
      </w:r>
      <w:r>
        <w:t>муниципальных</w:t>
      </w:r>
      <w:r w:rsidRPr="00496E8C">
        <w:t xml:space="preserve"> услуг в социальной сфере</w:t>
      </w:r>
      <w:r>
        <w:t>,</w:t>
      </w:r>
      <w:r w:rsidRPr="00496E8C">
        <w:t xml:space="preserve"> </w:t>
      </w:r>
      <w:r w:rsidRPr="003159F7">
        <w:t xml:space="preserve">предусмотренные настоящим решением, </w:t>
      </w:r>
      <w:r>
        <w:t xml:space="preserve">предоставляются </w:t>
      </w:r>
      <w:r w:rsidRPr="00496E8C">
        <w:t xml:space="preserve">в соответствии с Федеральным </w:t>
      </w:r>
      <w:hyperlink r:id="rId7">
        <w:r w:rsidRPr="00496E8C">
          <w:t>законом</w:t>
        </w:r>
      </w:hyperlink>
      <w:r w:rsidRPr="00496E8C">
        <w:t xml:space="preserve"> от 13 июля 2020 года </w:t>
      </w:r>
      <w:r>
        <w:t>№ 189-ФЗ «</w:t>
      </w:r>
      <w:r w:rsidRPr="00496E8C">
        <w:t>О государственном (муниципальном) социальном заказе на оказание государственных (муниципа</w:t>
      </w:r>
      <w:r>
        <w:t xml:space="preserve">льных) услуг в социальной сфере», </w:t>
      </w:r>
      <w:r w:rsidRPr="00496E8C">
        <w:t>принятыми в соответствии с ним иными нормативными правовыми актами Российской Федерации</w:t>
      </w:r>
      <w:r>
        <w:t xml:space="preserve"> и постановлениями </w:t>
      </w:r>
      <w:r w:rsidRPr="00D2173A">
        <w:t>администрации городского округа город Выкса Нижегородской области</w:t>
      </w:r>
      <w:r>
        <w:t>.</w:t>
      </w: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16</w:t>
      </w:r>
    </w:p>
    <w:p w:rsidR="00902C90" w:rsidRDefault="00902C90" w:rsidP="00902C90">
      <w:pPr>
        <w:ind w:firstLine="567"/>
        <w:jc w:val="both"/>
      </w:pPr>
      <w:r w:rsidRPr="00902C90">
        <w:t>Настоящее решение вступает в силу после официального опубликования с 1 января 2025 года.</w:t>
      </w:r>
    </w:p>
    <w:p w:rsidR="003F2618" w:rsidRPr="00902C90" w:rsidRDefault="003F2618" w:rsidP="00902C90">
      <w:pPr>
        <w:ind w:firstLine="567"/>
        <w:jc w:val="both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902C90" w:rsidRPr="00902C90" w:rsidTr="00902C90">
        <w:tc>
          <w:tcPr>
            <w:tcW w:w="4361" w:type="dxa"/>
            <w:shd w:val="clear" w:color="auto" w:fill="auto"/>
          </w:tcPr>
          <w:p w:rsidR="00902C90" w:rsidRPr="00902C90" w:rsidRDefault="00902C90" w:rsidP="00902C90">
            <w:pPr>
              <w:jc w:val="right"/>
            </w:pPr>
          </w:p>
          <w:p w:rsidR="00902C90" w:rsidRPr="00902C90" w:rsidRDefault="00902C90" w:rsidP="00902C90">
            <w:r w:rsidRPr="00902C90">
              <w:t>Глава</w:t>
            </w:r>
            <w:r w:rsidRPr="00902C90">
              <w:rPr>
                <w:sz w:val="28"/>
                <w:szCs w:val="28"/>
              </w:rPr>
              <w:t xml:space="preserve"> </w:t>
            </w:r>
            <w:r w:rsidRPr="00902C90">
              <w:t>местного самоуправления</w:t>
            </w:r>
          </w:p>
          <w:p w:rsidR="00902C90" w:rsidRPr="00902C90" w:rsidRDefault="00902C90" w:rsidP="00902C90">
            <w:pPr>
              <w:ind w:firstLine="567"/>
              <w:jc w:val="right"/>
            </w:pPr>
          </w:p>
          <w:p w:rsidR="00902C90" w:rsidRPr="00902C90" w:rsidRDefault="00902C90" w:rsidP="00902C90">
            <w:pPr>
              <w:jc w:val="center"/>
            </w:pPr>
            <w:r w:rsidRPr="00902C90">
              <w:t xml:space="preserve">               В.В. Кочетков</w:t>
            </w:r>
          </w:p>
        </w:tc>
        <w:tc>
          <w:tcPr>
            <w:tcW w:w="5528" w:type="dxa"/>
            <w:shd w:val="clear" w:color="auto" w:fill="auto"/>
          </w:tcPr>
          <w:p w:rsidR="00902C90" w:rsidRPr="00902C90" w:rsidRDefault="00902C90" w:rsidP="00902C90">
            <w:pPr>
              <w:jc w:val="right"/>
            </w:pPr>
          </w:p>
          <w:p w:rsidR="00902C90" w:rsidRPr="00902C90" w:rsidRDefault="00902C90" w:rsidP="00902C90">
            <w:pPr>
              <w:jc w:val="right"/>
            </w:pPr>
            <w:r w:rsidRPr="00902C90">
              <w:t>Председатель Совета депутатов</w:t>
            </w:r>
          </w:p>
          <w:p w:rsidR="00902C90" w:rsidRPr="00902C90" w:rsidRDefault="00902C90" w:rsidP="00902C90">
            <w:pPr>
              <w:jc w:val="right"/>
            </w:pPr>
          </w:p>
          <w:p w:rsidR="00902C90" w:rsidRPr="00902C90" w:rsidRDefault="00902C90" w:rsidP="00902C90">
            <w:pPr>
              <w:jc w:val="right"/>
            </w:pPr>
            <w:r w:rsidRPr="00902C90">
              <w:t>Д.В. Махров</w:t>
            </w:r>
          </w:p>
        </w:tc>
      </w:tr>
      <w:tr w:rsidR="00C31626" w:rsidTr="00902C90">
        <w:tc>
          <w:tcPr>
            <w:tcW w:w="4361" w:type="dxa"/>
            <w:shd w:val="clear" w:color="auto" w:fill="auto"/>
          </w:tcPr>
          <w:p w:rsidR="00C31626" w:rsidRDefault="00C31626" w:rsidP="00902C90">
            <w:pPr>
              <w:jc w:val="right"/>
            </w:pPr>
          </w:p>
        </w:tc>
        <w:tc>
          <w:tcPr>
            <w:tcW w:w="5528" w:type="dxa"/>
            <w:shd w:val="clear" w:color="auto" w:fill="auto"/>
          </w:tcPr>
          <w:p w:rsidR="00C31626" w:rsidRDefault="00C31626" w:rsidP="00902C90">
            <w:pPr>
              <w:jc w:val="right"/>
            </w:pPr>
          </w:p>
        </w:tc>
      </w:tr>
    </w:tbl>
    <w:p w:rsidR="009F0415" w:rsidRDefault="009F0415"/>
    <w:sectPr w:rsidR="009F0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626"/>
    <w:rsid w:val="0000770D"/>
    <w:rsid w:val="00130B6B"/>
    <w:rsid w:val="002C104D"/>
    <w:rsid w:val="002C672F"/>
    <w:rsid w:val="0030017E"/>
    <w:rsid w:val="00344C8F"/>
    <w:rsid w:val="003637F3"/>
    <w:rsid w:val="003F2618"/>
    <w:rsid w:val="004433A1"/>
    <w:rsid w:val="0046294C"/>
    <w:rsid w:val="004B0994"/>
    <w:rsid w:val="005F56FC"/>
    <w:rsid w:val="00724D47"/>
    <w:rsid w:val="007D36FC"/>
    <w:rsid w:val="007F4022"/>
    <w:rsid w:val="00806321"/>
    <w:rsid w:val="008F11D4"/>
    <w:rsid w:val="00902C90"/>
    <w:rsid w:val="00935807"/>
    <w:rsid w:val="00937F97"/>
    <w:rsid w:val="00984697"/>
    <w:rsid w:val="009F0415"/>
    <w:rsid w:val="00A24669"/>
    <w:rsid w:val="00B9407D"/>
    <w:rsid w:val="00C31626"/>
    <w:rsid w:val="00CC6EE7"/>
    <w:rsid w:val="00CF7766"/>
    <w:rsid w:val="00D50437"/>
    <w:rsid w:val="00E478AB"/>
    <w:rsid w:val="00F42400"/>
    <w:rsid w:val="00F45F7C"/>
    <w:rsid w:val="00F7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1626"/>
    <w:pPr>
      <w:jc w:val="both"/>
    </w:pPr>
  </w:style>
  <w:style w:type="character" w:customStyle="1" w:styleId="a4">
    <w:name w:val="Основной текст Знак"/>
    <w:basedOn w:val="a0"/>
    <w:link w:val="a3"/>
    <w:rsid w:val="00C316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C31626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16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162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1626"/>
    <w:pPr>
      <w:jc w:val="both"/>
    </w:pPr>
  </w:style>
  <w:style w:type="character" w:customStyle="1" w:styleId="a4">
    <w:name w:val="Основной текст Знак"/>
    <w:basedOn w:val="a0"/>
    <w:link w:val="a3"/>
    <w:rsid w:val="00C316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C31626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16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16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9444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C5C5F-095A-498F-9DE0-161B37479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5</Pages>
  <Words>1859</Words>
  <Characters>10597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22</cp:revision>
  <dcterms:created xsi:type="dcterms:W3CDTF">2024-01-29T05:26:00Z</dcterms:created>
  <dcterms:modified xsi:type="dcterms:W3CDTF">2025-12-05T08:20:00Z</dcterms:modified>
</cp:coreProperties>
</file>