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A0" w:rsidRDefault="00F346A0" w:rsidP="008F2019">
      <w:pPr>
        <w:tabs>
          <w:tab w:val="left" w:pos="4860"/>
        </w:tabs>
        <w:ind w:hanging="180"/>
        <w:jc w:val="center"/>
        <w:rPr>
          <w:noProof/>
          <w:szCs w:val="28"/>
        </w:rPr>
      </w:pPr>
      <w:r w:rsidRPr="00026C0B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.75pt;height:65.25pt;visibility:visible">
            <v:imagedata r:id="rId5" o:title=""/>
          </v:shape>
        </w:pict>
      </w:r>
    </w:p>
    <w:p w:rsidR="00F346A0" w:rsidRDefault="00F346A0" w:rsidP="008F2019">
      <w:pPr>
        <w:ind w:left="180"/>
        <w:jc w:val="center"/>
      </w:pPr>
    </w:p>
    <w:p w:rsidR="00F346A0" w:rsidRDefault="00F346A0" w:rsidP="008F2019">
      <w:pPr>
        <w:pStyle w:val="Heading2"/>
      </w:pPr>
      <w:r>
        <w:t>АДМИНИСТРАЦИЯ ГОРОДСКОГО ОКРУГА</w:t>
      </w:r>
    </w:p>
    <w:p w:rsidR="00F346A0" w:rsidRDefault="00F346A0" w:rsidP="008F2019">
      <w:pPr>
        <w:pStyle w:val="Heading2"/>
      </w:pPr>
      <w:r>
        <w:t>ГОРОД ВЫКСА НИЖЕГОРОДСКОЙ ОБЛАСТИ</w:t>
      </w:r>
    </w:p>
    <w:p w:rsidR="00F346A0" w:rsidRDefault="00F346A0" w:rsidP="008F2019">
      <w:pPr>
        <w:tabs>
          <w:tab w:val="left" w:pos="1635"/>
        </w:tabs>
        <w:jc w:val="center"/>
        <w:rPr>
          <w:b/>
          <w:bCs/>
        </w:rPr>
      </w:pPr>
    </w:p>
    <w:p w:rsidR="00F346A0" w:rsidRDefault="00F346A0" w:rsidP="008F2019">
      <w:pPr>
        <w:pStyle w:val="Heading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F346A0" w:rsidRDefault="00F346A0" w:rsidP="008F2019"/>
    <w:p w:rsidR="00F346A0" w:rsidRDefault="00F346A0" w:rsidP="008F201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>09.06.2020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</w:t>
      </w:r>
      <w:r>
        <w:rPr>
          <w:bCs/>
          <w:sz w:val="28"/>
          <w:szCs w:val="28"/>
        </w:rPr>
        <w:t>№ 1102</w:t>
      </w:r>
    </w:p>
    <w:p w:rsidR="00F346A0" w:rsidRDefault="00F346A0" w:rsidP="008F2019">
      <w:pPr>
        <w:ind w:left="1416" w:firstLine="708"/>
        <w:jc w:val="center"/>
      </w:pPr>
    </w:p>
    <w:p w:rsidR="00F346A0" w:rsidRDefault="00F346A0" w:rsidP="008F2019">
      <w:pPr>
        <w:tabs>
          <w:tab w:val="left" w:pos="5064"/>
          <w:tab w:val="center" w:pos="5880"/>
        </w:tabs>
        <w:ind w:left="1416" w:firstLine="708"/>
        <w:rPr>
          <w:sz w:val="28"/>
        </w:rPr>
      </w:pPr>
      <w:r>
        <w:rPr>
          <w:noProof/>
        </w:rPr>
        <w:pict>
          <v:group id="Группа 2" o:spid="_x0000_s1026" style="position:absolute;left:0;text-align:left;margin-left:135pt;margin-top:14.6pt;width:208.9pt;height:5.3pt;z-index:251658240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">
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line id="Line 4" o:spid="_x0000_s1028" style="position:absolute;flip:y;visibility:visibl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<v:line id="Line 5" o:spid="_x0000_s1029" style="position:absolute;visibility:visibl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/v:group>
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<v:line id="Line 7" o:spid="_x0000_s1031" style="position:absolute;flip:y;visibility:visibl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<v:line id="Line 8" o:spid="_x0000_s1032" style="position:absolute;visibility:visibl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/v:group>
          </v:group>
        </w:pict>
      </w:r>
      <w:r>
        <w:tab/>
        <w:t xml:space="preserve">        </w:t>
      </w:r>
      <w:r>
        <w:tab/>
        <w:t xml:space="preserve">           </w:t>
      </w:r>
    </w:p>
    <w:p w:rsidR="00F346A0" w:rsidRDefault="00F346A0" w:rsidP="00B10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постановления</w:t>
      </w:r>
    </w:p>
    <w:p w:rsidR="00F346A0" w:rsidRDefault="00F346A0" w:rsidP="00B10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городского округа город Выкса</w:t>
      </w:r>
    </w:p>
    <w:p w:rsidR="00F346A0" w:rsidRDefault="00F346A0" w:rsidP="00B10C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 от 20 июня 2016 года №2025</w:t>
      </w:r>
    </w:p>
    <w:p w:rsidR="00F346A0" w:rsidRDefault="00F346A0" w:rsidP="00B10CF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«Об утверждении порядка </w:t>
      </w:r>
      <w:r w:rsidRPr="00B10CF9">
        <w:rPr>
          <w:b/>
          <w:sz w:val="28"/>
          <w:szCs w:val="28"/>
          <w:lang w:eastAsia="en-US"/>
        </w:rPr>
        <w:t>мониторинга профилактики</w:t>
      </w:r>
    </w:p>
    <w:p w:rsidR="00F346A0" w:rsidRDefault="00F346A0" w:rsidP="00B10CF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B10CF9">
        <w:rPr>
          <w:b/>
          <w:sz w:val="28"/>
          <w:szCs w:val="28"/>
          <w:lang w:eastAsia="en-US"/>
        </w:rPr>
        <w:t>межнациональных (межэтнических), межконфессиональных</w:t>
      </w:r>
    </w:p>
    <w:p w:rsidR="00F346A0" w:rsidRDefault="00F346A0" w:rsidP="00B10CF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B10CF9">
        <w:rPr>
          <w:b/>
          <w:sz w:val="28"/>
          <w:szCs w:val="28"/>
          <w:lang w:eastAsia="en-US"/>
        </w:rPr>
        <w:t>конфликтов на территории городского округа город</w:t>
      </w:r>
    </w:p>
    <w:p w:rsidR="00F346A0" w:rsidRPr="00B10CF9" w:rsidRDefault="00F346A0" w:rsidP="00B10CF9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B10CF9">
        <w:rPr>
          <w:b/>
          <w:sz w:val="28"/>
          <w:szCs w:val="28"/>
          <w:lang w:eastAsia="en-US"/>
        </w:rPr>
        <w:t>Выкса Нижегородской области</w:t>
      </w:r>
      <w:r>
        <w:rPr>
          <w:b/>
          <w:sz w:val="28"/>
          <w:szCs w:val="28"/>
          <w:lang w:eastAsia="en-US"/>
        </w:rPr>
        <w:t>»</w:t>
      </w:r>
    </w:p>
    <w:p w:rsidR="00F346A0" w:rsidRDefault="00F346A0" w:rsidP="00C70F11"/>
    <w:p w:rsidR="00F346A0" w:rsidRDefault="00F346A0" w:rsidP="00C70F11"/>
    <w:p w:rsidR="00F346A0" w:rsidRDefault="00F346A0" w:rsidP="00245B7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49 Устава городского округа город Выкса Нижегородской области, администрация городского округа город Выкса Нижегородской области постановляет:</w:t>
      </w:r>
    </w:p>
    <w:p w:rsidR="00F346A0" w:rsidRPr="00D06044" w:rsidRDefault="00F346A0" w:rsidP="00245B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Отменить постановление администрации городского округа город Выкса Нижегородской области от 20 июня 2016 года №2025 «Об утверждении п</w:t>
      </w:r>
      <w:r w:rsidRPr="00D06044">
        <w:rPr>
          <w:sz w:val="28"/>
          <w:szCs w:val="28"/>
        </w:rPr>
        <w:t xml:space="preserve">орядка </w:t>
      </w:r>
      <w:r w:rsidRPr="00D06044">
        <w:rPr>
          <w:sz w:val="28"/>
          <w:szCs w:val="28"/>
          <w:lang w:eastAsia="en-US"/>
        </w:rPr>
        <w:t>мониторинга профилактики</w:t>
      </w:r>
      <w:r>
        <w:rPr>
          <w:sz w:val="28"/>
          <w:szCs w:val="28"/>
          <w:lang w:eastAsia="en-US"/>
        </w:rPr>
        <w:t xml:space="preserve"> </w:t>
      </w:r>
      <w:r w:rsidRPr="00D06044">
        <w:rPr>
          <w:sz w:val="28"/>
          <w:szCs w:val="28"/>
          <w:lang w:eastAsia="en-US"/>
        </w:rPr>
        <w:t>межнациональных (межэтнических), межконфессиональных</w:t>
      </w:r>
      <w:r>
        <w:rPr>
          <w:sz w:val="28"/>
          <w:szCs w:val="28"/>
          <w:lang w:eastAsia="en-US"/>
        </w:rPr>
        <w:t xml:space="preserve"> </w:t>
      </w:r>
      <w:r w:rsidRPr="00D06044">
        <w:rPr>
          <w:sz w:val="28"/>
          <w:szCs w:val="28"/>
          <w:lang w:eastAsia="en-US"/>
        </w:rPr>
        <w:t>конфликтов на территории городского округа город</w:t>
      </w:r>
      <w:r>
        <w:rPr>
          <w:sz w:val="28"/>
          <w:szCs w:val="28"/>
          <w:lang w:eastAsia="en-US"/>
        </w:rPr>
        <w:t xml:space="preserve"> </w:t>
      </w:r>
      <w:r w:rsidRPr="00D06044">
        <w:rPr>
          <w:sz w:val="28"/>
          <w:szCs w:val="28"/>
          <w:lang w:eastAsia="en-US"/>
        </w:rPr>
        <w:t>Выкса Нижегородской области</w:t>
      </w:r>
      <w:r>
        <w:rPr>
          <w:sz w:val="28"/>
          <w:szCs w:val="28"/>
          <w:lang w:eastAsia="en-US"/>
        </w:rPr>
        <w:t>».</w:t>
      </w:r>
    </w:p>
    <w:p w:rsidR="00F346A0" w:rsidRDefault="00F346A0" w:rsidP="00D06044">
      <w:pPr>
        <w:pStyle w:val="ConsPlusNormal"/>
        <w:spacing w:line="360" w:lineRule="auto"/>
        <w:ind w:firstLine="851"/>
        <w:jc w:val="both"/>
        <w:rPr>
          <w:sz w:val="28"/>
          <w:szCs w:val="28"/>
        </w:rPr>
      </w:pPr>
    </w:p>
    <w:p w:rsidR="00F346A0" w:rsidRDefault="00F346A0" w:rsidP="00B10CF9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F346A0" w:rsidRDefault="00F346A0" w:rsidP="00C70F11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В.В. Кочетков</w:t>
      </w:r>
    </w:p>
    <w:p w:rsidR="00F346A0" w:rsidRDefault="00F346A0" w:rsidP="008F2019">
      <w:pPr>
        <w:jc w:val="center"/>
        <w:rPr>
          <w:b/>
          <w:sz w:val="28"/>
          <w:szCs w:val="28"/>
        </w:rPr>
      </w:pPr>
    </w:p>
    <w:p w:rsidR="00F346A0" w:rsidRDefault="00F346A0" w:rsidP="008F2019">
      <w:pPr>
        <w:jc w:val="center"/>
        <w:rPr>
          <w:b/>
          <w:sz w:val="28"/>
          <w:szCs w:val="28"/>
        </w:rPr>
      </w:pPr>
    </w:p>
    <w:p w:rsidR="00F346A0" w:rsidRDefault="00F346A0" w:rsidP="008F2019">
      <w:pPr>
        <w:jc w:val="center"/>
        <w:rPr>
          <w:b/>
          <w:sz w:val="28"/>
          <w:szCs w:val="28"/>
        </w:rPr>
      </w:pPr>
    </w:p>
    <w:p w:rsidR="00F346A0" w:rsidRDefault="00F346A0" w:rsidP="00245B76">
      <w:pPr>
        <w:rPr>
          <w:b/>
          <w:sz w:val="28"/>
          <w:szCs w:val="28"/>
        </w:rPr>
      </w:pPr>
    </w:p>
    <w:sectPr w:rsidR="00F346A0" w:rsidSect="00BB21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A84"/>
    <w:multiLevelType w:val="multilevel"/>
    <w:tmpl w:val="A7AE58B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 w:hint="default"/>
      </w:rPr>
    </w:lvl>
  </w:abstractNum>
  <w:abstractNum w:abstractNumId="1">
    <w:nsid w:val="086B1925"/>
    <w:multiLevelType w:val="hybridMultilevel"/>
    <w:tmpl w:val="B4F81586"/>
    <w:lvl w:ilvl="0" w:tplc="59F0C0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8565F95"/>
    <w:multiLevelType w:val="multilevel"/>
    <w:tmpl w:val="7BCCA21A"/>
    <w:lvl w:ilvl="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95" w:hanging="44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cs="Times New Roman" w:hint="default"/>
      </w:rPr>
    </w:lvl>
  </w:abstractNum>
  <w:abstractNum w:abstractNumId="3">
    <w:nsid w:val="36D969C5"/>
    <w:multiLevelType w:val="multilevel"/>
    <w:tmpl w:val="D980C348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4">
    <w:nsid w:val="3E4C3DB0"/>
    <w:multiLevelType w:val="multilevel"/>
    <w:tmpl w:val="6D0C02E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42C002F5"/>
    <w:multiLevelType w:val="multilevel"/>
    <w:tmpl w:val="2E8ADD7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0DA2332"/>
    <w:multiLevelType w:val="multilevel"/>
    <w:tmpl w:val="CE3EBAB0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7" w:hanging="11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9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63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 w:hint="default"/>
      </w:rPr>
    </w:lvl>
  </w:abstractNum>
  <w:abstractNum w:abstractNumId="7">
    <w:nsid w:val="7EBB25AC"/>
    <w:multiLevelType w:val="hybridMultilevel"/>
    <w:tmpl w:val="73EEE370"/>
    <w:lvl w:ilvl="0" w:tplc="D554B036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8E9"/>
    <w:rsid w:val="00003E14"/>
    <w:rsid w:val="00026C0B"/>
    <w:rsid w:val="000578E9"/>
    <w:rsid w:val="00066360"/>
    <w:rsid w:val="000A1FBB"/>
    <w:rsid w:val="000B7B4A"/>
    <w:rsid w:val="0014562F"/>
    <w:rsid w:val="00152223"/>
    <w:rsid w:val="001E1236"/>
    <w:rsid w:val="00245B76"/>
    <w:rsid w:val="003370F1"/>
    <w:rsid w:val="003B5FCE"/>
    <w:rsid w:val="003F6857"/>
    <w:rsid w:val="0042674D"/>
    <w:rsid w:val="004A5789"/>
    <w:rsid w:val="004E7ED5"/>
    <w:rsid w:val="005D1950"/>
    <w:rsid w:val="005E1BE9"/>
    <w:rsid w:val="00747480"/>
    <w:rsid w:val="007553D1"/>
    <w:rsid w:val="007773BC"/>
    <w:rsid w:val="00782071"/>
    <w:rsid w:val="007F7E97"/>
    <w:rsid w:val="008A2242"/>
    <w:rsid w:val="008F2019"/>
    <w:rsid w:val="00905B32"/>
    <w:rsid w:val="00A000E3"/>
    <w:rsid w:val="00A14CD4"/>
    <w:rsid w:val="00A463D7"/>
    <w:rsid w:val="00B10CF9"/>
    <w:rsid w:val="00B60586"/>
    <w:rsid w:val="00BB219A"/>
    <w:rsid w:val="00C41C9C"/>
    <w:rsid w:val="00C70F11"/>
    <w:rsid w:val="00CC55C7"/>
    <w:rsid w:val="00D06044"/>
    <w:rsid w:val="00E40737"/>
    <w:rsid w:val="00E824A6"/>
    <w:rsid w:val="00ED218A"/>
    <w:rsid w:val="00ED2A6E"/>
    <w:rsid w:val="00EF25BE"/>
    <w:rsid w:val="00F20C74"/>
    <w:rsid w:val="00F346A0"/>
    <w:rsid w:val="00F3704A"/>
    <w:rsid w:val="00FC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1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2019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F201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BB219A"/>
    <w:pPr>
      <w:ind w:left="720"/>
      <w:contextualSpacing/>
    </w:pPr>
  </w:style>
  <w:style w:type="paragraph" w:customStyle="1" w:styleId="ConsPlusNormal">
    <w:name w:val="ConsPlusNormal"/>
    <w:uiPriority w:val="99"/>
    <w:rsid w:val="00C70F11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00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00E3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rsid w:val="00A14CD4"/>
    <w:rPr>
      <w:rFonts w:cs="Times New Roman"/>
      <w:color w:val="0563C1"/>
      <w:u w:val="single"/>
    </w:rPr>
  </w:style>
  <w:style w:type="paragraph" w:customStyle="1" w:styleId="formattext">
    <w:name w:val="formattext"/>
    <w:basedOn w:val="Normal"/>
    <w:uiPriority w:val="99"/>
    <w:rsid w:val="00A14CD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A14CD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NoSpacing">
    <w:name w:val="No Spacing"/>
    <w:uiPriority w:val="99"/>
    <w:qFormat/>
    <w:rsid w:val="00A14CD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34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159</Words>
  <Characters>912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Галина Ивановна</dc:creator>
  <cp:keywords/>
  <dc:description/>
  <cp:lastModifiedBy>Пользователь</cp:lastModifiedBy>
  <cp:revision>3</cp:revision>
  <cp:lastPrinted>2020-02-06T10:18:00Z</cp:lastPrinted>
  <dcterms:created xsi:type="dcterms:W3CDTF">2020-06-09T09:51:00Z</dcterms:created>
  <dcterms:modified xsi:type="dcterms:W3CDTF">2020-06-11T06:27:00Z</dcterms:modified>
</cp:coreProperties>
</file>