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7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75" w:rsidRPr="00E75875" w:rsidRDefault="00E75875" w:rsidP="00E7587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E75875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875" w:rsidRPr="00E75875" w:rsidRDefault="00E75875" w:rsidP="00E7587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875" w:rsidRPr="00E75875" w:rsidRDefault="00E75875" w:rsidP="00E75875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E75875" w:rsidRPr="00E75875" w:rsidRDefault="00E75875" w:rsidP="00E75875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E75875" w:rsidRPr="00E75875" w:rsidRDefault="00E75875" w:rsidP="00E75875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875" w:rsidRPr="00E75875" w:rsidRDefault="00E75875" w:rsidP="00E75875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E75875" w:rsidRPr="00E75875" w:rsidRDefault="00E75875" w:rsidP="00E75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E75875" w:rsidRPr="00E75875" w:rsidRDefault="00E75875" w:rsidP="00E758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E758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</w:t>
      </w:r>
      <w:r w:rsidR="00E87E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10.06.2020</w:t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E75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E8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E75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7E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 </w:t>
      </w:r>
      <w:r w:rsidR="00E87E67" w:rsidRPr="00E87E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1112</w:t>
      </w:r>
    </w:p>
    <w:p w:rsidR="00E75875" w:rsidRPr="00E75875" w:rsidRDefault="00E75875" w:rsidP="00E7587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</w:p>
    <w:p w:rsidR="00E75875" w:rsidRPr="00E75875" w:rsidRDefault="00967894" w:rsidP="00E7587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2" o:spid="_x0000_s1026" style="position:absolute;left:0;text-align:left;margin-left:86.7pt;margin-top:1.3pt;width:356.25pt;height:27.7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onYwMAAJoPAAAOAAAAZHJzL2Uyb0RvYy54bWzsV1lu2zAQ/S/QOxD6d7TbjhA7KLzkJ20D&#10;JO0/LVELKpECqVg2igIFeoRepDfoFZIbdUhKtuwsaLMARRsbkEkOOZp582bGPDpeFTlaEi4yRkeG&#10;fWAZiNCQRRlNRsaHi3lvaCBRYRrhnFEyMtZEGMfj16+O6jIgDktZHhGOQAkVQV2OjLSqysA0RZiS&#10;AosDVhIKwpjxAlcw5YkZcVyD9iI3HcvqmzXjUclZSISA1akWGmOlP45JWL2PY0EqlI8MsK1ST66e&#10;C/k0x0c4SDgu0yxszMAPsKLAGYWXblRNcYXRJc9uqCqykDPB4uogZIXJ4jgLifIBvLGtPW9OOLss&#10;lS9JUCflBiaAdg+nB6sN3y3POMqikeEYiOICQnT1/frr9bern/D9gRyJUF0mAWw84eV5eca1mzA8&#10;ZeEnAWJzXy7nid6MFvVbFoFWfFkxhdAq5oVUAb6jlQrEehMIsqpQCIue73juwDdQCDIXJo6vIxWm&#10;EE55zB5YtoGkdODbrWzWHHcHQ4i1PGvDQFqIA/1aZWpjmvZLTTYuNli4LRYqAsh9bhBu8aaFQnrQ&#10;dQUHWwx8R2Pg9G/BoN+cc2FwHwSQd2JLLfE4ap2nuCSKsUIypoHTa+E8zShBnkZTbZhQzadwRRs+&#10;IcomKaYJUaou1iVwRwUYQtc5IicCyHg7v1CcZ+VHebDDNPsmXC3Id0CFg5KL6oSwAsnByMjBfqUS&#10;L09FpVFtt8g3UTbP8hzWcZBTVIMBzsCy1AnB8iySUikUPFlMco6WWJYl9WlitLMN0p9GSltKcDRr&#10;xhXOcj0GWudU6gM/wJ5mpOvO50PrcDacDb2e5/RnPc+aTntv5hOv15/bA3/qTieTqf1FmmZ7QZpF&#10;EaHSurYG2t7vEaGpxrp6bargBgdzV7vKRDC2/VVGq8DKWMosFMGCReszLrGVM+CmXn52kkK10fVP&#10;kVTVmx3GQeI9LUlluJoieA81Zfqq/N/N4sdT89CHoipt2KGcarxkw81qpXNvb9cLMTUxt+3knmbS&#10;b4mlm0lfl78n7qiIM6hPvqdrSYdavnujUbZV719oLYMWXJW1g/+otdyRvy+dZdsO/5LOAlegTmcZ&#10;Pj9HO+n/F3WWF2b+CTO7rUWN4QKo/jY1l1V5w+zO1f+l7ZV6/AsAAP//AwBQSwMEFAAGAAgAAAAh&#10;AC4X5GrfAAAACAEAAA8AAABkcnMvZG93bnJldi54bWxMj0FLw0AUhO+C/2F5gje7SWtqjNmUUtRT&#10;KdgK4u01+5qEZndDdpuk/97nSY/DDDPf5KvJtGKg3jfOKohnEQiypdONrRR8Ht4eUhA+oNXYOksK&#10;ruRhVdze5JhpN9oPGvahElxifYYK6hC6TEpf1mTQz1xHlr2T6w0Gln0ldY8jl5tWzqNoKQ02lhdq&#10;7GhTU3neX4yC9xHH9SJ+Hbbn0+b6fUh2X9uYlLq/m9YvIAJN4S8Mv/iMDgUzHd3Fai9a1k+LR44q&#10;mC9BsJ+myTOIo4IkjUEWufx/oPgBAAD//wMAUEsBAi0AFAAGAAgAAAAhALaDOJL+AAAA4QEAABMA&#10;AAAAAAAAAAAAAAAAAAAAAFtDb250ZW50X1R5cGVzXS54bWxQSwECLQAUAAYACAAAACEAOP0h/9YA&#10;AACUAQAACwAAAAAAAAAAAAAAAAAvAQAAX3JlbHMvLnJlbHNQSwECLQAUAAYACAAAACEAjfYaJ2MD&#10;AACaDwAADgAAAAAAAAAAAAAAAAAuAgAAZHJzL2Uyb0RvYy54bWxQSwECLQAUAAYACAAAACEALhfk&#10;at8AAAAIAQAADwAAAAAAAAAAAAAAAAC9BQAAZHJzL2Rvd25yZXYueG1sUEsFBgAAAAAEAAQA8wAA&#10;AMkGAAAAAA==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  <w:r w:rsidR="00E75875" w:rsidRPr="00E75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75875" w:rsidRPr="00E75875" w:rsidRDefault="00E75875" w:rsidP="00CB0B54">
      <w:pPr>
        <w:tabs>
          <w:tab w:val="left" w:pos="7200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345216">
        <w:rPr>
          <w:rFonts w:ascii="Times New Roman" w:hAnsi="Times New Roman" w:cs="Times New Roman"/>
          <w:b/>
          <w:sz w:val="28"/>
          <w:szCs w:val="28"/>
        </w:rPr>
        <w:t>положения о</w:t>
      </w:r>
      <w:r w:rsidR="00CB0B54" w:rsidRPr="00345216">
        <w:rPr>
          <w:rFonts w:ascii="Times New Roman" w:hAnsi="Times New Roman" w:cs="Times New Roman"/>
          <w:b/>
          <w:sz w:val="28"/>
          <w:szCs w:val="28"/>
        </w:rPr>
        <w:t xml:space="preserve"> порядке </w:t>
      </w:r>
      <w:r w:rsidR="008223E7" w:rsidRPr="00345216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8223E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B0B54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  <w:r w:rsidRPr="00E7587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Выкса Нижегородской области</w:t>
      </w:r>
    </w:p>
    <w:p w:rsidR="00E75875" w:rsidRPr="00E75875" w:rsidRDefault="00E75875" w:rsidP="00D87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75" w:rsidRPr="00E75875" w:rsidRDefault="00A8279D" w:rsidP="00D87A5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08">
        <w:rPr>
          <w:rFonts w:ascii="Times New Roman" w:hAnsi="Times New Roman" w:cs="Times New Roman"/>
          <w:sz w:val="28"/>
          <w:szCs w:val="28"/>
        </w:rPr>
        <w:t>Рассмотрев протест Выксунско</w:t>
      </w:r>
      <w:r w:rsidR="00036E82" w:rsidRPr="00C06908">
        <w:rPr>
          <w:rFonts w:ascii="Times New Roman" w:hAnsi="Times New Roman" w:cs="Times New Roman"/>
          <w:sz w:val="28"/>
          <w:szCs w:val="28"/>
        </w:rPr>
        <w:t>го</w:t>
      </w:r>
      <w:r w:rsidRPr="00C06908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36E82" w:rsidRPr="00C06908">
        <w:rPr>
          <w:rFonts w:ascii="Times New Roman" w:hAnsi="Times New Roman" w:cs="Times New Roman"/>
          <w:sz w:val="28"/>
          <w:szCs w:val="28"/>
        </w:rPr>
        <w:t>го</w:t>
      </w:r>
      <w:r w:rsidRPr="00C06908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036E82" w:rsidRPr="00C06908">
        <w:rPr>
          <w:rFonts w:ascii="Times New Roman" w:hAnsi="Times New Roman" w:cs="Times New Roman"/>
          <w:sz w:val="28"/>
          <w:szCs w:val="28"/>
        </w:rPr>
        <w:t>ора</w:t>
      </w:r>
      <w:r w:rsidRPr="00C06908">
        <w:rPr>
          <w:rFonts w:ascii="Times New Roman" w:hAnsi="Times New Roman" w:cs="Times New Roman"/>
          <w:sz w:val="28"/>
          <w:szCs w:val="28"/>
        </w:rPr>
        <w:t xml:space="preserve"> от 12</w:t>
      </w:r>
      <w:r w:rsidR="00036E82" w:rsidRPr="00C0690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06908">
        <w:rPr>
          <w:rFonts w:ascii="Times New Roman" w:hAnsi="Times New Roman" w:cs="Times New Roman"/>
          <w:sz w:val="28"/>
          <w:szCs w:val="28"/>
        </w:rPr>
        <w:t>2020</w:t>
      </w:r>
      <w:r w:rsidR="00036E82" w:rsidRPr="00C0690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06908">
        <w:rPr>
          <w:rFonts w:ascii="Times New Roman" w:hAnsi="Times New Roman" w:cs="Times New Roman"/>
          <w:sz w:val="28"/>
          <w:szCs w:val="28"/>
        </w:rPr>
        <w:t xml:space="preserve"> № 5-1-2020 на постановление администрации городского округа город Выкса Нижегородской области от 07.08.2012 № 3574, в</w:t>
      </w:r>
      <w:r w:rsidR="00E75875" w:rsidRPr="00C0690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36E82" w:rsidRPr="00C06908">
        <w:rPr>
          <w:rFonts w:ascii="Times New Roman" w:hAnsi="Times New Roman" w:cs="Times New Roman"/>
          <w:sz w:val="28"/>
          <w:szCs w:val="28"/>
        </w:rPr>
        <w:t>о статьей 72</w:t>
      </w:r>
      <w:r w:rsidR="00515E99" w:rsidRPr="00C0690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36E82" w:rsidRPr="00C06908">
        <w:rPr>
          <w:rFonts w:ascii="Times New Roman" w:hAnsi="Times New Roman" w:cs="Times New Roman"/>
          <w:sz w:val="28"/>
          <w:szCs w:val="28"/>
        </w:rPr>
        <w:t xml:space="preserve">ого </w:t>
      </w:r>
      <w:hyperlink r:id="rId6" w:tooltip="&quot;Земельный кодекс Российской Федерации&quot; от 25.10.2001 N 136-ФЗ (ред. от 27.12.2019, с изм. от 05.03.2020)------------ Недействующая редакция{КонсультантПлюс}" w:history="1">
        <w:r w:rsidR="00515E99" w:rsidRPr="00C0690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036E82" w:rsidRPr="00C06908">
        <w:rPr>
          <w:rFonts w:ascii="Times New Roman" w:hAnsi="Times New Roman" w:cs="Times New Roman"/>
          <w:sz w:val="28"/>
          <w:szCs w:val="28"/>
        </w:rPr>
        <w:t>а</w:t>
      </w:r>
      <w:r w:rsidR="00515E99" w:rsidRPr="00C06908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BF1F90" w:rsidRPr="00C06908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="00BF1F90" w:rsidRPr="00C069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13D50" w:rsidRPr="00C06908">
        <w:rPr>
          <w:rFonts w:ascii="Times New Roman" w:hAnsi="Times New Roman" w:cs="Times New Roman"/>
          <w:sz w:val="28"/>
          <w:szCs w:val="28"/>
        </w:rPr>
        <w:t xml:space="preserve"> от 26 декабря </w:t>
      </w:r>
      <w:r w:rsidR="00BF1F90" w:rsidRPr="00C06908">
        <w:rPr>
          <w:rFonts w:ascii="Times New Roman" w:hAnsi="Times New Roman" w:cs="Times New Roman"/>
          <w:sz w:val="28"/>
          <w:szCs w:val="28"/>
        </w:rPr>
        <w:t>2008</w:t>
      </w:r>
      <w:r w:rsidR="00B13D50" w:rsidRPr="00C069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F90" w:rsidRPr="00C06908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515E99" w:rsidRPr="00C06908">
        <w:rPr>
          <w:rFonts w:ascii="Times New Roman" w:hAnsi="Times New Roman" w:cs="Times New Roman"/>
          <w:sz w:val="28"/>
          <w:szCs w:val="28"/>
        </w:rPr>
        <w:t>,</w:t>
      </w:r>
      <w:r w:rsidR="00BF1F90" w:rsidRPr="00C0690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Постановление Правительства Нижегородской области от 15.05.2015 N 302 (ред. от 22.05.2018) &quot;Об утверждении Порядка осуществления муниципального земельного контроля на территории Нижегородской области&quot;{КонсультантПлюс}" w:history="1">
        <w:r w:rsidR="00515E99" w:rsidRPr="00C0690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15E99" w:rsidRPr="00C06908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15</w:t>
      </w:r>
      <w:r w:rsidR="00036E82" w:rsidRPr="00C06908">
        <w:rPr>
          <w:rFonts w:ascii="Times New Roman" w:hAnsi="Times New Roman" w:cs="Times New Roman"/>
          <w:sz w:val="28"/>
          <w:szCs w:val="28"/>
        </w:rPr>
        <w:t xml:space="preserve"> мая </w:t>
      </w:r>
      <w:r w:rsidR="00515E99" w:rsidRPr="00C06908">
        <w:rPr>
          <w:rFonts w:ascii="Times New Roman" w:hAnsi="Times New Roman" w:cs="Times New Roman"/>
          <w:sz w:val="28"/>
          <w:szCs w:val="28"/>
        </w:rPr>
        <w:t>2015</w:t>
      </w:r>
      <w:r w:rsidR="00036E82" w:rsidRPr="00C069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5E99" w:rsidRPr="00C06908">
        <w:rPr>
          <w:rFonts w:ascii="Times New Roman" w:hAnsi="Times New Roman" w:cs="Times New Roman"/>
          <w:sz w:val="28"/>
          <w:szCs w:val="28"/>
        </w:rPr>
        <w:t xml:space="preserve"> № 302 «Об утверждении Порядка осуществления муниципального земельного контроля на территории Нижегородской области»</w:t>
      </w:r>
      <w:r w:rsidR="00417CED">
        <w:rPr>
          <w:rFonts w:ascii="Times New Roman" w:hAnsi="Times New Roman" w:cs="Times New Roman"/>
          <w:sz w:val="28"/>
          <w:szCs w:val="28"/>
        </w:rPr>
        <w:t>, статьями 38, 39 Устава городского</w:t>
      </w:r>
      <w:r w:rsidR="00D87A51">
        <w:rPr>
          <w:rFonts w:ascii="Times New Roman" w:hAnsi="Times New Roman" w:cs="Times New Roman"/>
          <w:sz w:val="28"/>
          <w:szCs w:val="28"/>
        </w:rPr>
        <w:t xml:space="preserve"> </w:t>
      </w:r>
      <w:r w:rsidR="00417CED">
        <w:rPr>
          <w:rFonts w:ascii="Times New Roman" w:hAnsi="Times New Roman" w:cs="Times New Roman"/>
          <w:sz w:val="28"/>
          <w:szCs w:val="28"/>
        </w:rPr>
        <w:t>округа город Выкса Нижегородской области,</w:t>
      </w:r>
      <w:r w:rsidR="00E75875" w:rsidRPr="00C06908">
        <w:rPr>
          <w:rFonts w:ascii="Times New Roman" w:hAnsi="Times New Roman" w:cs="Times New Roman"/>
          <w:sz w:val="28"/>
          <w:szCs w:val="28"/>
        </w:rPr>
        <w:t xml:space="preserve"> </w:t>
      </w:r>
      <w:r w:rsidR="00E75875" w:rsidRPr="00C06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город Выкса Нижегородской области постановляет</w:t>
      </w:r>
      <w:r w:rsidR="00E75875"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021" w:rsidRPr="00263EBC" w:rsidRDefault="00E75875" w:rsidP="00D87A5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>1.</w:t>
      </w:r>
      <w:r w:rsidR="001B5021" w:rsidRPr="001B5021">
        <w:rPr>
          <w:rFonts w:ascii="Times New Roman" w:hAnsi="Times New Roman" w:cs="Times New Roman"/>
          <w:sz w:val="28"/>
          <w:szCs w:val="28"/>
        </w:rPr>
        <w:t xml:space="preserve"> </w:t>
      </w:r>
      <w:r w:rsidR="001B5021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9" w:history="1">
        <w:r w:rsidR="001B5021" w:rsidRPr="001B502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B5021" w:rsidRPr="001B5021">
        <w:rPr>
          <w:rFonts w:ascii="Times New Roman" w:hAnsi="Times New Roman" w:cs="Times New Roman"/>
          <w:sz w:val="28"/>
          <w:szCs w:val="28"/>
        </w:rPr>
        <w:t xml:space="preserve"> о </w:t>
      </w:r>
      <w:r w:rsidR="00AB6C56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223E7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AB6C56">
        <w:rPr>
          <w:rFonts w:ascii="Times New Roman" w:hAnsi="Times New Roman" w:cs="Times New Roman"/>
          <w:sz w:val="28"/>
          <w:szCs w:val="28"/>
        </w:rPr>
        <w:t>осуществления муниципального земельного контроля</w:t>
      </w:r>
      <w:r w:rsidR="001B5021" w:rsidRPr="001B5021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Выкса Нижегородской области</w:t>
      </w:r>
      <w:r w:rsidR="001B5021">
        <w:rPr>
          <w:rFonts w:ascii="Times New Roman" w:hAnsi="Times New Roman" w:cs="Times New Roman"/>
          <w:sz w:val="28"/>
          <w:szCs w:val="28"/>
        </w:rPr>
        <w:t>.</w:t>
      </w:r>
    </w:p>
    <w:p w:rsidR="00E75875" w:rsidRPr="00E75875" w:rsidRDefault="00E75875" w:rsidP="00D87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E75875" w:rsidRPr="00E75875" w:rsidRDefault="00E75875" w:rsidP="00D87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E75875" w:rsidRPr="00E75875" w:rsidRDefault="00E75875" w:rsidP="00D87A5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75" w:rsidRPr="00E75875" w:rsidRDefault="00E75875" w:rsidP="00E758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75" w:rsidRPr="00E75875" w:rsidRDefault="00E75875" w:rsidP="00E758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75" w:rsidRPr="00E75875" w:rsidRDefault="00E75875" w:rsidP="00E75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Кочетков</w:t>
      </w:r>
    </w:p>
    <w:p w:rsidR="00E75875" w:rsidRPr="00E75875" w:rsidRDefault="00E75875" w:rsidP="00E75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7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75875" w:rsidRPr="00E75875" w:rsidRDefault="00036E82" w:rsidP="00E758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75875" w:rsidRPr="00E75875" w:rsidRDefault="00036E82" w:rsidP="00E7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E75875" w:rsidRPr="00E7587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75875" w:rsidRPr="00E758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75875" w:rsidRDefault="00E75875" w:rsidP="00C0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06908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E75875">
        <w:rPr>
          <w:rFonts w:ascii="Times New Roman" w:hAnsi="Times New Roman" w:cs="Times New Roman"/>
          <w:sz w:val="28"/>
          <w:szCs w:val="28"/>
        </w:rPr>
        <w:t>Выкса</w:t>
      </w:r>
      <w:r w:rsidR="00C06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E82" w:rsidRPr="00E75875" w:rsidRDefault="00036E82" w:rsidP="00C0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75875" w:rsidRPr="00E75875" w:rsidRDefault="00E75875" w:rsidP="00C0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>от __________№ ________</w:t>
      </w:r>
    </w:p>
    <w:p w:rsidR="00E7587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7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E7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7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06908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2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23E7" w:rsidRPr="00345216">
        <w:rPr>
          <w:rFonts w:ascii="Times New Roman" w:hAnsi="Times New Roman" w:cs="Times New Roman"/>
          <w:b/>
          <w:sz w:val="28"/>
          <w:szCs w:val="28"/>
        </w:rPr>
        <w:t>порядке организации</w:t>
      </w:r>
      <w:r w:rsidR="008223E7">
        <w:rPr>
          <w:rFonts w:ascii="Times New Roman" w:hAnsi="Times New Roman" w:cs="Times New Roman"/>
          <w:b/>
          <w:sz w:val="28"/>
          <w:szCs w:val="28"/>
        </w:rPr>
        <w:t xml:space="preserve"> и осуществления </w:t>
      </w:r>
      <w:r w:rsidRPr="00E75875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8223E7">
        <w:rPr>
          <w:rFonts w:ascii="Times New Roman" w:hAnsi="Times New Roman" w:cs="Times New Roman"/>
          <w:b/>
          <w:sz w:val="28"/>
          <w:szCs w:val="28"/>
        </w:rPr>
        <w:t>го</w:t>
      </w:r>
      <w:r w:rsidRPr="00E75875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8223E7">
        <w:rPr>
          <w:rFonts w:ascii="Times New Roman" w:hAnsi="Times New Roman" w:cs="Times New Roman"/>
          <w:b/>
          <w:sz w:val="28"/>
          <w:szCs w:val="28"/>
        </w:rPr>
        <w:t>го</w:t>
      </w:r>
      <w:r w:rsidRPr="00E75875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8223E7">
        <w:rPr>
          <w:rFonts w:ascii="Times New Roman" w:hAnsi="Times New Roman" w:cs="Times New Roman"/>
          <w:b/>
          <w:sz w:val="28"/>
          <w:szCs w:val="28"/>
        </w:rPr>
        <w:t>я</w:t>
      </w:r>
    </w:p>
    <w:p w:rsidR="00C06908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75">
        <w:rPr>
          <w:rFonts w:ascii="Times New Roman" w:hAnsi="Times New Roman" w:cs="Times New Roman"/>
          <w:b/>
          <w:sz w:val="28"/>
          <w:szCs w:val="28"/>
        </w:rPr>
        <w:t>на территори</w:t>
      </w:r>
      <w:r w:rsidR="008223E7">
        <w:rPr>
          <w:rFonts w:ascii="Times New Roman" w:hAnsi="Times New Roman" w:cs="Times New Roman"/>
          <w:b/>
          <w:sz w:val="28"/>
          <w:szCs w:val="28"/>
        </w:rPr>
        <w:t>и городского округа город Выкса</w:t>
      </w:r>
    </w:p>
    <w:p w:rsidR="004E6133" w:rsidRPr="00E7587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75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4E6133" w:rsidRDefault="004E6133" w:rsidP="004E6133">
      <w:pPr>
        <w:jc w:val="center"/>
        <w:rPr>
          <w:rFonts w:ascii="Times New Roman" w:hAnsi="Times New Roman" w:cs="Times New Roman"/>
        </w:rPr>
      </w:pPr>
    </w:p>
    <w:p w:rsidR="004E6133" w:rsidRDefault="004E6133" w:rsidP="00822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33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C06908" w:rsidRPr="00E8640E" w:rsidRDefault="00C06908" w:rsidP="008223E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bCs/>
          <w:sz w:val="28"/>
          <w:szCs w:val="28"/>
        </w:rPr>
        <w:t>1.</w:t>
      </w:r>
      <w:r w:rsidR="00036EC2" w:rsidRPr="00E8640E">
        <w:rPr>
          <w:rFonts w:ascii="Times New Roman" w:hAnsi="Times New Roman" w:cs="Times New Roman"/>
          <w:bCs/>
          <w:sz w:val="28"/>
          <w:szCs w:val="28"/>
        </w:rPr>
        <w:t>1.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7206" w:rsidRPr="00E8640E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</w:t>
      </w:r>
      <w:r w:rsidRPr="00E8640E">
        <w:rPr>
          <w:rFonts w:ascii="Times New Roman" w:hAnsi="Times New Roman" w:cs="Times New Roman"/>
          <w:bCs/>
          <w:sz w:val="28"/>
          <w:szCs w:val="28"/>
        </w:rPr>
        <w:t>разработано в соответствии со статьей 72 Земельного кодекса Российской Федерации, Порядком осуществления муниципального земельного контроля на территории Нижегородской области, утвержденным постановлением Правительства Нижегородской области от 15 мая 2015 года №302</w:t>
      </w:r>
      <w:r w:rsidR="00417CED" w:rsidRPr="00E8640E">
        <w:rPr>
          <w:rFonts w:ascii="Times New Roman" w:hAnsi="Times New Roman" w:cs="Times New Roman"/>
          <w:bCs/>
          <w:sz w:val="28"/>
          <w:szCs w:val="28"/>
        </w:rPr>
        <w:t xml:space="preserve">, статьями 38, 39 Устава городского округа город Выкса Нижегородской области 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223E7" w:rsidRPr="00E8640E">
        <w:rPr>
          <w:rFonts w:ascii="Times New Roman" w:hAnsi="Times New Roman" w:cs="Times New Roman"/>
          <w:bCs/>
          <w:sz w:val="28"/>
          <w:szCs w:val="28"/>
        </w:rPr>
        <w:t>устанавливает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3E7" w:rsidRPr="00E8640E">
        <w:rPr>
          <w:rFonts w:ascii="Times New Roman" w:hAnsi="Times New Roman" w:cs="Times New Roman"/>
          <w:sz w:val="28"/>
          <w:szCs w:val="28"/>
        </w:rPr>
        <w:t>порядок организации и осуществления муниципального земельного контроля на территории городского округа город Выкса Нижегородской области.</w:t>
      </w:r>
    </w:p>
    <w:p w:rsidR="00417CED" w:rsidRPr="00E8640E" w:rsidRDefault="00417CED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1.2. Муниципальный земельный контроль в отношении расположенных в границах городского округа город Выкса Нижегородской области объектов земельных отношений осуществляет администрация городского округа город Выкса Нижегородской области.</w:t>
      </w:r>
    </w:p>
    <w:p w:rsidR="00036EC2" w:rsidRPr="00E8640E" w:rsidRDefault="00036EC2" w:rsidP="00036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Непосредственные организация и осуществление муниципального земельного контроля в отношении расположенных в границах городского округа город Выкса Нижегородской области объектов земельных отношений обеспечивается отделом муниципального </w:t>
      </w:r>
      <w:r w:rsidR="003A3955" w:rsidRPr="00E8640E">
        <w:rPr>
          <w:rFonts w:ascii="Times New Roman" w:hAnsi="Times New Roman" w:cs="Times New Roman"/>
          <w:sz w:val="28"/>
          <w:szCs w:val="28"/>
        </w:rPr>
        <w:t>контроля администрации</w:t>
      </w:r>
      <w:r w:rsidRPr="00E8640E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области.</w:t>
      </w:r>
    </w:p>
    <w:p w:rsidR="00FA0334" w:rsidRPr="00E8640E" w:rsidRDefault="00417CED" w:rsidP="00FA0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1.3. Органом местного самоуправления, уполномоченным на осуществление функций по подготовке докладов об осуществлении муниципального земельного контроля в границах городского округа город Выкса Нижегородской области, является администрация городского округа город Выкса Нижегородской области</w:t>
      </w:r>
      <w:r w:rsidR="00CA68F6" w:rsidRPr="00E8640E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8640E">
        <w:rPr>
          <w:rFonts w:ascii="Times New Roman" w:hAnsi="Times New Roman" w:cs="Times New Roman"/>
          <w:sz w:val="28"/>
          <w:szCs w:val="28"/>
        </w:rPr>
        <w:t>.</w:t>
      </w:r>
    </w:p>
    <w:p w:rsidR="00FA0334" w:rsidRPr="00E8640E" w:rsidRDefault="00417CED" w:rsidP="00FA0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1.4. Задачей муниципального земельного контроля является </w:t>
      </w:r>
      <w:r w:rsidR="00FA0334" w:rsidRPr="00E8640E">
        <w:rPr>
          <w:rFonts w:ascii="Times New Roman" w:hAnsi="Times New Roman" w:cs="Times New Roman"/>
          <w:sz w:val="28"/>
          <w:szCs w:val="28"/>
        </w:rPr>
        <w:t xml:space="preserve">обеспечение использования земель на территории городского округа город Выкса Нижегородской области в соответствии с </w:t>
      </w:r>
      <w:r w:rsidR="00CA68F6" w:rsidRPr="00E8640E">
        <w:rPr>
          <w:rFonts w:ascii="Times New Roman" w:hAnsi="Times New Roman" w:cs="Times New Roman"/>
          <w:sz w:val="28"/>
          <w:szCs w:val="28"/>
        </w:rPr>
        <w:t>з</w:t>
      </w:r>
      <w:r w:rsidR="00FA0334" w:rsidRPr="00E8640E">
        <w:rPr>
          <w:rFonts w:ascii="Times New Roman" w:hAnsi="Times New Roman" w:cs="Times New Roman"/>
          <w:sz w:val="28"/>
          <w:szCs w:val="28"/>
        </w:rPr>
        <w:t>аконодательством Российской Федерации.</w:t>
      </w:r>
    </w:p>
    <w:p w:rsidR="00CA68F6" w:rsidRPr="00E8640E" w:rsidRDefault="00417CED" w:rsidP="00CA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1.5. Целью муниципального земельного контроля является предупреждение, выявление и пресечение нарушений требований законодательства Российской Федерации, законодательства Нижегородской области в отношении объектов земельных отношений, за нарушение которых </w:t>
      </w:r>
      <w:r w:rsidRPr="00E8640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законодательством Нижегородской области предусмотрена административная и иная отве</w:t>
      </w:r>
      <w:r w:rsidR="00FA0334" w:rsidRPr="00E8640E">
        <w:rPr>
          <w:rFonts w:ascii="Times New Roman" w:hAnsi="Times New Roman" w:cs="Times New Roman"/>
          <w:sz w:val="28"/>
          <w:szCs w:val="28"/>
        </w:rPr>
        <w:t>т</w:t>
      </w:r>
      <w:r w:rsidR="00CA68F6" w:rsidRPr="00E8640E">
        <w:rPr>
          <w:rFonts w:ascii="Times New Roman" w:hAnsi="Times New Roman" w:cs="Times New Roman"/>
          <w:sz w:val="28"/>
          <w:szCs w:val="28"/>
        </w:rPr>
        <w:t>ственность.</w:t>
      </w:r>
    </w:p>
    <w:p w:rsidR="00417CED" w:rsidRPr="00E8640E" w:rsidRDefault="00417CED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3D19" w:rsidRPr="00E8640E" w:rsidRDefault="00223D19" w:rsidP="00223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>Раздел 2. Формы муниципального земельного контроля</w:t>
      </w:r>
    </w:p>
    <w:p w:rsidR="00223D19" w:rsidRPr="00E8640E" w:rsidRDefault="00223D19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3D19" w:rsidRPr="00E8640E" w:rsidRDefault="00223D19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Администрацией в следующих формах:</w:t>
      </w:r>
    </w:p>
    <w:p w:rsidR="00223D19" w:rsidRPr="00E8640E" w:rsidRDefault="00223D19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1) контроль за соблюдением органами государственной власти, органами местного самоуправления, юридическими лицами, индивидуальными предпринимателями в отношении объектов земельных отношений требований законодательства Российской Федерации, законодательства Нижегородской области, за нарушение которых законодательством Российской Федерации, законодательством Нижегородской области предусмотрена административная и иная ответственность</w:t>
      </w:r>
      <w:r w:rsidR="00DA32BA" w:rsidRPr="00E8640E">
        <w:rPr>
          <w:rFonts w:ascii="Times New Roman" w:hAnsi="Times New Roman" w:cs="Times New Roman"/>
          <w:sz w:val="28"/>
          <w:szCs w:val="28"/>
        </w:rPr>
        <w:t xml:space="preserve"> (далее также - контроль за соблюдением органами, юридическими лицами и индивидуальными предпринимателями требований законодательства)</w:t>
      </w:r>
      <w:r w:rsidRPr="00E8640E">
        <w:rPr>
          <w:rFonts w:ascii="Times New Roman" w:hAnsi="Times New Roman" w:cs="Times New Roman"/>
          <w:sz w:val="28"/>
          <w:szCs w:val="28"/>
        </w:rPr>
        <w:t>;</w:t>
      </w:r>
    </w:p>
    <w:p w:rsidR="00223D19" w:rsidRPr="00E8640E" w:rsidRDefault="00223D19" w:rsidP="00417C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2) контроль за соблюдением гражданами в отношении объектов земельных отношений требований законодательства Российской Федерации, законодательства Нижегородской области, за нарушение которых законодательством Российской Федерации, законодательством Нижегородской области предусмотрена административная и иная ответственность</w:t>
      </w:r>
      <w:r w:rsidR="00DA32BA" w:rsidRPr="00E8640E">
        <w:rPr>
          <w:rFonts w:ascii="Times New Roman" w:hAnsi="Times New Roman" w:cs="Times New Roman"/>
          <w:sz w:val="28"/>
          <w:szCs w:val="28"/>
        </w:rPr>
        <w:t xml:space="preserve"> (далее также - контроль за соблюдением гражданами требований законодательства)</w:t>
      </w:r>
      <w:r w:rsidRPr="00E8640E">
        <w:rPr>
          <w:rFonts w:ascii="Times New Roman" w:hAnsi="Times New Roman" w:cs="Times New Roman"/>
          <w:sz w:val="28"/>
          <w:szCs w:val="28"/>
        </w:rPr>
        <w:t>;</w:t>
      </w:r>
    </w:p>
    <w:p w:rsidR="00446833" w:rsidRPr="00E8640E" w:rsidRDefault="00223D19" w:rsidP="004468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3) организация и проведение мероприятий по профилактике нарушений требований</w:t>
      </w:r>
      <w:r w:rsidR="00446833" w:rsidRPr="00E8640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законодательства Нижегородской области в отношении объектов земельных отношений, за нарушение которых законодательством Российской Федерации, законодательством Нижегородской области предусмотрена административная и иная ответственность</w:t>
      </w:r>
      <w:r w:rsidR="00A83604" w:rsidRPr="00E8640E">
        <w:rPr>
          <w:rFonts w:ascii="Times New Roman" w:hAnsi="Times New Roman" w:cs="Times New Roman"/>
          <w:sz w:val="28"/>
          <w:szCs w:val="28"/>
        </w:rPr>
        <w:t>, а также требований, установленных муниципальными правовыми актами</w:t>
      </w:r>
      <w:r w:rsidR="008A1E01" w:rsidRPr="00E8640E">
        <w:rPr>
          <w:rFonts w:ascii="Times New Roman" w:hAnsi="Times New Roman" w:cs="Times New Roman"/>
          <w:sz w:val="28"/>
          <w:szCs w:val="28"/>
        </w:rPr>
        <w:t xml:space="preserve"> (далее также - организация и проведение мероприятий по профилактике нарушений требований законодательства)</w:t>
      </w:r>
      <w:r w:rsidR="00446833" w:rsidRPr="00E8640E">
        <w:rPr>
          <w:rFonts w:ascii="Times New Roman" w:hAnsi="Times New Roman" w:cs="Times New Roman"/>
          <w:sz w:val="28"/>
          <w:szCs w:val="28"/>
        </w:rPr>
        <w:t>;</w:t>
      </w:r>
    </w:p>
    <w:p w:rsidR="00446833" w:rsidRPr="00E8640E" w:rsidRDefault="00446833" w:rsidP="00446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4) проведение мероприятий по контролю, осуществляемых без взаимодействия с юридическими лицами, индивидуальными предпринимателями.</w:t>
      </w:r>
    </w:p>
    <w:p w:rsidR="00446833" w:rsidRPr="00E8640E" w:rsidRDefault="00446833" w:rsidP="004468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32BA" w:rsidRPr="00E8640E" w:rsidRDefault="00343746" w:rsidP="00DA32B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A32BA" w:rsidRPr="00E8640E">
        <w:rPr>
          <w:rFonts w:ascii="Times New Roman" w:hAnsi="Times New Roman" w:cs="Times New Roman"/>
          <w:b/>
          <w:sz w:val="28"/>
          <w:szCs w:val="28"/>
        </w:rPr>
        <w:t>Контроль за соблюдением органами, юридическими лицами и индивидуальными предпринимателями требований законодательства</w:t>
      </w:r>
    </w:p>
    <w:p w:rsidR="00DA32BA" w:rsidRPr="00E8640E" w:rsidRDefault="00DA32BA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46C6" w:rsidRPr="00E8640E" w:rsidRDefault="00343746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3.1.</w:t>
      </w:r>
      <w:r w:rsidR="00DA32BA" w:rsidRPr="00E8640E">
        <w:rPr>
          <w:rFonts w:ascii="Times New Roman" w:hAnsi="Times New Roman" w:cs="Times New Roman"/>
          <w:sz w:val="28"/>
          <w:szCs w:val="28"/>
        </w:rPr>
        <w:t xml:space="preserve"> Контроль за соблюдением органами, юридическими лицами и индивидуальными предпринимателями требований законодательства</w:t>
      </w:r>
      <w:r w:rsidRPr="00E8640E">
        <w:rPr>
          <w:rFonts w:ascii="Times New Roman" w:hAnsi="Times New Roman" w:cs="Times New Roman"/>
          <w:sz w:val="28"/>
          <w:szCs w:val="28"/>
        </w:rPr>
        <w:t xml:space="preserve"> осуществляется в форме</w:t>
      </w:r>
      <w:r w:rsidR="008A46C6" w:rsidRPr="00E8640E">
        <w:rPr>
          <w:rFonts w:ascii="Times New Roman" w:hAnsi="Times New Roman" w:cs="Times New Roman"/>
          <w:sz w:val="28"/>
          <w:szCs w:val="28"/>
        </w:rPr>
        <w:t>:</w:t>
      </w:r>
    </w:p>
    <w:p w:rsidR="00F80792" w:rsidRPr="00E8640E" w:rsidRDefault="00F80792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8A46C6" w:rsidRPr="00E8640E">
        <w:rPr>
          <w:rFonts w:ascii="Times New Roman" w:hAnsi="Times New Roman" w:cs="Times New Roman"/>
          <w:sz w:val="28"/>
          <w:szCs w:val="28"/>
        </w:rPr>
        <w:t>п</w:t>
      </w:r>
      <w:r w:rsidR="00343746" w:rsidRPr="00E8640E">
        <w:rPr>
          <w:rFonts w:ascii="Times New Roman" w:hAnsi="Times New Roman" w:cs="Times New Roman"/>
          <w:sz w:val="28"/>
          <w:szCs w:val="28"/>
        </w:rPr>
        <w:t>лановых</w:t>
      </w:r>
      <w:r w:rsidR="008A46C6" w:rsidRPr="00E8640E">
        <w:rPr>
          <w:rFonts w:ascii="Times New Roman" w:hAnsi="Times New Roman" w:cs="Times New Roman"/>
          <w:sz w:val="28"/>
          <w:szCs w:val="28"/>
        </w:rPr>
        <w:t xml:space="preserve"> проверо</w:t>
      </w:r>
      <w:r w:rsidRPr="00E8640E">
        <w:rPr>
          <w:rFonts w:ascii="Times New Roman" w:hAnsi="Times New Roman" w:cs="Times New Roman"/>
          <w:sz w:val="28"/>
          <w:szCs w:val="28"/>
        </w:rPr>
        <w:t>к, проводимых в соответствии с планом, утверждаемым постановлением администрации, подготовленн</w:t>
      </w:r>
      <w:r w:rsidR="008A1E01" w:rsidRPr="00E8640E">
        <w:rPr>
          <w:rFonts w:ascii="Times New Roman" w:hAnsi="Times New Roman" w:cs="Times New Roman"/>
          <w:sz w:val="28"/>
          <w:szCs w:val="28"/>
        </w:rPr>
        <w:t>ым</w:t>
      </w:r>
      <w:r w:rsidRPr="00E8640E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года № 489,</w:t>
      </w:r>
      <w:r w:rsidR="007F43A5" w:rsidRPr="00E8640E">
        <w:rPr>
          <w:rFonts w:ascii="Times New Roman" w:hAnsi="Times New Roman" w:cs="Times New Roman"/>
          <w:sz w:val="28"/>
          <w:szCs w:val="28"/>
        </w:rPr>
        <w:t xml:space="preserve"> и согласованным в соответствии с Постановлением Правительства Российской Федерации от 26 декабря 2014 года № 1515,</w:t>
      </w:r>
      <w:r w:rsidRPr="00E8640E">
        <w:rPr>
          <w:rFonts w:ascii="Times New Roman" w:hAnsi="Times New Roman" w:cs="Times New Roman"/>
          <w:sz w:val="28"/>
          <w:szCs w:val="28"/>
        </w:rPr>
        <w:t xml:space="preserve"> путем проведения выездных и документарных проверок использования земельных участков;</w:t>
      </w:r>
    </w:p>
    <w:p w:rsidR="00343746" w:rsidRPr="00E8640E" w:rsidRDefault="00F80792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2) внеплановых проверок</w:t>
      </w:r>
      <w:r w:rsidR="00914966" w:rsidRPr="00E8640E">
        <w:rPr>
          <w:rFonts w:ascii="Times New Roman" w:hAnsi="Times New Roman" w:cs="Times New Roman"/>
          <w:sz w:val="28"/>
          <w:szCs w:val="28"/>
        </w:rPr>
        <w:t xml:space="preserve">, проводимых на основании правового акта Администрации, </w:t>
      </w:r>
      <w:proofErr w:type="gramStart"/>
      <w:r w:rsidR="00914966" w:rsidRPr="00E8640E">
        <w:rPr>
          <w:rFonts w:ascii="Times New Roman" w:hAnsi="Times New Roman" w:cs="Times New Roman"/>
          <w:sz w:val="28"/>
          <w:szCs w:val="28"/>
        </w:rPr>
        <w:t>в случаях</w:t>
      </w:r>
      <w:proofErr w:type="gramEnd"/>
      <w:r w:rsidR="00914966" w:rsidRPr="00E8640E">
        <w:rPr>
          <w:rFonts w:ascii="Times New Roman" w:hAnsi="Times New Roman" w:cs="Times New Roman"/>
          <w:sz w:val="28"/>
          <w:szCs w:val="28"/>
        </w:rPr>
        <w:t xml:space="preserve"> </w:t>
      </w:r>
      <w:r w:rsidR="00A23605" w:rsidRPr="00E8640E">
        <w:rPr>
          <w:rFonts w:ascii="Times New Roman" w:hAnsi="Times New Roman" w:cs="Times New Roman"/>
          <w:sz w:val="28"/>
          <w:szCs w:val="28"/>
        </w:rPr>
        <w:t>установленных пунктом 11.1 Порядка осуществления муниципального земельного контроля на территории Нижегородской области, утвержденного постановлением Правительства Нижегородской области от 15 мая 2015 года № 302,</w:t>
      </w:r>
      <w:r w:rsidR="00914966" w:rsidRPr="00E8640E">
        <w:rPr>
          <w:rFonts w:ascii="Times New Roman" w:hAnsi="Times New Roman" w:cs="Times New Roman"/>
          <w:sz w:val="28"/>
          <w:szCs w:val="28"/>
        </w:rPr>
        <w:t xml:space="preserve"> путем проведения выездных и документарных проверок использования земельных участков</w:t>
      </w:r>
      <w:r w:rsidRPr="00E8640E">
        <w:rPr>
          <w:rFonts w:ascii="Times New Roman" w:hAnsi="Times New Roman" w:cs="Times New Roman"/>
          <w:sz w:val="28"/>
          <w:szCs w:val="28"/>
        </w:rPr>
        <w:t>.</w:t>
      </w:r>
    </w:p>
    <w:p w:rsidR="00096842" w:rsidRPr="00E8640E" w:rsidRDefault="00096842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3.2. </w:t>
      </w:r>
      <w:r w:rsidR="008A46C6" w:rsidRPr="00E8640E">
        <w:rPr>
          <w:rFonts w:ascii="Times New Roman" w:hAnsi="Times New Roman" w:cs="Times New Roman"/>
          <w:sz w:val="28"/>
          <w:szCs w:val="28"/>
        </w:rPr>
        <w:t xml:space="preserve">Контроль за соблюдением органами, юридическими лицами и индивидуальными предпринимателями требований законодательства осуществляется в соответствии </w:t>
      </w:r>
      <w:r w:rsidR="00D87A51" w:rsidRPr="007E440B">
        <w:rPr>
          <w:rFonts w:ascii="Times New Roman" w:hAnsi="Times New Roman" w:cs="Times New Roman"/>
          <w:sz w:val="28"/>
          <w:szCs w:val="28"/>
        </w:rPr>
        <w:t xml:space="preserve">с </w:t>
      </w:r>
      <w:r w:rsidR="008A46C6" w:rsidRPr="00E8640E">
        <w:rPr>
          <w:rFonts w:ascii="Times New Roman" w:hAnsi="Times New Roman" w:cs="Times New Roman"/>
          <w:sz w:val="28"/>
          <w:szCs w:val="28"/>
        </w:rPr>
        <w:t>административным регламентом, утверждаемым постановлением Администрации</w:t>
      </w:r>
      <w:r w:rsidR="00A23605" w:rsidRPr="00E8640E">
        <w:rPr>
          <w:rFonts w:ascii="Times New Roman" w:hAnsi="Times New Roman" w:cs="Times New Roman"/>
          <w:sz w:val="28"/>
          <w:szCs w:val="28"/>
        </w:rPr>
        <w:t>.</w:t>
      </w:r>
    </w:p>
    <w:p w:rsidR="00A23605" w:rsidRPr="00E8640E" w:rsidRDefault="00A23605" w:rsidP="00343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3.3. При осуществлении муниципального земельного контроля применяются положения Федерального закона от 29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proofErr w:type="gramStart"/>
      <w:r w:rsidRPr="00E8640E">
        <w:rPr>
          <w:rFonts w:ascii="Times New Roman" w:hAnsi="Times New Roman" w:cs="Times New Roman"/>
          <w:sz w:val="28"/>
          <w:szCs w:val="28"/>
        </w:rPr>
        <w:t>контроля</w:t>
      </w:r>
      <w:r w:rsidR="00923A62" w:rsidRPr="00E8640E">
        <w:rPr>
          <w:rFonts w:ascii="Times New Roman" w:hAnsi="Times New Roman" w:cs="Times New Roman"/>
          <w:sz w:val="28"/>
          <w:szCs w:val="28"/>
        </w:rPr>
        <w:t xml:space="preserve">» </w:t>
      </w:r>
      <w:r w:rsidRPr="00E8640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8640E">
        <w:rPr>
          <w:rFonts w:ascii="Times New Roman" w:hAnsi="Times New Roman" w:cs="Times New Roman"/>
          <w:sz w:val="28"/>
          <w:szCs w:val="28"/>
        </w:rPr>
        <w:t xml:space="preserve"> учетом особенностей, установленных постановлением Правительства Нижегородской области от 15 мая 2015 года № 302, и настоящим положением.</w:t>
      </w:r>
    </w:p>
    <w:p w:rsidR="00223D19" w:rsidRPr="00E8640E" w:rsidRDefault="00223D19" w:rsidP="00223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605" w:rsidRPr="00E8640E" w:rsidRDefault="00A23605" w:rsidP="00A2360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>Раздел</w:t>
      </w:r>
      <w:r w:rsidR="004F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40E">
        <w:rPr>
          <w:rFonts w:ascii="Times New Roman" w:hAnsi="Times New Roman" w:cs="Times New Roman"/>
          <w:b/>
          <w:sz w:val="28"/>
          <w:szCs w:val="28"/>
        </w:rPr>
        <w:t>4. Контроль за соблюдением гражданами требований законодательства</w:t>
      </w:r>
    </w:p>
    <w:p w:rsidR="00A23605" w:rsidRPr="00E8640E" w:rsidRDefault="00A23605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23605" w:rsidRPr="00E8640E" w:rsidRDefault="004E7E0C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4</w:t>
      </w:r>
      <w:r w:rsidR="00A23605" w:rsidRPr="00E8640E">
        <w:rPr>
          <w:rFonts w:ascii="Times New Roman" w:hAnsi="Times New Roman" w:cs="Times New Roman"/>
          <w:sz w:val="28"/>
          <w:szCs w:val="28"/>
        </w:rPr>
        <w:t xml:space="preserve">.1. Контроль за соблюдением </w:t>
      </w:r>
      <w:r w:rsidR="008A1E01" w:rsidRPr="00E8640E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A23605" w:rsidRPr="00E8640E">
        <w:rPr>
          <w:rFonts w:ascii="Times New Roman" w:hAnsi="Times New Roman" w:cs="Times New Roman"/>
          <w:sz w:val="28"/>
          <w:szCs w:val="28"/>
        </w:rPr>
        <w:t>требований законодательства осуществляется в форме:</w:t>
      </w:r>
    </w:p>
    <w:p w:rsidR="00A23605" w:rsidRDefault="00A23605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1) плановых проверок, проводимых в соответствии с планом, утверждаемым постановлением администрации, путем проведения выездных и документарных проверок использования земельных участков;</w:t>
      </w:r>
    </w:p>
    <w:p w:rsidR="00A23605" w:rsidRPr="00E8640E" w:rsidRDefault="00A23605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2) внеплановых проверок, проводимых на основании правового акта Администрации, </w:t>
      </w:r>
      <w:r w:rsidR="00BD7916" w:rsidRPr="00E8640E">
        <w:rPr>
          <w:rFonts w:ascii="Times New Roman" w:hAnsi="Times New Roman" w:cs="Times New Roman"/>
          <w:sz w:val="28"/>
          <w:szCs w:val="28"/>
        </w:rPr>
        <w:t>в случаях,</w:t>
      </w:r>
      <w:r w:rsidRPr="00E8640E">
        <w:rPr>
          <w:rFonts w:ascii="Times New Roman" w:hAnsi="Times New Roman" w:cs="Times New Roman"/>
          <w:sz w:val="28"/>
          <w:szCs w:val="28"/>
        </w:rPr>
        <w:t xml:space="preserve"> установленных пунктом 11.1 Порядка осуществления муниципального земельного контроля на территории Нижегородской области, утвержденного постановлением Правительства Нижегородской области от 15 мая 2015 года № 302, путем проведения выездных и документарных проверок использования земельных участков.</w:t>
      </w:r>
    </w:p>
    <w:p w:rsidR="00615C64" w:rsidRDefault="00615C64" w:rsidP="00615C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целях проведения плановых проверок постановлением администрации утверждается ежегодный план плановых проверок в отношении физических лиц.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9678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ежегодном плане проведения плановых проверок </w:t>
      </w:r>
      <w:r w:rsidRPr="00967894">
        <w:rPr>
          <w:rFonts w:ascii="Times New Roman" w:hAnsi="Times New Roman" w:cs="Times New Roman"/>
          <w:sz w:val="28"/>
          <w:szCs w:val="28"/>
        </w:rPr>
        <w:t xml:space="preserve">в отношении физических лиц </w:t>
      </w:r>
      <w:r w:rsidRPr="00967894">
        <w:rPr>
          <w:rFonts w:ascii="Times New Roman" w:hAnsi="Times New Roman" w:cs="Times New Roman"/>
          <w:bCs/>
          <w:sz w:val="28"/>
          <w:szCs w:val="28"/>
        </w:rPr>
        <w:t>указываются следующие сведения: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фамилия, имя, отчество гражданина, в отношении которого проводится проверка;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адрес места жительства гражданина;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адрес местонахождения земельного участка, кадастровый номер (при наличии), площадь (при наличии);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цель проведения каждой плановой проверки;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основание проведения каждой плановой проверки;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дата начала проведения каждой плановой проверки;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срок проведения каждой плановой проверки;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форма проведения каждой плановой проверки (документарная и (или) выездная);</w:t>
      </w:r>
    </w:p>
    <w:p w:rsidR="00615C64" w:rsidRPr="00967894" w:rsidRDefault="00615C64" w:rsidP="00615C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bCs/>
          <w:sz w:val="28"/>
          <w:szCs w:val="28"/>
        </w:rPr>
        <w:t>наименование органа государственного (муниципального) контроля (надзора), с которым проверка проводится совместно.</w:t>
      </w:r>
    </w:p>
    <w:p w:rsidR="00417F4E" w:rsidRPr="00967894" w:rsidRDefault="00615C64" w:rsidP="00417F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9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67894">
        <w:rPr>
          <w:rFonts w:ascii="Times New Roman" w:hAnsi="Times New Roman" w:cs="Times New Roman"/>
          <w:bCs/>
          <w:sz w:val="28"/>
          <w:szCs w:val="28"/>
        </w:rPr>
        <w:t xml:space="preserve">плана проведения плановых проверок </w:t>
      </w:r>
      <w:r w:rsidRPr="00967894">
        <w:rPr>
          <w:rFonts w:ascii="Times New Roman" w:hAnsi="Times New Roman" w:cs="Times New Roman"/>
          <w:sz w:val="28"/>
          <w:szCs w:val="28"/>
        </w:rPr>
        <w:t>в отношении физических лиц в</w:t>
      </w:r>
      <w:r w:rsidRPr="00967894">
        <w:rPr>
          <w:rFonts w:ascii="Times New Roman" w:hAnsi="Times New Roman" w:cs="Times New Roman"/>
          <w:bCs/>
          <w:sz w:val="28"/>
          <w:szCs w:val="28"/>
        </w:rPr>
        <w:t xml:space="preserve"> срок до 01 июня года, предшествующего году проведения плановых проверок, направляется Администрацией в территориальный орган федерального органа государственного земельного надзора (далее - орган государственного земельного надзора)</w:t>
      </w:r>
      <w:r w:rsidR="00417F4E" w:rsidRPr="00967894">
        <w:rPr>
          <w:rFonts w:ascii="Times New Roman" w:hAnsi="Times New Roman" w:cs="Times New Roman"/>
          <w:bCs/>
          <w:sz w:val="28"/>
          <w:szCs w:val="28"/>
        </w:rPr>
        <w:t xml:space="preserve"> и подлежит утверждению постановлением Администрации в срок до 1 ноября года, предшествующего году проведения плановых проверок.</w:t>
      </w:r>
    </w:p>
    <w:bookmarkEnd w:id="0"/>
    <w:p w:rsidR="00A23605" w:rsidRPr="00345216" w:rsidRDefault="004E7E0C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4</w:t>
      </w:r>
      <w:r w:rsidR="00A23605" w:rsidRPr="00E8640E">
        <w:rPr>
          <w:rFonts w:ascii="Times New Roman" w:hAnsi="Times New Roman" w:cs="Times New Roman"/>
          <w:sz w:val="28"/>
          <w:szCs w:val="28"/>
        </w:rPr>
        <w:t>.</w:t>
      </w:r>
      <w:r w:rsidR="00615C64">
        <w:rPr>
          <w:rFonts w:ascii="Times New Roman" w:hAnsi="Times New Roman" w:cs="Times New Roman"/>
          <w:sz w:val="28"/>
          <w:szCs w:val="28"/>
        </w:rPr>
        <w:t>3</w:t>
      </w:r>
      <w:r w:rsidR="00A23605" w:rsidRPr="00E8640E">
        <w:rPr>
          <w:rFonts w:ascii="Times New Roman" w:hAnsi="Times New Roman" w:cs="Times New Roman"/>
          <w:sz w:val="28"/>
          <w:szCs w:val="28"/>
        </w:rPr>
        <w:t xml:space="preserve">. Контроль за соблюдением </w:t>
      </w:r>
      <w:r w:rsidR="008A1E01" w:rsidRPr="00E8640E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A23605" w:rsidRPr="00E8640E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осуществляется в </w:t>
      </w:r>
      <w:r w:rsidR="00A23605" w:rsidRPr="0034521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87A51" w:rsidRPr="00345216">
        <w:rPr>
          <w:rFonts w:ascii="Times New Roman" w:hAnsi="Times New Roman" w:cs="Times New Roman"/>
          <w:sz w:val="28"/>
          <w:szCs w:val="28"/>
        </w:rPr>
        <w:t xml:space="preserve">с </w:t>
      </w:r>
      <w:r w:rsidR="00A23605" w:rsidRPr="00345216">
        <w:rPr>
          <w:rFonts w:ascii="Times New Roman" w:hAnsi="Times New Roman" w:cs="Times New Roman"/>
          <w:sz w:val="28"/>
          <w:szCs w:val="28"/>
        </w:rPr>
        <w:t>административным регламентом, утверждаемым постановлением Администрации.</w:t>
      </w:r>
    </w:p>
    <w:p w:rsidR="00A23605" w:rsidRPr="00E8640E" w:rsidRDefault="004E7E0C" w:rsidP="00A23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>4</w:t>
      </w:r>
      <w:r w:rsidR="00A23605" w:rsidRPr="00E8640E">
        <w:rPr>
          <w:rFonts w:ascii="Times New Roman" w:hAnsi="Times New Roman" w:cs="Times New Roman"/>
          <w:sz w:val="28"/>
          <w:szCs w:val="28"/>
        </w:rPr>
        <w:t>.</w:t>
      </w:r>
      <w:r w:rsidR="00615C64">
        <w:rPr>
          <w:rFonts w:ascii="Times New Roman" w:hAnsi="Times New Roman" w:cs="Times New Roman"/>
          <w:sz w:val="28"/>
          <w:szCs w:val="28"/>
        </w:rPr>
        <w:t>4</w:t>
      </w:r>
      <w:r w:rsidR="00A23605" w:rsidRPr="00E8640E">
        <w:rPr>
          <w:rFonts w:ascii="Times New Roman" w:hAnsi="Times New Roman" w:cs="Times New Roman"/>
          <w:sz w:val="28"/>
          <w:szCs w:val="28"/>
        </w:rPr>
        <w:t>. При осуществлении муниципального земельного контроля применяются особенност</w:t>
      </w:r>
      <w:r w:rsidR="008A1E01" w:rsidRPr="00E8640E">
        <w:rPr>
          <w:rFonts w:ascii="Times New Roman" w:hAnsi="Times New Roman" w:cs="Times New Roman"/>
          <w:sz w:val="28"/>
          <w:szCs w:val="28"/>
        </w:rPr>
        <w:t>и</w:t>
      </w:r>
      <w:r w:rsidR="00A23605" w:rsidRPr="00E8640E">
        <w:rPr>
          <w:rFonts w:ascii="Times New Roman" w:hAnsi="Times New Roman" w:cs="Times New Roman"/>
          <w:sz w:val="28"/>
          <w:szCs w:val="28"/>
        </w:rPr>
        <w:t>, установленны</w:t>
      </w:r>
      <w:r w:rsidR="008A1E01" w:rsidRPr="00E8640E">
        <w:rPr>
          <w:rFonts w:ascii="Times New Roman" w:hAnsi="Times New Roman" w:cs="Times New Roman"/>
          <w:sz w:val="28"/>
          <w:szCs w:val="28"/>
        </w:rPr>
        <w:t>е</w:t>
      </w:r>
      <w:r w:rsidR="00A23605" w:rsidRPr="00E8640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области от 15 мая 2015 года № 302, и настоящ</w:t>
      </w:r>
      <w:r w:rsidR="008A1E01" w:rsidRPr="00E8640E">
        <w:rPr>
          <w:rFonts w:ascii="Times New Roman" w:hAnsi="Times New Roman" w:cs="Times New Roman"/>
          <w:sz w:val="28"/>
          <w:szCs w:val="28"/>
        </w:rPr>
        <w:t>ее</w:t>
      </w:r>
      <w:r w:rsidR="00A23605" w:rsidRPr="00E8640E">
        <w:rPr>
          <w:rFonts w:ascii="Times New Roman" w:hAnsi="Times New Roman" w:cs="Times New Roman"/>
          <w:sz w:val="28"/>
          <w:szCs w:val="28"/>
        </w:rPr>
        <w:t xml:space="preserve"> поло</w:t>
      </w:r>
      <w:r w:rsidR="008A1E01" w:rsidRPr="00E8640E">
        <w:rPr>
          <w:rFonts w:ascii="Times New Roman" w:hAnsi="Times New Roman" w:cs="Times New Roman"/>
          <w:sz w:val="28"/>
          <w:szCs w:val="28"/>
        </w:rPr>
        <w:t>жение</w:t>
      </w:r>
      <w:r w:rsidR="00A23605" w:rsidRPr="00E8640E">
        <w:rPr>
          <w:rFonts w:ascii="Times New Roman" w:hAnsi="Times New Roman" w:cs="Times New Roman"/>
          <w:sz w:val="28"/>
          <w:szCs w:val="28"/>
        </w:rPr>
        <w:t>.</w:t>
      </w:r>
    </w:p>
    <w:p w:rsidR="00223D19" w:rsidRPr="00E8640E" w:rsidRDefault="00223D19" w:rsidP="00223D1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EC2" w:rsidRPr="00E8640E" w:rsidRDefault="008A1E01" w:rsidP="00036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>Раздел</w:t>
      </w:r>
      <w:r w:rsidR="00E8640E" w:rsidRPr="00E86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40E">
        <w:rPr>
          <w:rFonts w:ascii="Times New Roman" w:hAnsi="Times New Roman" w:cs="Times New Roman"/>
          <w:b/>
          <w:sz w:val="28"/>
          <w:szCs w:val="28"/>
        </w:rPr>
        <w:t>5. Организация и проведение мероприятий</w:t>
      </w:r>
    </w:p>
    <w:p w:rsidR="00223D19" w:rsidRPr="00E8640E" w:rsidRDefault="008A1E01" w:rsidP="00036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нарушений требований законодательства</w:t>
      </w:r>
    </w:p>
    <w:p w:rsidR="00223D19" w:rsidRPr="00E8640E" w:rsidRDefault="00223D19" w:rsidP="00417C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A62" w:rsidRPr="00E8640E" w:rsidRDefault="004E7E0C" w:rsidP="004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0E">
        <w:rPr>
          <w:rFonts w:ascii="Times New Roman" w:hAnsi="Times New Roman" w:cs="Times New Roman"/>
          <w:bCs/>
          <w:sz w:val="28"/>
          <w:szCs w:val="28"/>
        </w:rPr>
        <w:t>5.1.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Администрация осуществляет</w:t>
      </w:r>
      <w:r w:rsidR="00923A62" w:rsidRPr="00E8640E">
        <w:rPr>
          <w:rFonts w:ascii="Times New Roman" w:hAnsi="Times New Roman" w:cs="Times New Roman"/>
          <w:bCs/>
          <w:sz w:val="28"/>
          <w:szCs w:val="28"/>
        </w:rPr>
        <w:t>:</w:t>
      </w:r>
    </w:p>
    <w:p w:rsidR="00923A62" w:rsidRPr="00E8640E" w:rsidRDefault="00923A62" w:rsidP="004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0E">
        <w:rPr>
          <w:rFonts w:ascii="Times New Roman" w:hAnsi="Times New Roman" w:cs="Times New Roman"/>
          <w:bCs/>
          <w:sz w:val="28"/>
          <w:szCs w:val="28"/>
        </w:rPr>
        <w:t>1)</w:t>
      </w:r>
      <w:r w:rsidR="004E7E0C" w:rsidRPr="00E8640E">
        <w:rPr>
          <w:rFonts w:ascii="Times New Roman" w:hAnsi="Times New Roman" w:cs="Times New Roman"/>
          <w:bCs/>
          <w:sz w:val="28"/>
          <w:szCs w:val="28"/>
        </w:rPr>
        <w:t xml:space="preserve">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E7E0C" w:rsidRPr="00E8640E">
        <w:rPr>
          <w:rFonts w:ascii="Times New Roman" w:hAnsi="Times New Roman" w:cs="Times New Roman"/>
          <w:bCs/>
          <w:sz w:val="28"/>
          <w:szCs w:val="28"/>
        </w:rPr>
        <w:t>Администрацией программ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E7E0C" w:rsidRPr="00E8640E">
        <w:rPr>
          <w:rFonts w:ascii="Times New Roman" w:hAnsi="Times New Roman" w:cs="Times New Roman"/>
          <w:bCs/>
          <w:sz w:val="28"/>
          <w:szCs w:val="28"/>
        </w:rPr>
        <w:t>профилактики нарушений</w:t>
      </w:r>
      <w:r w:rsidRPr="00E8640E">
        <w:rPr>
          <w:rFonts w:ascii="Times New Roman" w:hAnsi="Times New Roman" w:cs="Times New Roman"/>
          <w:bCs/>
          <w:sz w:val="28"/>
          <w:szCs w:val="28"/>
        </w:rPr>
        <w:t>;</w:t>
      </w:r>
    </w:p>
    <w:p w:rsidR="004E7E0C" w:rsidRPr="00E8640E" w:rsidRDefault="00923A62" w:rsidP="004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0E">
        <w:rPr>
          <w:rFonts w:ascii="Times New Roman" w:hAnsi="Times New Roman" w:cs="Times New Roman"/>
          <w:bCs/>
          <w:sz w:val="28"/>
          <w:szCs w:val="28"/>
        </w:rPr>
        <w:t xml:space="preserve">2) иные мероприятия, предусмотренные статьей 8.2 </w:t>
      </w:r>
      <w:r w:rsidRPr="00E8640E">
        <w:rPr>
          <w:rFonts w:ascii="Times New Roman" w:hAnsi="Times New Roman" w:cs="Times New Roman"/>
          <w:sz w:val="28"/>
          <w:szCs w:val="28"/>
        </w:rPr>
        <w:t>Федерального закона от 29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E7E0C" w:rsidRPr="00E8640E">
        <w:rPr>
          <w:rFonts w:ascii="Times New Roman" w:hAnsi="Times New Roman" w:cs="Times New Roman"/>
          <w:bCs/>
          <w:sz w:val="28"/>
          <w:szCs w:val="28"/>
        </w:rPr>
        <w:t>.</w:t>
      </w:r>
    </w:p>
    <w:p w:rsidR="00E8640E" w:rsidRPr="00E8640E" w:rsidRDefault="00E8640E" w:rsidP="004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640E" w:rsidRPr="00E8640E" w:rsidRDefault="00E8640E" w:rsidP="00E86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 xml:space="preserve">Раздел 6. Проведение мероприятий по контролю, </w:t>
      </w:r>
    </w:p>
    <w:p w:rsidR="00E8640E" w:rsidRPr="00E8640E" w:rsidRDefault="00E8640E" w:rsidP="00E86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0E">
        <w:rPr>
          <w:rFonts w:ascii="Times New Roman" w:hAnsi="Times New Roman" w:cs="Times New Roman"/>
          <w:b/>
          <w:sz w:val="28"/>
          <w:szCs w:val="28"/>
        </w:rPr>
        <w:t>осуществляемых без взаимодействия с юридическими лицами, индивидуальными предпринимателями</w:t>
      </w:r>
    </w:p>
    <w:p w:rsidR="00923A62" w:rsidRPr="00E8640E" w:rsidRDefault="00923A62" w:rsidP="004E7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640E" w:rsidRPr="00E8640E" w:rsidRDefault="00E8640E" w:rsidP="00E8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Проведение мероприятий по контролю, осуществляемых без взаимодействия с юридическими лицами, индивидуальными предпринимателями, осуществляется Администрацией в соответствии со статьей </w:t>
      </w:r>
      <w:r w:rsidRPr="00E8640E">
        <w:rPr>
          <w:rFonts w:ascii="Times New Roman" w:hAnsi="Times New Roman" w:cs="Times New Roman"/>
          <w:bCs/>
          <w:sz w:val="28"/>
          <w:szCs w:val="28"/>
        </w:rPr>
        <w:t xml:space="preserve">8.3 </w:t>
      </w:r>
      <w:r w:rsidRPr="00E8640E">
        <w:rPr>
          <w:rFonts w:ascii="Times New Roman" w:hAnsi="Times New Roman" w:cs="Times New Roman"/>
          <w:sz w:val="28"/>
          <w:szCs w:val="28"/>
        </w:rPr>
        <w:t>Федерального закона от 29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8640E">
        <w:rPr>
          <w:rFonts w:ascii="Times New Roman" w:hAnsi="Times New Roman" w:cs="Times New Roman"/>
          <w:bCs/>
          <w:sz w:val="28"/>
          <w:szCs w:val="28"/>
        </w:rPr>
        <w:t>.</w:t>
      </w:r>
    </w:p>
    <w:p w:rsidR="00E8640E" w:rsidRPr="00E8640E" w:rsidRDefault="00E8640E" w:rsidP="00E8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D19" w:rsidRPr="00E8640E" w:rsidRDefault="00223D19" w:rsidP="00E864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223D19" w:rsidRPr="00E8640E" w:rsidSect="00C725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133"/>
    <w:rsid w:val="00015B2C"/>
    <w:rsid w:val="000226CE"/>
    <w:rsid w:val="00023A18"/>
    <w:rsid w:val="000345BA"/>
    <w:rsid w:val="00036E82"/>
    <w:rsid w:val="00036EC2"/>
    <w:rsid w:val="00055F94"/>
    <w:rsid w:val="00062441"/>
    <w:rsid w:val="0007270A"/>
    <w:rsid w:val="0007304C"/>
    <w:rsid w:val="00075A1D"/>
    <w:rsid w:val="00082A25"/>
    <w:rsid w:val="00096842"/>
    <w:rsid w:val="000C07AF"/>
    <w:rsid w:val="000D423D"/>
    <w:rsid w:val="000E3CC7"/>
    <w:rsid w:val="00105779"/>
    <w:rsid w:val="00110452"/>
    <w:rsid w:val="00131DC3"/>
    <w:rsid w:val="00132A51"/>
    <w:rsid w:val="0014786F"/>
    <w:rsid w:val="0017787D"/>
    <w:rsid w:val="001B5021"/>
    <w:rsid w:val="001B6D64"/>
    <w:rsid w:val="001D0B87"/>
    <w:rsid w:val="001D392F"/>
    <w:rsid w:val="001D4371"/>
    <w:rsid w:val="001E6B18"/>
    <w:rsid w:val="001F0D93"/>
    <w:rsid w:val="002049BB"/>
    <w:rsid w:val="00214074"/>
    <w:rsid w:val="002153E6"/>
    <w:rsid w:val="00223D19"/>
    <w:rsid w:val="00236B5A"/>
    <w:rsid w:val="00237468"/>
    <w:rsid w:val="002529FA"/>
    <w:rsid w:val="00263EBC"/>
    <w:rsid w:val="0029704D"/>
    <w:rsid w:val="002A1757"/>
    <w:rsid w:val="002A7E53"/>
    <w:rsid w:val="002D1813"/>
    <w:rsid w:val="002D5697"/>
    <w:rsid w:val="002E2ACA"/>
    <w:rsid w:val="002E486E"/>
    <w:rsid w:val="003018BF"/>
    <w:rsid w:val="00320523"/>
    <w:rsid w:val="00332FC9"/>
    <w:rsid w:val="003368BA"/>
    <w:rsid w:val="00343746"/>
    <w:rsid w:val="00345216"/>
    <w:rsid w:val="00360AA8"/>
    <w:rsid w:val="00365A63"/>
    <w:rsid w:val="00383439"/>
    <w:rsid w:val="00386F6E"/>
    <w:rsid w:val="00395009"/>
    <w:rsid w:val="003A190B"/>
    <w:rsid w:val="003A3955"/>
    <w:rsid w:val="003C1C59"/>
    <w:rsid w:val="003C6A09"/>
    <w:rsid w:val="003D5A1D"/>
    <w:rsid w:val="003F1277"/>
    <w:rsid w:val="003F4056"/>
    <w:rsid w:val="00410237"/>
    <w:rsid w:val="00417CED"/>
    <w:rsid w:val="00417F4E"/>
    <w:rsid w:val="00422F33"/>
    <w:rsid w:val="00426500"/>
    <w:rsid w:val="00446833"/>
    <w:rsid w:val="00475659"/>
    <w:rsid w:val="00476E06"/>
    <w:rsid w:val="00486E4C"/>
    <w:rsid w:val="004A42AA"/>
    <w:rsid w:val="004B5A38"/>
    <w:rsid w:val="004C2F6B"/>
    <w:rsid w:val="004D6310"/>
    <w:rsid w:val="004E166E"/>
    <w:rsid w:val="004E6133"/>
    <w:rsid w:val="004E7E0C"/>
    <w:rsid w:val="004F14E8"/>
    <w:rsid w:val="004F28E0"/>
    <w:rsid w:val="00502D95"/>
    <w:rsid w:val="00515E99"/>
    <w:rsid w:val="0052113C"/>
    <w:rsid w:val="00536A9C"/>
    <w:rsid w:val="0053762B"/>
    <w:rsid w:val="00553C69"/>
    <w:rsid w:val="00576FD5"/>
    <w:rsid w:val="005A2289"/>
    <w:rsid w:val="005B7830"/>
    <w:rsid w:val="005D02D0"/>
    <w:rsid w:val="005F7003"/>
    <w:rsid w:val="0060039A"/>
    <w:rsid w:val="00612C41"/>
    <w:rsid w:val="00615C64"/>
    <w:rsid w:val="00647A75"/>
    <w:rsid w:val="00652E43"/>
    <w:rsid w:val="00656A0F"/>
    <w:rsid w:val="00674A27"/>
    <w:rsid w:val="00676FE0"/>
    <w:rsid w:val="006836B7"/>
    <w:rsid w:val="006937C8"/>
    <w:rsid w:val="00697933"/>
    <w:rsid w:val="006A41E3"/>
    <w:rsid w:val="006B5C14"/>
    <w:rsid w:val="006C67D7"/>
    <w:rsid w:val="006C7338"/>
    <w:rsid w:val="006F37F8"/>
    <w:rsid w:val="00700A6E"/>
    <w:rsid w:val="00730DF4"/>
    <w:rsid w:val="00754112"/>
    <w:rsid w:val="00776BB6"/>
    <w:rsid w:val="00795882"/>
    <w:rsid w:val="007B2C55"/>
    <w:rsid w:val="007C24BD"/>
    <w:rsid w:val="007E176F"/>
    <w:rsid w:val="007E440B"/>
    <w:rsid w:val="007F43A5"/>
    <w:rsid w:val="008223E7"/>
    <w:rsid w:val="00822811"/>
    <w:rsid w:val="00841E93"/>
    <w:rsid w:val="00845027"/>
    <w:rsid w:val="00865148"/>
    <w:rsid w:val="00867803"/>
    <w:rsid w:val="00874B7E"/>
    <w:rsid w:val="00880D55"/>
    <w:rsid w:val="00895DA3"/>
    <w:rsid w:val="008A1E01"/>
    <w:rsid w:val="008A46C6"/>
    <w:rsid w:val="008A4C86"/>
    <w:rsid w:val="008A5027"/>
    <w:rsid w:val="008B0E3A"/>
    <w:rsid w:val="008C12D9"/>
    <w:rsid w:val="008C2DAC"/>
    <w:rsid w:val="008D2417"/>
    <w:rsid w:val="008E14CC"/>
    <w:rsid w:val="008E7B26"/>
    <w:rsid w:val="008E7B8E"/>
    <w:rsid w:val="00914966"/>
    <w:rsid w:val="00921BC2"/>
    <w:rsid w:val="00923A62"/>
    <w:rsid w:val="00934167"/>
    <w:rsid w:val="009462BD"/>
    <w:rsid w:val="00957DB2"/>
    <w:rsid w:val="0096552A"/>
    <w:rsid w:val="00966980"/>
    <w:rsid w:val="00967894"/>
    <w:rsid w:val="00973B03"/>
    <w:rsid w:val="009D7628"/>
    <w:rsid w:val="009F6B06"/>
    <w:rsid w:val="00A02885"/>
    <w:rsid w:val="00A05BF4"/>
    <w:rsid w:val="00A066A3"/>
    <w:rsid w:val="00A120F4"/>
    <w:rsid w:val="00A23605"/>
    <w:rsid w:val="00A33AE4"/>
    <w:rsid w:val="00A50DFF"/>
    <w:rsid w:val="00A72A25"/>
    <w:rsid w:val="00A8279D"/>
    <w:rsid w:val="00A83604"/>
    <w:rsid w:val="00A927F8"/>
    <w:rsid w:val="00AB6C56"/>
    <w:rsid w:val="00AE13F8"/>
    <w:rsid w:val="00AF64A0"/>
    <w:rsid w:val="00B073E3"/>
    <w:rsid w:val="00B12EBE"/>
    <w:rsid w:val="00B13D50"/>
    <w:rsid w:val="00B24035"/>
    <w:rsid w:val="00B26E4B"/>
    <w:rsid w:val="00B43ACC"/>
    <w:rsid w:val="00B561FB"/>
    <w:rsid w:val="00B63BA0"/>
    <w:rsid w:val="00B87206"/>
    <w:rsid w:val="00BA5726"/>
    <w:rsid w:val="00BB537B"/>
    <w:rsid w:val="00BC3455"/>
    <w:rsid w:val="00BC78FD"/>
    <w:rsid w:val="00BD7916"/>
    <w:rsid w:val="00BE4AA5"/>
    <w:rsid w:val="00BE5098"/>
    <w:rsid w:val="00BE6EE7"/>
    <w:rsid w:val="00BF1F90"/>
    <w:rsid w:val="00C0469B"/>
    <w:rsid w:val="00C06908"/>
    <w:rsid w:val="00C45B6B"/>
    <w:rsid w:val="00C64EAF"/>
    <w:rsid w:val="00C725CE"/>
    <w:rsid w:val="00C74769"/>
    <w:rsid w:val="00C74F96"/>
    <w:rsid w:val="00CA5938"/>
    <w:rsid w:val="00CA6480"/>
    <w:rsid w:val="00CA68F6"/>
    <w:rsid w:val="00CB0B54"/>
    <w:rsid w:val="00D11AD9"/>
    <w:rsid w:val="00D4697F"/>
    <w:rsid w:val="00D70ECC"/>
    <w:rsid w:val="00D81ABB"/>
    <w:rsid w:val="00D87A51"/>
    <w:rsid w:val="00DA32BA"/>
    <w:rsid w:val="00DC13AA"/>
    <w:rsid w:val="00DD19F6"/>
    <w:rsid w:val="00DD4858"/>
    <w:rsid w:val="00DD5E5B"/>
    <w:rsid w:val="00DD5FD9"/>
    <w:rsid w:val="00DF7DAE"/>
    <w:rsid w:val="00E022E4"/>
    <w:rsid w:val="00E20743"/>
    <w:rsid w:val="00E3751C"/>
    <w:rsid w:val="00E75875"/>
    <w:rsid w:val="00E773B9"/>
    <w:rsid w:val="00E8640E"/>
    <w:rsid w:val="00E87E67"/>
    <w:rsid w:val="00E97F64"/>
    <w:rsid w:val="00EA76E1"/>
    <w:rsid w:val="00EE6776"/>
    <w:rsid w:val="00F0711E"/>
    <w:rsid w:val="00F6489F"/>
    <w:rsid w:val="00F67642"/>
    <w:rsid w:val="00F80792"/>
    <w:rsid w:val="00F94F6E"/>
    <w:rsid w:val="00FA0334"/>
    <w:rsid w:val="00FA09EE"/>
    <w:rsid w:val="00FB54A4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7221B1A-5E41-46A3-B3FE-DCED295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BA577095641DD845378E81BFD3ED06E433ECB025823067F820EF9CE85B82A4DDFB36F9C3B9DADD3443403345CC3B56BE1k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72726BF512A1C08988A1F31E5262889FD048960E3D108A3BB4D701D371891D1614D4959E3F6ECB50A53524D6t6v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4BA577095641DD845366E50D9161D56A4C62C6005E2F5222D008AE91D5BE7F0D9FB53ACF7DCDAB85166E563A40C2AB6913EDD45388E1kC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7450DAD73D930563D176368255EAF767DECA128E8420A7C02A0312B69295AA4F65320617B22B0190A8C59BE5F793B64425492BB9595081850121066Ay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Юлия Николаевна</dc:creator>
  <cp:lastModifiedBy>Карлина Ирина</cp:lastModifiedBy>
  <cp:revision>8</cp:revision>
  <cp:lastPrinted>2020-03-16T05:37:00Z</cp:lastPrinted>
  <dcterms:created xsi:type="dcterms:W3CDTF">2020-06-08T13:55:00Z</dcterms:created>
  <dcterms:modified xsi:type="dcterms:W3CDTF">2020-06-10T11:42:00Z</dcterms:modified>
</cp:coreProperties>
</file>