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05" w:rsidRDefault="00E14934" w:rsidP="00053505">
      <w:pPr>
        <w:jc w:val="center"/>
        <w:rPr>
          <w:noProof/>
          <w:szCs w:val="28"/>
        </w:rPr>
      </w:pPr>
      <w:r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.8pt;height:48.6pt;visibility:visible">
            <v:imagedata r:id="rId8" o:title=""/>
          </v:shape>
        </w:pict>
      </w:r>
    </w:p>
    <w:p w:rsidR="00053505" w:rsidRDefault="00053505" w:rsidP="00053505">
      <w:pPr>
        <w:jc w:val="center"/>
        <w:rPr>
          <w:noProof/>
          <w:szCs w:val="28"/>
        </w:rPr>
      </w:pPr>
    </w:p>
    <w:p w:rsidR="00053505" w:rsidRDefault="00053505" w:rsidP="00053505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053505" w:rsidRDefault="00053505" w:rsidP="000535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053505" w:rsidRDefault="00053505" w:rsidP="000535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053505" w:rsidRDefault="00053505" w:rsidP="0005350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053505" w:rsidRDefault="00053505" w:rsidP="00053505">
      <w:pPr>
        <w:jc w:val="center"/>
        <w:rPr>
          <w:b/>
          <w:sz w:val="48"/>
          <w:szCs w:val="48"/>
        </w:rPr>
      </w:pPr>
    </w:p>
    <w:p w:rsidR="00053505" w:rsidRDefault="00053505" w:rsidP="00053505">
      <w:pPr>
        <w:ind w:firstLine="567"/>
      </w:pPr>
      <w:r>
        <w:t>от 24.02.2015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16</w:t>
      </w:r>
    </w:p>
    <w:p w:rsidR="00053505" w:rsidRDefault="00053505" w:rsidP="00053505"/>
    <w:p w:rsidR="008B5509" w:rsidRDefault="008B5509" w:rsidP="000535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 отчете о деятельности контрольно-счетной инспекции городского округа город Выкса Нижегородской области</w:t>
      </w:r>
    </w:p>
    <w:p w:rsidR="008B5509" w:rsidRDefault="008B5509" w:rsidP="000535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2014 году</w:t>
      </w:r>
    </w:p>
    <w:p w:rsidR="008B5509" w:rsidRDefault="008B5509" w:rsidP="0057423A">
      <w:pPr>
        <w:jc w:val="center"/>
        <w:rPr>
          <w:b/>
          <w:sz w:val="32"/>
          <w:szCs w:val="32"/>
        </w:rPr>
      </w:pPr>
    </w:p>
    <w:p w:rsidR="008B5509" w:rsidRDefault="008B5509" w:rsidP="0057423A">
      <w:pPr>
        <w:ind w:firstLine="567"/>
        <w:jc w:val="both"/>
      </w:pPr>
      <w:r>
        <w:t>В соответствии со статьей 12 положения о контрольно-счетной инспекции городского округа город Выкса Нижегородской области, утвержденного решением Совета депутатов от 28 февраля 2012 года № 20,</w:t>
      </w:r>
    </w:p>
    <w:p w:rsidR="008B5509" w:rsidRDefault="008B5509" w:rsidP="0057423A">
      <w:pPr>
        <w:ind w:firstLine="567"/>
        <w:jc w:val="both"/>
      </w:pPr>
    </w:p>
    <w:p w:rsidR="008B5509" w:rsidRDefault="008B5509" w:rsidP="0057423A">
      <w:pPr>
        <w:ind w:firstLine="567"/>
        <w:jc w:val="center"/>
      </w:pPr>
      <w:r>
        <w:t xml:space="preserve">Совет депутатов </w:t>
      </w:r>
      <w:proofErr w:type="gramStart"/>
      <w:r>
        <w:t>р</w:t>
      </w:r>
      <w:proofErr w:type="gramEnd"/>
      <w:r>
        <w:t xml:space="preserve"> е ш а е т:</w:t>
      </w:r>
    </w:p>
    <w:p w:rsidR="008B5509" w:rsidRDefault="008B5509" w:rsidP="0057423A">
      <w:pPr>
        <w:ind w:firstLine="567"/>
        <w:jc w:val="center"/>
      </w:pPr>
    </w:p>
    <w:p w:rsidR="008B5509" w:rsidRDefault="00053505" w:rsidP="0057423A">
      <w:pPr>
        <w:ind w:firstLine="567"/>
        <w:jc w:val="both"/>
      </w:pPr>
      <w:r>
        <w:t xml:space="preserve">1. </w:t>
      </w:r>
      <w:r w:rsidR="008B5509">
        <w:t>Принять к сведению отчет о деятельности контрольно-счетной инспекции городского округа город Выкса Нижегородской области в 2014 году согласно приложению.</w:t>
      </w:r>
    </w:p>
    <w:p w:rsidR="00B709F1" w:rsidRDefault="0090017C" w:rsidP="00B709F1">
      <w:pPr>
        <w:ind w:firstLine="567"/>
        <w:jc w:val="both"/>
      </w:pPr>
      <w:r>
        <w:t xml:space="preserve">2. Рекомендовать </w:t>
      </w:r>
      <w:r w:rsidR="00710682">
        <w:t xml:space="preserve">контрольно-счетной инспекции городского округа город Выкса Нижегородской области проанализировать </w:t>
      </w:r>
      <w:r w:rsidR="00B709F1">
        <w:t>систему оплаты труда, применяемую в муниципальных унитарных предприятиях городского округа город Выкса Нижегородской области и представить результаты анализа в июне 2015 года для рассмотрения на заседании постоянной комиссии по бюджету и развитию городского округа.</w:t>
      </w:r>
    </w:p>
    <w:p w:rsidR="00710682" w:rsidRDefault="00710682" w:rsidP="0057423A">
      <w:pPr>
        <w:ind w:firstLine="567"/>
        <w:jc w:val="both"/>
      </w:pPr>
    </w:p>
    <w:p w:rsidR="00710682" w:rsidRDefault="00710682" w:rsidP="0057423A">
      <w:pPr>
        <w:ind w:firstLine="567"/>
        <w:jc w:val="both"/>
      </w:pPr>
    </w:p>
    <w:p w:rsidR="008E3120" w:rsidRDefault="008B5509" w:rsidP="0057423A">
      <w:pPr>
        <w:ind w:right="-2" w:firstLine="567"/>
        <w:jc w:val="both"/>
      </w:pPr>
      <w:r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 Матюков</w:t>
      </w:r>
    </w:p>
    <w:p w:rsidR="008B5509" w:rsidRDefault="008E3120" w:rsidP="008E3120">
      <w:pPr>
        <w:ind w:right="-2" w:firstLine="567"/>
        <w:jc w:val="right"/>
        <w:rPr>
          <w:b/>
          <w:sz w:val="32"/>
          <w:szCs w:val="32"/>
        </w:rPr>
      </w:pPr>
      <w:r>
        <w:br w:type="page"/>
      </w:r>
      <w:r w:rsidR="008B5509">
        <w:rPr>
          <w:b/>
          <w:sz w:val="32"/>
          <w:szCs w:val="32"/>
        </w:rPr>
        <w:lastRenderedPageBreak/>
        <w:t xml:space="preserve">Приложение </w:t>
      </w:r>
    </w:p>
    <w:p w:rsidR="008B5509" w:rsidRDefault="008B5509" w:rsidP="0057423A">
      <w:pPr>
        <w:jc w:val="right"/>
      </w:pPr>
      <w:r>
        <w:t>к решению Совета депутатов</w:t>
      </w:r>
    </w:p>
    <w:p w:rsidR="008B5509" w:rsidRDefault="008B5509" w:rsidP="0057423A">
      <w:pPr>
        <w:jc w:val="right"/>
      </w:pPr>
      <w:r>
        <w:t>городского округа город Выкса</w:t>
      </w:r>
    </w:p>
    <w:p w:rsidR="008B5509" w:rsidRDefault="008B5509" w:rsidP="0057423A">
      <w:pPr>
        <w:jc w:val="right"/>
      </w:pPr>
      <w:r>
        <w:t>Нижегородской области</w:t>
      </w:r>
    </w:p>
    <w:p w:rsidR="008B5509" w:rsidRDefault="008B5509" w:rsidP="0057423A">
      <w:pPr>
        <w:ind w:left="4956" w:firstLine="708"/>
        <w:jc w:val="right"/>
      </w:pPr>
      <w:r>
        <w:t>от 24.02.2015 №</w:t>
      </w:r>
      <w:r w:rsidR="00053505">
        <w:t xml:space="preserve"> 16</w:t>
      </w:r>
    </w:p>
    <w:p w:rsidR="008B5509" w:rsidRDefault="008B5509" w:rsidP="0057423A">
      <w:pPr>
        <w:jc w:val="right"/>
      </w:pPr>
    </w:p>
    <w:p w:rsidR="008B5509" w:rsidRPr="0016123C" w:rsidRDefault="008B5509" w:rsidP="005742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90017C">
        <w:rPr>
          <w:b/>
          <w:sz w:val="32"/>
          <w:szCs w:val="32"/>
        </w:rPr>
        <w:t>тчет</w:t>
      </w:r>
    </w:p>
    <w:p w:rsidR="008B5509" w:rsidRDefault="008B5509" w:rsidP="0057423A">
      <w:pPr>
        <w:jc w:val="center"/>
        <w:rPr>
          <w:b/>
          <w:sz w:val="32"/>
          <w:szCs w:val="32"/>
        </w:rPr>
      </w:pPr>
      <w:r w:rsidRPr="0016123C">
        <w:rPr>
          <w:b/>
          <w:sz w:val="32"/>
          <w:szCs w:val="32"/>
        </w:rPr>
        <w:t>о деятельнос</w:t>
      </w:r>
      <w:r w:rsidR="0090017C">
        <w:rPr>
          <w:b/>
          <w:sz w:val="32"/>
          <w:szCs w:val="32"/>
        </w:rPr>
        <w:t>ти контрольно-счетной инспекции</w:t>
      </w:r>
    </w:p>
    <w:p w:rsidR="008B5509" w:rsidRDefault="008B5509" w:rsidP="0057423A">
      <w:pPr>
        <w:jc w:val="center"/>
        <w:rPr>
          <w:b/>
          <w:sz w:val="32"/>
          <w:szCs w:val="32"/>
        </w:rPr>
      </w:pPr>
      <w:r w:rsidRPr="0016123C">
        <w:rPr>
          <w:b/>
          <w:sz w:val="32"/>
          <w:szCs w:val="32"/>
        </w:rPr>
        <w:t>городского округа город Выкса Нижегородской области</w:t>
      </w:r>
    </w:p>
    <w:p w:rsidR="008B5509" w:rsidRDefault="008B5509" w:rsidP="0057423A">
      <w:pPr>
        <w:jc w:val="center"/>
        <w:rPr>
          <w:b/>
          <w:sz w:val="32"/>
          <w:szCs w:val="32"/>
        </w:rPr>
      </w:pPr>
      <w:r w:rsidRPr="0016123C">
        <w:rPr>
          <w:b/>
          <w:sz w:val="32"/>
          <w:szCs w:val="32"/>
        </w:rPr>
        <w:t xml:space="preserve"> в 201</w:t>
      </w:r>
      <w:r>
        <w:rPr>
          <w:b/>
          <w:sz w:val="32"/>
          <w:szCs w:val="32"/>
        </w:rPr>
        <w:t>4</w:t>
      </w:r>
      <w:r w:rsidRPr="0016123C">
        <w:rPr>
          <w:b/>
          <w:sz w:val="32"/>
          <w:szCs w:val="32"/>
        </w:rPr>
        <w:t xml:space="preserve"> году</w:t>
      </w:r>
    </w:p>
    <w:p w:rsidR="008E3120" w:rsidRDefault="008E3120" w:rsidP="0057423A">
      <w:pPr>
        <w:jc w:val="center"/>
        <w:rPr>
          <w:b/>
          <w:sz w:val="32"/>
          <w:szCs w:val="32"/>
        </w:rPr>
      </w:pPr>
    </w:p>
    <w:p w:rsidR="008E3120" w:rsidRPr="008E3120" w:rsidRDefault="008E3120" w:rsidP="0057423A">
      <w:pPr>
        <w:jc w:val="center"/>
        <w:rPr>
          <w:b/>
          <w:sz w:val="30"/>
          <w:szCs w:val="30"/>
        </w:rPr>
      </w:pPr>
      <w:r w:rsidRPr="008E3120">
        <w:rPr>
          <w:b/>
          <w:sz w:val="30"/>
          <w:szCs w:val="30"/>
        </w:rPr>
        <w:t>1. Общие сведения</w:t>
      </w:r>
    </w:p>
    <w:p w:rsidR="008B5509" w:rsidRPr="003865F5" w:rsidRDefault="008B5509" w:rsidP="0057423A">
      <w:pPr>
        <w:jc w:val="center"/>
        <w:rPr>
          <w:b/>
        </w:rPr>
      </w:pPr>
    </w:p>
    <w:p w:rsidR="008B5509" w:rsidRDefault="008B5509" w:rsidP="00B6490B">
      <w:pPr>
        <w:ind w:firstLine="567"/>
        <w:jc w:val="both"/>
        <w:rPr>
          <w:bCs/>
        </w:rPr>
      </w:pPr>
      <w:proofErr w:type="gramStart"/>
      <w:r w:rsidRPr="009A3D3B">
        <w:rPr>
          <w:bCs/>
        </w:rPr>
        <w:t>Настоящий отчет о деятельности контрольно-счетной инспекции городского округа город Выкса Нижегородской области (далее инспекция) в 201</w:t>
      </w:r>
      <w:r>
        <w:rPr>
          <w:bCs/>
        </w:rPr>
        <w:t>4</w:t>
      </w:r>
      <w:r w:rsidRPr="009A3D3B">
        <w:rPr>
          <w:bCs/>
        </w:rPr>
        <w:t xml:space="preserve"> году, итогах проведенных контро</w:t>
      </w:r>
      <w:r>
        <w:rPr>
          <w:bCs/>
        </w:rPr>
        <w:t xml:space="preserve">льных и экспертно-аналитических </w:t>
      </w:r>
      <w:r w:rsidRPr="009A3D3B">
        <w:rPr>
          <w:bCs/>
        </w:rPr>
        <w:t>мероприятий подготовлен</w:t>
      </w:r>
      <w:r>
        <w:rPr>
          <w:bCs/>
        </w:rPr>
        <w:t xml:space="preserve"> на основании требований ст</w:t>
      </w:r>
      <w:r w:rsidR="008E3120">
        <w:rPr>
          <w:bCs/>
        </w:rPr>
        <w:t xml:space="preserve">атьи </w:t>
      </w:r>
      <w:r>
        <w:rPr>
          <w:bCs/>
        </w:rPr>
        <w:t>19 п</w:t>
      </w:r>
      <w:r w:rsidRPr="009A3D3B">
        <w:rPr>
          <w:bCs/>
        </w:rPr>
        <w:t>оложения о контрольно-счетной инспекции городского округа город Выкса Нижегородской области, утвержденного решением Совета депутатов от 28</w:t>
      </w:r>
      <w:r>
        <w:rPr>
          <w:bCs/>
        </w:rPr>
        <w:t xml:space="preserve"> февраля 2012 года № 20</w:t>
      </w:r>
      <w:r w:rsidRPr="009A3D3B">
        <w:rPr>
          <w:bCs/>
        </w:rPr>
        <w:t xml:space="preserve"> (далее Положение).</w:t>
      </w:r>
      <w:proofErr w:type="gramEnd"/>
    </w:p>
    <w:p w:rsidR="008B5509" w:rsidRDefault="008B5509" w:rsidP="00B6490B">
      <w:pPr>
        <w:ind w:firstLine="567"/>
        <w:jc w:val="both"/>
      </w:pPr>
      <w:r w:rsidRPr="009A3D3B">
        <w:t xml:space="preserve">В отчетном периоде деятельность контрольно-счетной инспекции осуществлялась в соответствии с полномочиями, установленными </w:t>
      </w:r>
      <w:r w:rsidR="008E3120">
        <w:t>П</w:t>
      </w:r>
      <w:r w:rsidRPr="009A3D3B">
        <w:t>оложением, на основании план</w:t>
      </w:r>
      <w:r>
        <w:t>а</w:t>
      </w:r>
      <w:r w:rsidRPr="009A3D3B">
        <w:t xml:space="preserve"> работы на 201</w:t>
      </w:r>
      <w:r>
        <w:t>4</w:t>
      </w:r>
      <w:r w:rsidRPr="009A3D3B">
        <w:t xml:space="preserve"> год. </w:t>
      </w:r>
    </w:p>
    <w:p w:rsidR="008B5509" w:rsidRPr="00593DDF" w:rsidRDefault="008B5509" w:rsidP="00B6490B">
      <w:pPr>
        <w:ind w:firstLine="567"/>
        <w:jc w:val="both"/>
      </w:pPr>
      <w:r w:rsidRPr="00DD36FE">
        <w:t>Согласно поручениям Совета</w:t>
      </w:r>
      <w:r w:rsidRPr="00593DDF">
        <w:t xml:space="preserve"> депутатов городского округа город Выкса Нижегородской области контрольно-счетной инспекции городского округа город Выкса Нижегородской области на 2014</w:t>
      </w:r>
      <w:r w:rsidR="008E3120">
        <w:t xml:space="preserve"> </w:t>
      </w:r>
      <w:r w:rsidRPr="00593DDF">
        <w:t>год запланировано проведение 3 проверок:</w:t>
      </w:r>
    </w:p>
    <w:p w:rsidR="008B5509" w:rsidRPr="00593DDF" w:rsidRDefault="008B5509" w:rsidP="00053505">
      <w:pPr>
        <w:pStyle w:val="ab"/>
        <w:ind w:firstLine="567"/>
        <w:rPr>
          <w:rFonts w:ascii="Times New Roman" w:hAnsi="Times New Roman"/>
        </w:rPr>
      </w:pPr>
      <w:r w:rsidRPr="00593DDF">
        <w:rPr>
          <w:rFonts w:ascii="Times New Roman" w:hAnsi="Times New Roman"/>
        </w:rPr>
        <w:t>-оценка эффективности управления и распоряжения имуществом, находящимся в муниципальной собственности городского округа</w:t>
      </w:r>
      <w:r w:rsidR="008E3120">
        <w:rPr>
          <w:rFonts w:ascii="Times New Roman" w:hAnsi="Times New Roman"/>
        </w:rPr>
        <w:t xml:space="preserve"> город Выкса Нижегородской области (далее также – городской округ)</w:t>
      </w:r>
      <w:r>
        <w:rPr>
          <w:rFonts w:ascii="Times New Roman" w:hAnsi="Times New Roman"/>
        </w:rPr>
        <w:t>. В связи с проведением внеплановых проверок – по требованию Выксунской прокуратуры (МУП «</w:t>
      </w:r>
      <w:proofErr w:type="spellStart"/>
      <w:r>
        <w:rPr>
          <w:rFonts w:ascii="Times New Roman" w:hAnsi="Times New Roman"/>
        </w:rPr>
        <w:t>Выксатеплоэнерго</w:t>
      </w:r>
      <w:proofErr w:type="spellEnd"/>
      <w:r>
        <w:rPr>
          <w:rFonts w:ascii="Times New Roman" w:hAnsi="Times New Roman"/>
        </w:rPr>
        <w:t>») и письму администрации (строительство здания «</w:t>
      </w:r>
      <w:proofErr w:type="gramStart"/>
      <w:r>
        <w:rPr>
          <w:rFonts w:ascii="Times New Roman" w:hAnsi="Times New Roman"/>
        </w:rPr>
        <w:t>бизнес-инкубатора</w:t>
      </w:r>
      <w:proofErr w:type="gramEnd"/>
      <w:r>
        <w:rPr>
          <w:rFonts w:ascii="Times New Roman" w:hAnsi="Times New Roman"/>
        </w:rPr>
        <w:t>») п</w:t>
      </w:r>
      <w:r w:rsidR="008E3120">
        <w:rPr>
          <w:rFonts w:ascii="Times New Roman" w:hAnsi="Times New Roman"/>
        </w:rPr>
        <w:t>р</w:t>
      </w:r>
      <w:r w:rsidR="00B709F1">
        <w:rPr>
          <w:rFonts w:ascii="Times New Roman" w:hAnsi="Times New Roman"/>
        </w:rPr>
        <w:t xml:space="preserve">оверка КУМИ начата </w:t>
      </w:r>
      <w:r>
        <w:rPr>
          <w:rFonts w:ascii="Times New Roman" w:hAnsi="Times New Roman"/>
        </w:rPr>
        <w:t>в 2014</w:t>
      </w:r>
      <w:r w:rsidR="008E31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</w:t>
      </w:r>
      <w:r w:rsidR="008E3120">
        <w:rPr>
          <w:rFonts w:ascii="Times New Roman" w:hAnsi="Times New Roman"/>
        </w:rPr>
        <w:t>оду</w:t>
      </w:r>
      <w:r>
        <w:rPr>
          <w:rFonts w:ascii="Times New Roman" w:hAnsi="Times New Roman"/>
        </w:rPr>
        <w:t>, окончание проверки в 2015</w:t>
      </w:r>
      <w:r w:rsidR="008E31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</w:t>
      </w:r>
      <w:r w:rsidR="008E3120">
        <w:rPr>
          <w:rFonts w:ascii="Times New Roman" w:hAnsi="Times New Roman"/>
        </w:rPr>
        <w:t>оду</w:t>
      </w:r>
      <w:r w:rsidRPr="00593DDF">
        <w:rPr>
          <w:rFonts w:ascii="Times New Roman" w:hAnsi="Times New Roman"/>
        </w:rPr>
        <w:t>;</w:t>
      </w:r>
    </w:p>
    <w:p w:rsidR="008B5509" w:rsidRPr="00593DDF" w:rsidRDefault="008B5509" w:rsidP="00053505">
      <w:pPr>
        <w:pStyle w:val="ab"/>
        <w:ind w:firstLine="567"/>
        <w:rPr>
          <w:rFonts w:ascii="Times New Roman" w:hAnsi="Times New Roman"/>
        </w:rPr>
      </w:pPr>
      <w:r w:rsidRPr="00593DDF">
        <w:rPr>
          <w:rFonts w:ascii="Times New Roman" w:hAnsi="Times New Roman"/>
        </w:rPr>
        <w:t>-проверка эффективности целевого использования средств бюджета городского округа, направленных на финансирование строительства бассейна в 2012 - 2014 годах</w:t>
      </w:r>
      <w:r>
        <w:rPr>
          <w:rFonts w:ascii="Times New Roman" w:hAnsi="Times New Roman"/>
        </w:rPr>
        <w:t>. В связи с назначением администрацией</w:t>
      </w:r>
      <w:r w:rsidR="008E3120">
        <w:rPr>
          <w:rFonts w:ascii="Times New Roman" w:hAnsi="Times New Roman"/>
        </w:rPr>
        <w:t xml:space="preserve"> городского округа </w:t>
      </w:r>
      <w:r>
        <w:rPr>
          <w:rFonts w:ascii="Times New Roman" w:hAnsi="Times New Roman"/>
        </w:rPr>
        <w:t>независимой экспертизы по выполненным работам на данном объекте, проведение проверки  отложено до получения результатов экспертизы</w:t>
      </w:r>
      <w:r w:rsidRPr="00593DDF">
        <w:rPr>
          <w:rFonts w:ascii="Times New Roman" w:hAnsi="Times New Roman"/>
        </w:rPr>
        <w:t>;</w:t>
      </w:r>
    </w:p>
    <w:p w:rsidR="008B5509" w:rsidRPr="00B6490B" w:rsidRDefault="008B5509" w:rsidP="00053505">
      <w:pPr>
        <w:pStyle w:val="ab"/>
        <w:ind w:firstLine="567"/>
        <w:rPr>
          <w:rFonts w:ascii="Times New Roman" w:hAnsi="Times New Roman"/>
        </w:rPr>
      </w:pPr>
      <w:r w:rsidRPr="00593DDF">
        <w:rPr>
          <w:rFonts w:ascii="Times New Roman" w:hAnsi="Times New Roman"/>
        </w:rPr>
        <w:t xml:space="preserve">-проверка финансово-хозяйственной деятельности МУП городского округа </w:t>
      </w:r>
      <w:r w:rsidR="00053505">
        <w:rPr>
          <w:rFonts w:ascii="Times New Roman" w:hAnsi="Times New Roman"/>
        </w:rPr>
        <w:t>«</w:t>
      </w:r>
      <w:r w:rsidRPr="00593DDF">
        <w:rPr>
          <w:rFonts w:ascii="Times New Roman" w:hAnsi="Times New Roman"/>
        </w:rPr>
        <w:t>Банно-прачечн</w:t>
      </w:r>
      <w:r>
        <w:rPr>
          <w:rFonts w:ascii="Times New Roman" w:hAnsi="Times New Roman"/>
        </w:rPr>
        <w:t>ый комбинат</w:t>
      </w:r>
      <w:r w:rsidR="00053505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в 2013 году.</w:t>
      </w:r>
    </w:p>
    <w:p w:rsidR="008B5509" w:rsidRPr="009A3D3B" w:rsidRDefault="008B5509" w:rsidP="00B6490B">
      <w:pPr>
        <w:ind w:firstLine="708"/>
        <w:jc w:val="both"/>
      </w:pPr>
      <w:r w:rsidRPr="009A3D3B">
        <w:t xml:space="preserve">В соответствии с </w:t>
      </w:r>
      <w:r>
        <w:t xml:space="preserve">планом работы (с учетом внесенных изменений), а также внеплановых проверок </w:t>
      </w:r>
      <w:r w:rsidRPr="009A3D3B">
        <w:t>в 201</w:t>
      </w:r>
      <w:r>
        <w:t>4</w:t>
      </w:r>
      <w:r w:rsidR="008E3120">
        <w:t xml:space="preserve"> </w:t>
      </w:r>
      <w:r w:rsidRPr="009A3D3B">
        <w:t>г</w:t>
      </w:r>
      <w:r w:rsidR="00053505">
        <w:t>оду</w:t>
      </w:r>
      <w:r w:rsidRPr="009A3D3B">
        <w:t xml:space="preserve"> </w:t>
      </w:r>
      <w:r>
        <w:t xml:space="preserve">проведены следующие </w:t>
      </w:r>
      <w:r w:rsidRPr="009A3D3B">
        <w:t>контрольные мероприятия:</w:t>
      </w:r>
    </w:p>
    <w:p w:rsidR="008B5509" w:rsidRDefault="008B5509" w:rsidP="000225AD">
      <w:pPr>
        <w:ind w:firstLine="708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5562"/>
        <w:gridCol w:w="1422"/>
        <w:gridCol w:w="2115"/>
      </w:tblGrid>
      <w:tr w:rsidR="008B5509" w:rsidRPr="00743CD6" w:rsidTr="001076A8">
        <w:tc>
          <w:tcPr>
            <w:tcW w:w="540" w:type="dxa"/>
          </w:tcPr>
          <w:p w:rsidR="008B5509" w:rsidRPr="00743CD6" w:rsidRDefault="008B5509" w:rsidP="000225AD">
            <w:pPr>
              <w:jc w:val="center"/>
            </w:pPr>
            <w:r w:rsidRPr="00743CD6">
              <w:t>№</w:t>
            </w:r>
          </w:p>
          <w:p w:rsidR="008B5509" w:rsidRPr="00743CD6" w:rsidRDefault="008B5509" w:rsidP="000225AD">
            <w:pPr>
              <w:jc w:val="center"/>
            </w:pPr>
            <w:proofErr w:type="gramStart"/>
            <w:r w:rsidRPr="00743CD6">
              <w:t>п</w:t>
            </w:r>
            <w:proofErr w:type="gramEnd"/>
            <w:r w:rsidRPr="00743CD6">
              <w:t>/п</w:t>
            </w:r>
          </w:p>
        </w:tc>
        <w:tc>
          <w:tcPr>
            <w:tcW w:w="5562" w:type="dxa"/>
          </w:tcPr>
          <w:p w:rsidR="008B5509" w:rsidRPr="00743CD6" w:rsidRDefault="008B5509" w:rsidP="000225AD">
            <w:pPr>
              <w:jc w:val="center"/>
            </w:pPr>
            <w:r w:rsidRPr="00743CD6">
              <w:t>Наименование мероприятия</w:t>
            </w:r>
          </w:p>
        </w:tc>
        <w:tc>
          <w:tcPr>
            <w:tcW w:w="1422" w:type="dxa"/>
          </w:tcPr>
          <w:p w:rsidR="008B5509" w:rsidRPr="00743CD6" w:rsidRDefault="008B5509" w:rsidP="000225AD">
            <w:pPr>
              <w:jc w:val="center"/>
            </w:pPr>
            <w:r w:rsidRPr="00743CD6">
              <w:t>Срок исполнения</w:t>
            </w:r>
          </w:p>
        </w:tc>
        <w:tc>
          <w:tcPr>
            <w:tcW w:w="2115" w:type="dxa"/>
          </w:tcPr>
          <w:p w:rsidR="008B5509" w:rsidRPr="00743CD6" w:rsidRDefault="008B5509" w:rsidP="000225AD">
            <w:pPr>
              <w:jc w:val="center"/>
            </w:pPr>
            <w:r w:rsidRPr="00743CD6">
              <w:t>Период исполнения</w:t>
            </w:r>
          </w:p>
        </w:tc>
      </w:tr>
      <w:tr w:rsidR="008B5509" w:rsidRPr="0039746A" w:rsidTr="001076A8">
        <w:tc>
          <w:tcPr>
            <w:tcW w:w="540" w:type="dxa"/>
          </w:tcPr>
          <w:p w:rsidR="008B5509" w:rsidRPr="0039746A" w:rsidRDefault="008B5509" w:rsidP="001076A8">
            <w:pPr>
              <w:jc w:val="center"/>
            </w:pPr>
            <w:r w:rsidRPr="0039746A">
              <w:t>1.</w:t>
            </w:r>
          </w:p>
        </w:tc>
        <w:tc>
          <w:tcPr>
            <w:tcW w:w="5562" w:type="dxa"/>
          </w:tcPr>
          <w:p w:rsidR="008B5509" w:rsidRPr="0039746A" w:rsidRDefault="008B5509" w:rsidP="0008786F">
            <w:pPr>
              <w:jc w:val="both"/>
            </w:pPr>
            <w:r w:rsidRPr="0039746A">
              <w:t xml:space="preserve">Проверка финансово-хозяйственной деятельности МУП «Банно-прачечный комбинат» </w:t>
            </w:r>
          </w:p>
        </w:tc>
        <w:tc>
          <w:tcPr>
            <w:tcW w:w="1422" w:type="dxa"/>
          </w:tcPr>
          <w:p w:rsidR="008B5509" w:rsidRPr="0039746A" w:rsidRDefault="008B5509" w:rsidP="001076A8">
            <w:pPr>
              <w:jc w:val="center"/>
            </w:pPr>
            <w:r w:rsidRPr="0039746A">
              <w:t xml:space="preserve"> 1 полугодие</w:t>
            </w:r>
          </w:p>
        </w:tc>
        <w:tc>
          <w:tcPr>
            <w:tcW w:w="2115" w:type="dxa"/>
          </w:tcPr>
          <w:p w:rsidR="008B5509" w:rsidRPr="0039746A" w:rsidRDefault="008B5509" w:rsidP="0008786F">
            <w:pPr>
              <w:jc w:val="center"/>
            </w:pPr>
            <w:r w:rsidRPr="0039746A">
              <w:t>Акт проверки №1 от 26.02.2014 года</w:t>
            </w:r>
          </w:p>
        </w:tc>
      </w:tr>
      <w:tr w:rsidR="008B5509" w:rsidRPr="0039746A" w:rsidTr="001076A8">
        <w:tc>
          <w:tcPr>
            <w:tcW w:w="540" w:type="dxa"/>
          </w:tcPr>
          <w:p w:rsidR="008B5509" w:rsidRPr="0039746A" w:rsidRDefault="008B5509" w:rsidP="001076A8">
            <w:pPr>
              <w:jc w:val="center"/>
            </w:pPr>
            <w:r w:rsidRPr="0039746A">
              <w:t>2.</w:t>
            </w:r>
          </w:p>
        </w:tc>
        <w:tc>
          <w:tcPr>
            <w:tcW w:w="5562" w:type="dxa"/>
          </w:tcPr>
          <w:p w:rsidR="008B5509" w:rsidRPr="00900447" w:rsidRDefault="008B5509" w:rsidP="00900447">
            <w:pPr>
              <w:pStyle w:val="aa"/>
              <w:shd w:val="clear" w:color="auto" w:fill="FFFFFF"/>
              <w:spacing w:before="0" w:after="0"/>
              <w:jc w:val="both"/>
              <w:rPr>
                <w:bCs/>
              </w:rPr>
            </w:pPr>
            <w:r w:rsidRPr="0039746A">
              <w:t xml:space="preserve">Проверка </w:t>
            </w:r>
            <w:r w:rsidRPr="0039746A">
              <w:rPr>
                <w:bCs/>
              </w:rPr>
              <w:t>правильности начисления и выплаты заработной платы главному редактору Муниципального автономного учреждения  «Редакция г</w:t>
            </w:r>
            <w:r w:rsidR="0090017C">
              <w:rPr>
                <w:bCs/>
              </w:rPr>
              <w:t xml:space="preserve">азеты «Провинциальная хроника» </w:t>
            </w:r>
            <w:r w:rsidRPr="0039746A">
              <w:rPr>
                <w:bCs/>
              </w:rPr>
              <w:t>за период с 01.01.2008г. по 31.12.2013г.</w:t>
            </w:r>
          </w:p>
        </w:tc>
        <w:tc>
          <w:tcPr>
            <w:tcW w:w="1422" w:type="dxa"/>
          </w:tcPr>
          <w:p w:rsidR="008B5509" w:rsidRPr="0039746A" w:rsidRDefault="008B5509" w:rsidP="00B22CEC">
            <w:pPr>
              <w:jc w:val="center"/>
            </w:pPr>
            <w:r w:rsidRPr="0039746A">
              <w:t>1 полугодие</w:t>
            </w:r>
          </w:p>
        </w:tc>
        <w:tc>
          <w:tcPr>
            <w:tcW w:w="2115" w:type="dxa"/>
          </w:tcPr>
          <w:p w:rsidR="008B5509" w:rsidRPr="0039746A" w:rsidRDefault="008B5509" w:rsidP="00B22CEC">
            <w:pPr>
              <w:jc w:val="center"/>
            </w:pPr>
            <w:r w:rsidRPr="0039746A">
              <w:t>Справка от 21.03.2014 года</w:t>
            </w:r>
          </w:p>
        </w:tc>
      </w:tr>
      <w:tr w:rsidR="008B5509" w:rsidRPr="0039746A" w:rsidTr="001076A8">
        <w:tc>
          <w:tcPr>
            <w:tcW w:w="540" w:type="dxa"/>
          </w:tcPr>
          <w:p w:rsidR="008B5509" w:rsidRPr="0039746A" w:rsidRDefault="008B5509" w:rsidP="001076A8">
            <w:pPr>
              <w:jc w:val="center"/>
            </w:pPr>
            <w:r w:rsidRPr="0039746A">
              <w:lastRenderedPageBreak/>
              <w:t>3.</w:t>
            </w:r>
          </w:p>
        </w:tc>
        <w:tc>
          <w:tcPr>
            <w:tcW w:w="5562" w:type="dxa"/>
          </w:tcPr>
          <w:p w:rsidR="008B5509" w:rsidRPr="0039746A" w:rsidRDefault="008B5509" w:rsidP="006C37EC">
            <w:pPr>
              <w:jc w:val="both"/>
            </w:pPr>
            <w:r w:rsidRPr="0039746A">
              <w:t xml:space="preserve">Проверка обоснованности и эффективности расходования бюджетных средств на разработку проектно-сметной документации и выполнения инженерно-изыскательских работ по газификации </w:t>
            </w:r>
            <w:proofErr w:type="gramStart"/>
            <w:r w:rsidRPr="0039746A">
              <w:t>с</w:t>
            </w:r>
            <w:proofErr w:type="gramEnd"/>
            <w:r w:rsidRPr="0039746A">
              <w:t xml:space="preserve">. Нижняя Верея </w:t>
            </w:r>
          </w:p>
        </w:tc>
        <w:tc>
          <w:tcPr>
            <w:tcW w:w="1422" w:type="dxa"/>
          </w:tcPr>
          <w:p w:rsidR="008B5509" w:rsidRPr="0039746A" w:rsidRDefault="008B5509" w:rsidP="006C37EC">
            <w:pPr>
              <w:jc w:val="center"/>
            </w:pPr>
            <w:r w:rsidRPr="0039746A">
              <w:t>1 полугодие</w:t>
            </w:r>
          </w:p>
        </w:tc>
        <w:tc>
          <w:tcPr>
            <w:tcW w:w="2115" w:type="dxa"/>
          </w:tcPr>
          <w:p w:rsidR="008B5509" w:rsidRPr="0039746A" w:rsidRDefault="008B5509" w:rsidP="006C37EC">
            <w:pPr>
              <w:jc w:val="center"/>
            </w:pPr>
            <w:r w:rsidRPr="0039746A">
              <w:t>Справка от 03.04.2014 года</w:t>
            </w:r>
          </w:p>
        </w:tc>
      </w:tr>
      <w:tr w:rsidR="008B5509" w:rsidRPr="0039746A" w:rsidTr="001076A8">
        <w:tc>
          <w:tcPr>
            <w:tcW w:w="540" w:type="dxa"/>
          </w:tcPr>
          <w:p w:rsidR="008B5509" w:rsidRPr="0039746A" w:rsidRDefault="008B5509" w:rsidP="001076A8">
            <w:pPr>
              <w:jc w:val="center"/>
            </w:pPr>
            <w:r w:rsidRPr="0039746A">
              <w:t>4.</w:t>
            </w:r>
          </w:p>
        </w:tc>
        <w:tc>
          <w:tcPr>
            <w:tcW w:w="5562" w:type="dxa"/>
          </w:tcPr>
          <w:p w:rsidR="008B5509" w:rsidRPr="0039746A" w:rsidRDefault="008B5509" w:rsidP="00902743">
            <w:pPr>
              <w:jc w:val="both"/>
            </w:pPr>
            <w:r w:rsidRPr="0039746A">
              <w:t xml:space="preserve">Проверка обоснованности и эффективности расходования бюджетных средств, направленных на строительство инженерной и дорожной инфраструктуры к жилым домам №1,3,5,7,9,11,13,15 по ул. Мирная, </w:t>
            </w:r>
            <w:proofErr w:type="gramStart"/>
            <w:r w:rsidRPr="0039746A">
              <w:t>с</w:t>
            </w:r>
            <w:proofErr w:type="gramEnd"/>
            <w:r w:rsidRPr="0039746A">
              <w:t xml:space="preserve">. Верхняя Верея </w:t>
            </w:r>
          </w:p>
        </w:tc>
        <w:tc>
          <w:tcPr>
            <w:tcW w:w="1422" w:type="dxa"/>
          </w:tcPr>
          <w:p w:rsidR="008B5509" w:rsidRPr="0039746A" w:rsidRDefault="008B5509" w:rsidP="006C37EC">
            <w:pPr>
              <w:jc w:val="center"/>
            </w:pPr>
            <w:r w:rsidRPr="0039746A">
              <w:t>1 полугодие</w:t>
            </w:r>
          </w:p>
        </w:tc>
        <w:tc>
          <w:tcPr>
            <w:tcW w:w="2115" w:type="dxa"/>
          </w:tcPr>
          <w:p w:rsidR="008B5509" w:rsidRPr="0039746A" w:rsidRDefault="008B5509" w:rsidP="006C37EC">
            <w:pPr>
              <w:jc w:val="center"/>
            </w:pPr>
            <w:r w:rsidRPr="0039746A">
              <w:t>Акт проверки №2  от 21.05.2014 года</w:t>
            </w:r>
          </w:p>
        </w:tc>
      </w:tr>
      <w:tr w:rsidR="008B5509" w:rsidRPr="0039746A" w:rsidTr="001076A8">
        <w:tc>
          <w:tcPr>
            <w:tcW w:w="540" w:type="dxa"/>
          </w:tcPr>
          <w:p w:rsidR="008B5509" w:rsidRPr="0039746A" w:rsidRDefault="008B5509" w:rsidP="001076A8">
            <w:pPr>
              <w:jc w:val="center"/>
            </w:pPr>
            <w:r w:rsidRPr="0039746A">
              <w:t>5.</w:t>
            </w:r>
          </w:p>
        </w:tc>
        <w:tc>
          <w:tcPr>
            <w:tcW w:w="5562" w:type="dxa"/>
          </w:tcPr>
          <w:p w:rsidR="008B5509" w:rsidRPr="0039746A" w:rsidRDefault="008B5509" w:rsidP="00053505">
            <w:pPr>
              <w:jc w:val="both"/>
            </w:pPr>
            <w:r w:rsidRPr="0039746A">
              <w:t>Проверка соблюдения заказчиком требований при размещении документации для проведения электронного аукциона на сайте zakupki.gov.ru  на выполнение работ по монтажу системы автоматической пожарной сигнализации и оповещения людей при пожаре, противопожарных штор в МБУ «Бизнес-инкубатор городского округа город Выкса</w:t>
            </w:r>
            <w:r w:rsidR="00053505">
              <w:t>»</w:t>
            </w:r>
          </w:p>
        </w:tc>
        <w:tc>
          <w:tcPr>
            <w:tcW w:w="1422" w:type="dxa"/>
          </w:tcPr>
          <w:p w:rsidR="008B5509" w:rsidRPr="0039746A" w:rsidRDefault="008B5509" w:rsidP="00B22CEC">
            <w:pPr>
              <w:jc w:val="center"/>
            </w:pPr>
            <w:r w:rsidRPr="0039746A">
              <w:t>1 полугодие</w:t>
            </w:r>
          </w:p>
        </w:tc>
        <w:tc>
          <w:tcPr>
            <w:tcW w:w="2115" w:type="dxa"/>
          </w:tcPr>
          <w:p w:rsidR="008B5509" w:rsidRPr="0039746A" w:rsidRDefault="008B5509" w:rsidP="00B22CEC">
            <w:pPr>
              <w:jc w:val="center"/>
            </w:pPr>
            <w:r w:rsidRPr="0039746A">
              <w:t>Акт проверки № 3 от 30.05.2014 года</w:t>
            </w:r>
          </w:p>
        </w:tc>
      </w:tr>
      <w:tr w:rsidR="008B5509" w:rsidRPr="0039746A" w:rsidTr="001076A8">
        <w:tc>
          <w:tcPr>
            <w:tcW w:w="540" w:type="dxa"/>
          </w:tcPr>
          <w:p w:rsidR="008B5509" w:rsidRPr="0039746A" w:rsidRDefault="008B5509" w:rsidP="001076A8">
            <w:pPr>
              <w:jc w:val="center"/>
            </w:pPr>
            <w:r w:rsidRPr="0039746A">
              <w:t>6.</w:t>
            </w:r>
          </w:p>
        </w:tc>
        <w:tc>
          <w:tcPr>
            <w:tcW w:w="5562" w:type="dxa"/>
          </w:tcPr>
          <w:p w:rsidR="008B5509" w:rsidRPr="0039746A" w:rsidRDefault="008B5509" w:rsidP="00B22CEC">
            <w:pPr>
              <w:jc w:val="both"/>
            </w:pPr>
            <w:r w:rsidRPr="0039746A">
              <w:t>Проверка соблюдения заказчиком требований при размещении документации для проведения электронного аукциона на сайте zakupki.gov.ru  на выполнение работ по нанесению дорожной разметки на автодорогах городского округа город Выкса Нижегородской области.</w:t>
            </w:r>
          </w:p>
        </w:tc>
        <w:tc>
          <w:tcPr>
            <w:tcW w:w="1422" w:type="dxa"/>
          </w:tcPr>
          <w:p w:rsidR="008B5509" w:rsidRPr="0039746A" w:rsidRDefault="008B5509" w:rsidP="00B22CEC">
            <w:pPr>
              <w:jc w:val="center"/>
            </w:pPr>
            <w:r w:rsidRPr="0039746A">
              <w:t>2 полугодие</w:t>
            </w:r>
          </w:p>
        </w:tc>
        <w:tc>
          <w:tcPr>
            <w:tcW w:w="2115" w:type="dxa"/>
          </w:tcPr>
          <w:p w:rsidR="008B5509" w:rsidRPr="0039746A" w:rsidRDefault="008B5509" w:rsidP="00B22CEC">
            <w:pPr>
              <w:jc w:val="center"/>
            </w:pPr>
            <w:r w:rsidRPr="0039746A">
              <w:t>Акт проверки №4 от 01.08.2014 года</w:t>
            </w:r>
          </w:p>
        </w:tc>
      </w:tr>
      <w:tr w:rsidR="008B5509" w:rsidRPr="0039746A" w:rsidTr="001076A8">
        <w:tc>
          <w:tcPr>
            <w:tcW w:w="540" w:type="dxa"/>
          </w:tcPr>
          <w:p w:rsidR="008B5509" w:rsidRPr="0039746A" w:rsidRDefault="008B5509" w:rsidP="001076A8">
            <w:pPr>
              <w:jc w:val="center"/>
            </w:pPr>
            <w:r w:rsidRPr="0039746A">
              <w:t>7.</w:t>
            </w:r>
          </w:p>
        </w:tc>
        <w:tc>
          <w:tcPr>
            <w:tcW w:w="5562" w:type="dxa"/>
          </w:tcPr>
          <w:p w:rsidR="008B5509" w:rsidRPr="0039746A" w:rsidRDefault="008B5509" w:rsidP="00DD36FE">
            <w:pPr>
              <w:jc w:val="both"/>
            </w:pPr>
            <w:r w:rsidRPr="0039746A">
              <w:t xml:space="preserve">Проверка обоснованности и эффективности расходования бюджетных средств, направленных на строительство инженерной и дорожной инфраструктуры к жилым домам №6,7,8,9,10,11,12 по ул. Полевая, </w:t>
            </w:r>
            <w:proofErr w:type="spellStart"/>
            <w:r w:rsidRPr="0039746A">
              <w:t>р.п</w:t>
            </w:r>
            <w:proofErr w:type="spellEnd"/>
            <w:r w:rsidRPr="0039746A">
              <w:t xml:space="preserve">. Шиморское </w:t>
            </w:r>
          </w:p>
        </w:tc>
        <w:tc>
          <w:tcPr>
            <w:tcW w:w="1422" w:type="dxa"/>
          </w:tcPr>
          <w:p w:rsidR="008B5509" w:rsidRPr="0039746A" w:rsidRDefault="008B5509" w:rsidP="00902743">
            <w:pPr>
              <w:jc w:val="center"/>
            </w:pPr>
            <w:r w:rsidRPr="0039746A">
              <w:t>2 полугодие</w:t>
            </w:r>
          </w:p>
        </w:tc>
        <w:tc>
          <w:tcPr>
            <w:tcW w:w="2115" w:type="dxa"/>
          </w:tcPr>
          <w:p w:rsidR="008B5509" w:rsidRPr="0039746A" w:rsidRDefault="008B5509" w:rsidP="00361CEC">
            <w:pPr>
              <w:jc w:val="center"/>
            </w:pPr>
            <w:r w:rsidRPr="0039746A">
              <w:t>Акт проверки №5 от 15.08.2014 года</w:t>
            </w:r>
          </w:p>
        </w:tc>
      </w:tr>
      <w:tr w:rsidR="008B5509" w:rsidRPr="0039746A" w:rsidTr="001076A8">
        <w:tc>
          <w:tcPr>
            <w:tcW w:w="540" w:type="dxa"/>
          </w:tcPr>
          <w:p w:rsidR="008B5509" w:rsidRPr="0039746A" w:rsidRDefault="008B5509" w:rsidP="001076A8">
            <w:pPr>
              <w:jc w:val="center"/>
            </w:pPr>
            <w:r w:rsidRPr="0039746A">
              <w:t>8.</w:t>
            </w:r>
          </w:p>
        </w:tc>
        <w:tc>
          <w:tcPr>
            <w:tcW w:w="5562" w:type="dxa"/>
          </w:tcPr>
          <w:p w:rsidR="008B5509" w:rsidRPr="0039746A" w:rsidRDefault="008B5509" w:rsidP="00DD36FE">
            <w:pPr>
              <w:jc w:val="both"/>
            </w:pPr>
            <w:r w:rsidRPr="0039746A">
              <w:rPr>
                <w:color w:val="000000"/>
              </w:rPr>
              <w:t xml:space="preserve">Проверка соблюдения законодательства при начислении заработной </w:t>
            </w:r>
            <w:proofErr w:type="gramStart"/>
            <w:r w:rsidRPr="0039746A">
              <w:rPr>
                <w:color w:val="000000"/>
              </w:rPr>
              <w:t>платы сотрудникам управления образования администрации городского округа</w:t>
            </w:r>
            <w:proofErr w:type="gramEnd"/>
            <w:r w:rsidRPr="0039746A">
              <w:rPr>
                <w:color w:val="000000"/>
              </w:rPr>
              <w:t xml:space="preserve"> город Выкса</w:t>
            </w:r>
            <w:r w:rsidR="008E3120">
              <w:rPr>
                <w:color w:val="000000"/>
              </w:rPr>
              <w:t xml:space="preserve"> Нижегородской области</w:t>
            </w:r>
          </w:p>
        </w:tc>
        <w:tc>
          <w:tcPr>
            <w:tcW w:w="1422" w:type="dxa"/>
          </w:tcPr>
          <w:p w:rsidR="008B5509" w:rsidRPr="0039746A" w:rsidRDefault="008B5509" w:rsidP="00B22CEC">
            <w:pPr>
              <w:jc w:val="center"/>
            </w:pPr>
            <w:r w:rsidRPr="0039746A">
              <w:t>2 полугодие</w:t>
            </w:r>
          </w:p>
        </w:tc>
        <w:tc>
          <w:tcPr>
            <w:tcW w:w="2115" w:type="dxa"/>
          </w:tcPr>
          <w:p w:rsidR="008B5509" w:rsidRPr="0039746A" w:rsidRDefault="008B5509" w:rsidP="00B22CEC">
            <w:pPr>
              <w:jc w:val="center"/>
            </w:pPr>
            <w:r w:rsidRPr="0039746A">
              <w:t>Акт проверки №6 от 04.09.2014 года</w:t>
            </w:r>
          </w:p>
        </w:tc>
      </w:tr>
      <w:tr w:rsidR="008B5509" w:rsidRPr="0039746A" w:rsidTr="001076A8">
        <w:tc>
          <w:tcPr>
            <w:tcW w:w="540" w:type="dxa"/>
          </w:tcPr>
          <w:p w:rsidR="008B5509" w:rsidRPr="0039746A" w:rsidRDefault="008B5509" w:rsidP="001076A8">
            <w:pPr>
              <w:jc w:val="center"/>
            </w:pPr>
            <w:r w:rsidRPr="0039746A">
              <w:t>9.</w:t>
            </w:r>
          </w:p>
        </w:tc>
        <w:tc>
          <w:tcPr>
            <w:tcW w:w="5562" w:type="dxa"/>
          </w:tcPr>
          <w:p w:rsidR="008B5509" w:rsidRPr="0039746A" w:rsidRDefault="008B5509" w:rsidP="00B22CEC">
            <w:pPr>
              <w:jc w:val="both"/>
            </w:pPr>
            <w:r w:rsidRPr="0039746A">
              <w:t xml:space="preserve"> Проверка по факту наличия у МУП «</w:t>
            </w:r>
            <w:proofErr w:type="spellStart"/>
            <w:r w:rsidRPr="0039746A">
              <w:t>Выксатеплоэнерго</w:t>
            </w:r>
            <w:proofErr w:type="spellEnd"/>
            <w:r w:rsidRPr="0039746A">
              <w:t>» задолженности за поставленные коммунальные ресурсы.</w:t>
            </w:r>
          </w:p>
        </w:tc>
        <w:tc>
          <w:tcPr>
            <w:tcW w:w="1422" w:type="dxa"/>
          </w:tcPr>
          <w:p w:rsidR="008B5509" w:rsidRPr="0039746A" w:rsidRDefault="008B5509" w:rsidP="00B22CEC">
            <w:pPr>
              <w:jc w:val="center"/>
            </w:pPr>
            <w:r w:rsidRPr="0039746A">
              <w:t xml:space="preserve">2 полугодие </w:t>
            </w:r>
          </w:p>
        </w:tc>
        <w:tc>
          <w:tcPr>
            <w:tcW w:w="2115" w:type="dxa"/>
          </w:tcPr>
          <w:p w:rsidR="008B5509" w:rsidRPr="0039746A" w:rsidRDefault="008B5509" w:rsidP="00B22CEC">
            <w:pPr>
              <w:jc w:val="center"/>
            </w:pPr>
            <w:r w:rsidRPr="0039746A">
              <w:t>Акт проверки №7  от 19.11.2014 года</w:t>
            </w:r>
          </w:p>
        </w:tc>
      </w:tr>
      <w:tr w:rsidR="008B5509" w:rsidRPr="0039746A" w:rsidTr="001076A8">
        <w:tc>
          <w:tcPr>
            <w:tcW w:w="540" w:type="dxa"/>
          </w:tcPr>
          <w:p w:rsidR="008B5509" w:rsidRPr="0039746A" w:rsidRDefault="008B5509" w:rsidP="001076A8">
            <w:pPr>
              <w:jc w:val="center"/>
            </w:pPr>
            <w:r w:rsidRPr="0039746A">
              <w:t>10.</w:t>
            </w:r>
          </w:p>
        </w:tc>
        <w:tc>
          <w:tcPr>
            <w:tcW w:w="5562" w:type="dxa"/>
          </w:tcPr>
          <w:p w:rsidR="008B5509" w:rsidRPr="0039746A" w:rsidRDefault="008B5509" w:rsidP="00361CEC">
            <w:pPr>
              <w:jc w:val="both"/>
            </w:pPr>
            <w:r w:rsidRPr="0039746A">
              <w:t xml:space="preserve">Проверка соответствия стоимости выполненных работ, предъявленных Подрядчиком по форме 2-КС «акт о приемке выполненных работ», стоимости, указанной в муниципальном контракте и в сметной документации на строительство здания многофункционального бизнес-центра «Бизнес-инкубатор» в </w:t>
            </w:r>
            <w:proofErr w:type="spellStart"/>
            <w:r w:rsidRPr="0039746A">
              <w:t>г</w:t>
            </w:r>
            <w:proofErr w:type="gramStart"/>
            <w:r w:rsidRPr="0039746A">
              <w:t>.В</w:t>
            </w:r>
            <w:proofErr w:type="gramEnd"/>
            <w:r w:rsidRPr="0039746A">
              <w:t>ыкса</w:t>
            </w:r>
            <w:proofErr w:type="spellEnd"/>
          </w:p>
        </w:tc>
        <w:tc>
          <w:tcPr>
            <w:tcW w:w="1422" w:type="dxa"/>
          </w:tcPr>
          <w:p w:rsidR="008B5509" w:rsidRPr="0039746A" w:rsidRDefault="008B5509" w:rsidP="001076A8">
            <w:pPr>
              <w:jc w:val="center"/>
            </w:pPr>
            <w:r w:rsidRPr="0039746A">
              <w:t>2 полугодие</w:t>
            </w:r>
          </w:p>
        </w:tc>
        <w:tc>
          <w:tcPr>
            <w:tcW w:w="2115" w:type="dxa"/>
          </w:tcPr>
          <w:p w:rsidR="008B5509" w:rsidRPr="0039746A" w:rsidRDefault="008B5509" w:rsidP="00361CEC">
            <w:pPr>
              <w:jc w:val="center"/>
            </w:pPr>
            <w:r w:rsidRPr="0039746A">
              <w:t>Акт проверки №8 от 30.12.2014 года</w:t>
            </w:r>
          </w:p>
        </w:tc>
      </w:tr>
    </w:tbl>
    <w:p w:rsidR="008B5509" w:rsidRDefault="008B5509" w:rsidP="00801DA2">
      <w:pPr>
        <w:ind w:firstLine="709"/>
        <w:jc w:val="both"/>
      </w:pPr>
    </w:p>
    <w:p w:rsidR="008B5509" w:rsidRPr="009A3D3B" w:rsidRDefault="008B5509" w:rsidP="00801DA2">
      <w:pPr>
        <w:ind w:firstLine="709"/>
        <w:jc w:val="both"/>
      </w:pPr>
      <w:r w:rsidRPr="0039746A">
        <w:t>В течение 2014</w:t>
      </w:r>
      <w:r w:rsidR="00053505">
        <w:t xml:space="preserve"> </w:t>
      </w:r>
      <w:r w:rsidRPr="0039746A">
        <w:t>г</w:t>
      </w:r>
      <w:r w:rsidR="00053505">
        <w:t>ода</w:t>
      </w:r>
      <w:r w:rsidRPr="0039746A">
        <w:t xml:space="preserve"> инспекц</w:t>
      </w:r>
      <w:r w:rsidRPr="009A3D3B">
        <w:t>ией запланировано</w:t>
      </w:r>
      <w:r>
        <w:t xml:space="preserve"> 6 проверок, проведено </w:t>
      </w:r>
      <w:r w:rsidRPr="00593DDF">
        <w:t>10</w:t>
      </w:r>
      <w:r w:rsidRPr="009A3D3B">
        <w:t xml:space="preserve"> проверок:</w:t>
      </w:r>
    </w:p>
    <w:p w:rsidR="008B5509" w:rsidRPr="00801DA2" w:rsidRDefault="008B5509" w:rsidP="00801DA2">
      <w:pPr>
        <w:ind w:firstLine="709"/>
        <w:jc w:val="both"/>
      </w:pPr>
      <w:r w:rsidRPr="00801DA2">
        <w:t xml:space="preserve">1) </w:t>
      </w:r>
      <w:r>
        <w:t>одна провер</w:t>
      </w:r>
      <w:r w:rsidRPr="00801DA2">
        <w:t>к</w:t>
      </w:r>
      <w:r w:rsidR="00053505">
        <w:t>а</w:t>
      </w:r>
      <w:r w:rsidRPr="00801DA2">
        <w:t xml:space="preserve"> по поручению Совета депутатов</w:t>
      </w:r>
      <w:r w:rsidR="00313975">
        <w:t xml:space="preserve"> городского округа</w:t>
      </w:r>
      <w:r w:rsidRPr="00801DA2">
        <w:t>;</w:t>
      </w:r>
    </w:p>
    <w:p w:rsidR="008B5509" w:rsidRPr="00801DA2" w:rsidRDefault="008B5509" w:rsidP="00801DA2">
      <w:pPr>
        <w:ind w:firstLine="709"/>
        <w:jc w:val="both"/>
      </w:pPr>
      <w:r w:rsidRPr="00801DA2">
        <w:t xml:space="preserve">2) </w:t>
      </w:r>
      <w:r>
        <w:t>три</w:t>
      </w:r>
      <w:r w:rsidRPr="00801DA2">
        <w:t xml:space="preserve"> проверки согласно утвержденному плану;</w:t>
      </w:r>
    </w:p>
    <w:p w:rsidR="008B5509" w:rsidRDefault="008B5509" w:rsidP="00801DA2">
      <w:pPr>
        <w:ind w:firstLine="709"/>
        <w:jc w:val="both"/>
      </w:pPr>
      <w:r w:rsidRPr="00801DA2">
        <w:t xml:space="preserve">3) </w:t>
      </w:r>
      <w:r>
        <w:t>две</w:t>
      </w:r>
      <w:r w:rsidRPr="00801DA2">
        <w:t xml:space="preserve"> проверки по поручению Выксунской городской прокуратуры;</w:t>
      </w:r>
    </w:p>
    <w:p w:rsidR="008B5509" w:rsidRDefault="00313975" w:rsidP="00801DA2">
      <w:pPr>
        <w:ind w:firstLine="709"/>
        <w:jc w:val="both"/>
      </w:pPr>
      <w:r>
        <w:t>4</w:t>
      </w:r>
      <w:r w:rsidR="008B5509">
        <w:t xml:space="preserve">) одна </w:t>
      </w:r>
      <w:r w:rsidR="00E14934">
        <w:t xml:space="preserve">проверка </w:t>
      </w:r>
      <w:r w:rsidR="008B5509">
        <w:t>по материалам ОМВД России по городу Выкса;</w:t>
      </w:r>
    </w:p>
    <w:p w:rsidR="008B5509" w:rsidRPr="00801DA2" w:rsidRDefault="008B5509" w:rsidP="00801DA2">
      <w:pPr>
        <w:ind w:firstLine="709"/>
        <w:jc w:val="both"/>
      </w:pPr>
      <w:r>
        <w:t>5) одна</w:t>
      </w:r>
      <w:r w:rsidR="00E14934">
        <w:t xml:space="preserve"> проверка</w:t>
      </w:r>
      <w:r>
        <w:t xml:space="preserve"> по запросу администрации городского округа город Выкса; </w:t>
      </w:r>
    </w:p>
    <w:p w:rsidR="008B5509" w:rsidRPr="00593DDF" w:rsidRDefault="008B5509" w:rsidP="00900447">
      <w:pPr>
        <w:ind w:firstLine="709"/>
        <w:jc w:val="both"/>
      </w:pPr>
      <w:r w:rsidRPr="00593DDF">
        <w:lastRenderedPageBreak/>
        <w:t>6) две</w:t>
      </w:r>
      <w:r w:rsidR="00E14934">
        <w:t xml:space="preserve"> проверки</w:t>
      </w:r>
      <w:r w:rsidRPr="00593DDF">
        <w:t xml:space="preserve"> в процессе аудита в сфере закупок товаров, работ, услуг для обеспечения муниципальных нужд (</w:t>
      </w:r>
      <w:r>
        <w:t>мониторинг</w:t>
      </w:r>
      <w:r w:rsidRPr="00593DDF">
        <w:t xml:space="preserve"> соблюдения заказчиком требований при размещении документации для проведения электронного аукциона на сайте zakupki.gov.ru).</w:t>
      </w:r>
    </w:p>
    <w:p w:rsidR="008B5509" w:rsidRDefault="008B5509" w:rsidP="0057423A">
      <w:pPr>
        <w:ind w:firstLine="709"/>
        <w:jc w:val="both"/>
      </w:pPr>
      <w:r w:rsidRPr="009A3D3B">
        <w:t xml:space="preserve"> В соответствии со ст</w:t>
      </w:r>
      <w:r w:rsidR="00053505">
        <w:t xml:space="preserve">атьей </w:t>
      </w:r>
      <w:r w:rsidRPr="009A3D3B">
        <w:t>16 Положения по итогам проведенных контрольных мероприятий направлены:</w:t>
      </w:r>
    </w:p>
    <w:p w:rsidR="008B5509" w:rsidRPr="009A3D3B" w:rsidRDefault="008B5509" w:rsidP="0057423A">
      <w:pPr>
        <w:ind w:firstLine="709"/>
        <w:jc w:val="both"/>
      </w:pPr>
      <w:r>
        <w:t>1) представления</w:t>
      </w:r>
      <w:r w:rsidR="00E14934">
        <w:t xml:space="preserve"> должностным лицам организаций –</w:t>
      </w:r>
      <w:r>
        <w:t xml:space="preserve"> 6;</w:t>
      </w:r>
    </w:p>
    <w:p w:rsidR="008B5509" w:rsidRPr="00E42C79" w:rsidRDefault="008B5509" w:rsidP="0057423A">
      <w:pPr>
        <w:ind w:firstLine="709"/>
        <w:jc w:val="both"/>
      </w:pPr>
      <w:r>
        <w:t>2</w:t>
      </w:r>
      <w:r w:rsidRPr="00E42C79">
        <w:t>) предписания должностным лицам организаций</w:t>
      </w:r>
      <w:r w:rsidR="00E14934">
        <w:t xml:space="preserve"> –</w:t>
      </w:r>
      <w:r>
        <w:t xml:space="preserve"> 3</w:t>
      </w:r>
      <w:r w:rsidRPr="00E42C79">
        <w:t>;</w:t>
      </w:r>
    </w:p>
    <w:p w:rsidR="008B5509" w:rsidRPr="009A3D3B" w:rsidRDefault="00053505" w:rsidP="0057423A">
      <w:pPr>
        <w:ind w:firstLine="709"/>
        <w:jc w:val="both"/>
      </w:pPr>
      <w:r>
        <w:t>3</w:t>
      </w:r>
      <w:r w:rsidR="008B5509" w:rsidRPr="00E42C79">
        <w:t>)</w:t>
      </w:r>
      <w:r w:rsidR="008B5509" w:rsidRPr="009A3D3B">
        <w:t>отчеты по итогам проведенных контрольных мероприятий в Со</w:t>
      </w:r>
      <w:r w:rsidR="00E14934">
        <w:t xml:space="preserve">вет депутатов городского округа – </w:t>
      </w:r>
      <w:r w:rsidR="008B5509">
        <w:t>10</w:t>
      </w:r>
      <w:r w:rsidR="008B5509" w:rsidRPr="009A3D3B">
        <w:t>;</w:t>
      </w:r>
    </w:p>
    <w:p w:rsidR="008B5509" w:rsidRPr="009A3D3B" w:rsidRDefault="00053505" w:rsidP="00900447">
      <w:pPr>
        <w:ind w:firstLine="709"/>
        <w:jc w:val="both"/>
      </w:pPr>
      <w:r>
        <w:t>4</w:t>
      </w:r>
      <w:r w:rsidR="008B5509">
        <w:t xml:space="preserve">) </w:t>
      </w:r>
      <w:r w:rsidR="008B5509" w:rsidRPr="009A3D3B">
        <w:t xml:space="preserve">информации по результатам контрольных мероприятий (с целью устранения и предупреждения нарушений) </w:t>
      </w:r>
      <w:r>
        <w:t>г</w:t>
      </w:r>
      <w:r w:rsidR="008B5509" w:rsidRPr="009A3D3B">
        <w:t>лаве администрации городского округа город Выкса</w:t>
      </w:r>
      <w:r w:rsidR="00E14934">
        <w:t xml:space="preserve"> – </w:t>
      </w:r>
      <w:r w:rsidR="008B5509">
        <w:t>10</w:t>
      </w:r>
      <w:r w:rsidR="008B5509" w:rsidRPr="009A3D3B">
        <w:t xml:space="preserve">. </w:t>
      </w:r>
    </w:p>
    <w:p w:rsidR="008B5509" w:rsidRPr="009A3D3B" w:rsidRDefault="008B5509" w:rsidP="00900447">
      <w:pPr>
        <w:ind w:firstLine="709"/>
        <w:jc w:val="both"/>
      </w:pPr>
      <w:r w:rsidRPr="009A3D3B">
        <w:t>Всего в 201</w:t>
      </w:r>
      <w:r>
        <w:t>4</w:t>
      </w:r>
      <w:r w:rsidRPr="009A3D3B">
        <w:t xml:space="preserve"> году контрольно-счет</w:t>
      </w:r>
      <w:r>
        <w:t>ной инспекцией было проведено 10 контрольных и 12</w:t>
      </w:r>
      <w:r w:rsidRPr="009A3D3B">
        <w:t xml:space="preserve"> экспертно-аналитических мероприятий.</w:t>
      </w:r>
    </w:p>
    <w:p w:rsidR="008B5509" w:rsidRPr="00934D62" w:rsidRDefault="00313975" w:rsidP="0057423A">
      <w:pPr>
        <w:spacing w:before="240" w:after="240"/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2. </w:t>
      </w:r>
      <w:r w:rsidR="008B5509" w:rsidRPr="00934D62">
        <w:rPr>
          <w:b/>
          <w:sz w:val="30"/>
          <w:szCs w:val="30"/>
        </w:rPr>
        <w:t>Контрольно-ревизионная деятельность</w:t>
      </w:r>
    </w:p>
    <w:p w:rsidR="008B5509" w:rsidRDefault="008B5509" w:rsidP="00CB2E9F">
      <w:pPr>
        <w:ind w:firstLine="567"/>
        <w:jc w:val="both"/>
      </w:pPr>
      <w:r w:rsidRPr="009A3D3B">
        <w:t>Объем средств бюджета городского округа, проверенных при проведении контрольн</w:t>
      </w:r>
      <w:r>
        <w:t xml:space="preserve">ых мероприятий, составил 409 961,4 </w:t>
      </w:r>
      <w:r w:rsidRPr="009A3D3B">
        <w:t>тыс.</w:t>
      </w:r>
      <w:r>
        <w:t xml:space="preserve"> рублей, проведена</w:t>
      </w:r>
      <w:r w:rsidR="00EB0A60">
        <w:t xml:space="preserve"> </w:t>
      </w:r>
      <w:r>
        <w:t>1 проверка</w:t>
      </w:r>
      <w:r w:rsidRPr="009A3D3B">
        <w:t xml:space="preserve"> финансово-хозяйств</w:t>
      </w:r>
      <w:r>
        <w:t>енной деятельности муниципального</w:t>
      </w:r>
      <w:r w:rsidRPr="009A3D3B">
        <w:t xml:space="preserve"> ун</w:t>
      </w:r>
      <w:r>
        <w:t>итарного предприятия</w:t>
      </w:r>
      <w:r w:rsidRPr="009A3D3B">
        <w:t xml:space="preserve">, </w:t>
      </w:r>
      <w:r>
        <w:t xml:space="preserve">9 тематических проверок, </w:t>
      </w:r>
      <w:r w:rsidRPr="009A3D3B">
        <w:t>по итогам контр</w:t>
      </w:r>
      <w:r>
        <w:t>ольных мероприятий составлено 8</w:t>
      </w:r>
      <w:r w:rsidRPr="009A3D3B">
        <w:t xml:space="preserve"> актов</w:t>
      </w:r>
      <w:r>
        <w:t xml:space="preserve"> и 2 справки.</w:t>
      </w:r>
    </w:p>
    <w:p w:rsidR="008B5509" w:rsidRPr="009A3D3B" w:rsidRDefault="008B5509" w:rsidP="00CB2E9F">
      <w:pPr>
        <w:ind w:firstLine="567"/>
        <w:jc w:val="both"/>
      </w:pPr>
    </w:p>
    <w:p w:rsidR="008B5509" w:rsidRPr="00DD36FE" w:rsidRDefault="008B5509" w:rsidP="00CB2E9F">
      <w:pPr>
        <w:ind w:firstLine="709"/>
        <w:jc w:val="both"/>
      </w:pPr>
      <w:r w:rsidRPr="00C84557">
        <w:t>Информация о контрольных мероприятиях приведена в таблице:</w:t>
      </w:r>
    </w:p>
    <w:p w:rsidR="008B5509" w:rsidRPr="00DD36FE" w:rsidRDefault="008B5509" w:rsidP="00CB2E9F">
      <w:pPr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200"/>
        <w:gridCol w:w="1800"/>
      </w:tblGrid>
      <w:tr w:rsidR="008B5509" w:rsidTr="001F37B9">
        <w:tc>
          <w:tcPr>
            <w:tcW w:w="540" w:type="dxa"/>
          </w:tcPr>
          <w:p w:rsidR="008B5509" w:rsidRDefault="008B5509" w:rsidP="00CB2E9F">
            <w:pPr>
              <w:jc w:val="both"/>
            </w:pPr>
            <w:r>
              <w:t>1</w:t>
            </w:r>
          </w:p>
        </w:tc>
        <w:tc>
          <w:tcPr>
            <w:tcW w:w="7200" w:type="dxa"/>
          </w:tcPr>
          <w:p w:rsidR="008B5509" w:rsidRDefault="008B5509" w:rsidP="00CB2E9F">
            <w:pPr>
              <w:jc w:val="both"/>
            </w:pPr>
            <w:r w:rsidRPr="001F37B9">
              <w:rPr>
                <w:bCs/>
              </w:rPr>
              <w:t>Проведено контрольных мероприятий</w:t>
            </w:r>
          </w:p>
        </w:tc>
        <w:tc>
          <w:tcPr>
            <w:tcW w:w="1800" w:type="dxa"/>
          </w:tcPr>
          <w:p w:rsidR="008B5509" w:rsidRDefault="008B5509" w:rsidP="00CB2E9F">
            <w:pPr>
              <w:jc w:val="both"/>
            </w:pPr>
            <w:r>
              <w:t>10</w:t>
            </w:r>
          </w:p>
        </w:tc>
      </w:tr>
      <w:tr w:rsidR="008B5509" w:rsidTr="001F37B9">
        <w:tc>
          <w:tcPr>
            <w:tcW w:w="540" w:type="dxa"/>
          </w:tcPr>
          <w:p w:rsidR="008B5509" w:rsidRDefault="008B5509" w:rsidP="00CB2E9F">
            <w:pPr>
              <w:jc w:val="both"/>
            </w:pPr>
            <w:r>
              <w:t>2</w:t>
            </w:r>
          </w:p>
        </w:tc>
        <w:tc>
          <w:tcPr>
            <w:tcW w:w="7200" w:type="dxa"/>
          </w:tcPr>
          <w:p w:rsidR="008B5509" w:rsidRDefault="008B5509" w:rsidP="00CB2E9F">
            <w:pPr>
              <w:jc w:val="both"/>
            </w:pPr>
            <w:r w:rsidRPr="001F37B9">
              <w:rPr>
                <w:bCs/>
              </w:rPr>
              <w:t>Охвачено контрольными мероприятиями</w:t>
            </w:r>
          </w:p>
        </w:tc>
        <w:tc>
          <w:tcPr>
            <w:tcW w:w="1800" w:type="dxa"/>
          </w:tcPr>
          <w:p w:rsidR="008B5509" w:rsidRDefault="008B5509" w:rsidP="00CB2E9F">
            <w:pPr>
              <w:jc w:val="both"/>
            </w:pPr>
          </w:p>
        </w:tc>
      </w:tr>
      <w:tr w:rsidR="008B5509" w:rsidTr="001F37B9">
        <w:tc>
          <w:tcPr>
            <w:tcW w:w="540" w:type="dxa"/>
          </w:tcPr>
          <w:p w:rsidR="008B5509" w:rsidRDefault="008B5509" w:rsidP="00CB2E9F">
            <w:pPr>
              <w:jc w:val="both"/>
            </w:pPr>
          </w:p>
        </w:tc>
        <w:tc>
          <w:tcPr>
            <w:tcW w:w="7200" w:type="dxa"/>
          </w:tcPr>
          <w:p w:rsidR="008B5509" w:rsidRDefault="008B5509" w:rsidP="00CB2E9F">
            <w:pPr>
              <w:jc w:val="both"/>
            </w:pPr>
            <w:r w:rsidRPr="001F37B9">
              <w:rPr>
                <w:bCs/>
              </w:rPr>
              <w:t>1) бюджетных учреждений</w:t>
            </w:r>
            <w:r>
              <w:rPr>
                <w:bCs/>
              </w:rPr>
              <w:t xml:space="preserve"> (тематические проверки)</w:t>
            </w:r>
          </w:p>
        </w:tc>
        <w:tc>
          <w:tcPr>
            <w:tcW w:w="1800" w:type="dxa"/>
          </w:tcPr>
          <w:p w:rsidR="008B5509" w:rsidRDefault="008B5509" w:rsidP="00CB2E9F">
            <w:pPr>
              <w:jc w:val="both"/>
            </w:pPr>
            <w:r>
              <w:t>7</w:t>
            </w:r>
          </w:p>
        </w:tc>
      </w:tr>
      <w:tr w:rsidR="008B5509" w:rsidTr="001F37B9">
        <w:tc>
          <w:tcPr>
            <w:tcW w:w="540" w:type="dxa"/>
          </w:tcPr>
          <w:p w:rsidR="008B5509" w:rsidRDefault="008B5509" w:rsidP="00CB2E9F">
            <w:pPr>
              <w:jc w:val="both"/>
            </w:pPr>
          </w:p>
        </w:tc>
        <w:tc>
          <w:tcPr>
            <w:tcW w:w="7200" w:type="dxa"/>
          </w:tcPr>
          <w:p w:rsidR="008B5509" w:rsidRDefault="008B5509" w:rsidP="00CB2E9F">
            <w:pPr>
              <w:jc w:val="both"/>
            </w:pPr>
            <w:r w:rsidRPr="001F37B9">
              <w:rPr>
                <w:bCs/>
              </w:rPr>
              <w:t>2) муниципальных унитарных предприятий</w:t>
            </w:r>
            <w:r>
              <w:rPr>
                <w:bCs/>
              </w:rPr>
              <w:t xml:space="preserve"> (в </w:t>
            </w:r>
            <w:proofErr w:type="spellStart"/>
            <w:r>
              <w:rPr>
                <w:bCs/>
              </w:rPr>
              <w:t>т</w:t>
            </w:r>
            <w:proofErr w:type="gramStart"/>
            <w:r>
              <w:rPr>
                <w:bCs/>
              </w:rPr>
              <w:t>.ч</w:t>
            </w:r>
            <w:proofErr w:type="spellEnd"/>
            <w:proofErr w:type="gramEnd"/>
            <w:r>
              <w:rPr>
                <w:bCs/>
              </w:rPr>
              <w:t xml:space="preserve"> тематическая проверка)</w:t>
            </w:r>
          </w:p>
        </w:tc>
        <w:tc>
          <w:tcPr>
            <w:tcW w:w="1800" w:type="dxa"/>
          </w:tcPr>
          <w:p w:rsidR="008B5509" w:rsidRDefault="008B5509" w:rsidP="00CB2E9F">
            <w:pPr>
              <w:jc w:val="both"/>
            </w:pPr>
            <w:r>
              <w:t>2</w:t>
            </w:r>
          </w:p>
        </w:tc>
      </w:tr>
      <w:tr w:rsidR="008B5509" w:rsidTr="001F37B9">
        <w:tc>
          <w:tcPr>
            <w:tcW w:w="540" w:type="dxa"/>
          </w:tcPr>
          <w:p w:rsidR="008B5509" w:rsidRDefault="008B5509" w:rsidP="00CB2E9F">
            <w:pPr>
              <w:jc w:val="both"/>
            </w:pPr>
          </w:p>
        </w:tc>
        <w:tc>
          <w:tcPr>
            <w:tcW w:w="7200" w:type="dxa"/>
          </w:tcPr>
          <w:p w:rsidR="008B5509" w:rsidRDefault="008B5509" w:rsidP="00CB2E9F">
            <w:pPr>
              <w:jc w:val="both"/>
            </w:pPr>
            <w:r w:rsidRPr="001F37B9">
              <w:rPr>
                <w:bCs/>
              </w:rPr>
              <w:t>3) муниципальных автономных предприятий</w:t>
            </w:r>
            <w:r>
              <w:rPr>
                <w:bCs/>
              </w:rPr>
              <w:t xml:space="preserve"> (тематическая проверка)</w:t>
            </w:r>
          </w:p>
        </w:tc>
        <w:tc>
          <w:tcPr>
            <w:tcW w:w="1800" w:type="dxa"/>
          </w:tcPr>
          <w:p w:rsidR="008B5509" w:rsidRDefault="008B5509" w:rsidP="00CB2E9F">
            <w:pPr>
              <w:jc w:val="both"/>
            </w:pPr>
            <w:r>
              <w:t>1</w:t>
            </w:r>
          </w:p>
        </w:tc>
      </w:tr>
      <w:tr w:rsidR="008B5509" w:rsidTr="001F37B9">
        <w:tc>
          <w:tcPr>
            <w:tcW w:w="540" w:type="dxa"/>
          </w:tcPr>
          <w:p w:rsidR="008B5509" w:rsidRDefault="008B5509" w:rsidP="00CB2E9F">
            <w:pPr>
              <w:jc w:val="both"/>
            </w:pPr>
            <w:r>
              <w:t>3</w:t>
            </w:r>
          </w:p>
        </w:tc>
        <w:tc>
          <w:tcPr>
            <w:tcW w:w="7200" w:type="dxa"/>
          </w:tcPr>
          <w:p w:rsidR="008B5509" w:rsidRDefault="008B5509" w:rsidP="00CB2E9F">
            <w:pPr>
              <w:jc w:val="both"/>
            </w:pPr>
            <w:r w:rsidRPr="001F37B9">
              <w:rPr>
                <w:bCs/>
              </w:rPr>
              <w:t>Объем бюджетных средств, проверенных при проведении контрольных мероприятий (тыс. рублей)</w:t>
            </w:r>
          </w:p>
        </w:tc>
        <w:tc>
          <w:tcPr>
            <w:tcW w:w="1800" w:type="dxa"/>
          </w:tcPr>
          <w:p w:rsidR="008B5509" w:rsidRDefault="008B5509" w:rsidP="00CB2E9F">
            <w:pPr>
              <w:jc w:val="both"/>
            </w:pPr>
            <w:r>
              <w:t>126 607,6</w:t>
            </w:r>
          </w:p>
        </w:tc>
      </w:tr>
      <w:tr w:rsidR="008B5509" w:rsidTr="001F37B9">
        <w:tc>
          <w:tcPr>
            <w:tcW w:w="540" w:type="dxa"/>
          </w:tcPr>
          <w:p w:rsidR="008B5509" w:rsidRDefault="008B5509" w:rsidP="00CB2E9F">
            <w:pPr>
              <w:jc w:val="both"/>
            </w:pPr>
            <w:r>
              <w:t>4</w:t>
            </w:r>
          </w:p>
        </w:tc>
        <w:tc>
          <w:tcPr>
            <w:tcW w:w="7200" w:type="dxa"/>
          </w:tcPr>
          <w:p w:rsidR="008B5509" w:rsidRDefault="008B5509" w:rsidP="00CB2E9F">
            <w:pPr>
              <w:jc w:val="both"/>
            </w:pPr>
            <w:r w:rsidRPr="001F37B9">
              <w:rPr>
                <w:bCs/>
              </w:rPr>
              <w:t>Объем средств муниципальных унитарных предприятий,</w:t>
            </w:r>
            <w:r>
              <w:rPr>
                <w:bCs/>
              </w:rPr>
              <w:t xml:space="preserve"> муниципальных автономных предприятий,</w:t>
            </w:r>
            <w:r w:rsidRPr="001F37B9">
              <w:rPr>
                <w:bCs/>
              </w:rPr>
              <w:t xml:space="preserve"> проверенных при проведении контрольных мероприятий (тыс. рублей)</w:t>
            </w:r>
          </w:p>
        </w:tc>
        <w:tc>
          <w:tcPr>
            <w:tcW w:w="1800" w:type="dxa"/>
          </w:tcPr>
          <w:p w:rsidR="008B5509" w:rsidRDefault="008B5509" w:rsidP="00CB2E9F">
            <w:pPr>
              <w:jc w:val="both"/>
            </w:pPr>
            <w:r>
              <w:t>283 353,9</w:t>
            </w:r>
          </w:p>
        </w:tc>
      </w:tr>
      <w:tr w:rsidR="008B5509" w:rsidTr="001F37B9">
        <w:tc>
          <w:tcPr>
            <w:tcW w:w="540" w:type="dxa"/>
          </w:tcPr>
          <w:p w:rsidR="008B5509" w:rsidRDefault="008B5509" w:rsidP="00CB2E9F">
            <w:pPr>
              <w:jc w:val="both"/>
            </w:pPr>
            <w:r>
              <w:t>5</w:t>
            </w:r>
          </w:p>
        </w:tc>
        <w:tc>
          <w:tcPr>
            <w:tcW w:w="7200" w:type="dxa"/>
          </w:tcPr>
          <w:p w:rsidR="008B5509" w:rsidRDefault="008B5509" w:rsidP="00CB2E9F">
            <w:pPr>
              <w:jc w:val="both"/>
            </w:pPr>
            <w:r w:rsidRPr="001F37B9">
              <w:rPr>
                <w:bCs/>
              </w:rPr>
              <w:t>Подготовлено актов проверок</w:t>
            </w:r>
          </w:p>
        </w:tc>
        <w:tc>
          <w:tcPr>
            <w:tcW w:w="1800" w:type="dxa"/>
          </w:tcPr>
          <w:p w:rsidR="008B5509" w:rsidRDefault="008B5509" w:rsidP="00CB2E9F">
            <w:pPr>
              <w:jc w:val="both"/>
            </w:pPr>
            <w:r>
              <w:t>8</w:t>
            </w:r>
          </w:p>
        </w:tc>
      </w:tr>
      <w:tr w:rsidR="008B5509" w:rsidTr="001F37B9">
        <w:tc>
          <w:tcPr>
            <w:tcW w:w="540" w:type="dxa"/>
          </w:tcPr>
          <w:p w:rsidR="008B5509" w:rsidRDefault="008B5509" w:rsidP="00CB2E9F">
            <w:pPr>
              <w:jc w:val="both"/>
            </w:pPr>
            <w:r>
              <w:t>6</w:t>
            </w:r>
          </w:p>
        </w:tc>
        <w:tc>
          <w:tcPr>
            <w:tcW w:w="7200" w:type="dxa"/>
            <w:vAlign w:val="center"/>
          </w:tcPr>
          <w:p w:rsidR="008B5509" w:rsidRPr="001F37B9" w:rsidRDefault="008B5509" w:rsidP="00CB2E9F">
            <w:pPr>
              <w:rPr>
                <w:bCs/>
                <w:highlight w:val="yellow"/>
              </w:rPr>
            </w:pPr>
            <w:r w:rsidRPr="001F37B9">
              <w:rPr>
                <w:bCs/>
              </w:rPr>
              <w:t>Выявлено финансовых нарушений и недостатков (тыс. рублей)</w:t>
            </w:r>
          </w:p>
        </w:tc>
        <w:tc>
          <w:tcPr>
            <w:tcW w:w="1800" w:type="dxa"/>
          </w:tcPr>
          <w:p w:rsidR="008B5509" w:rsidRDefault="008B5509" w:rsidP="00CB2E9F">
            <w:pPr>
              <w:jc w:val="both"/>
            </w:pPr>
            <w:r>
              <w:t>62 303,5</w:t>
            </w:r>
          </w:p>
        </w:tc>
      </w:tr>
      <w:tr w:rsidR="008B5509" w:rsidTr="001F37B9">
        <w:tc>
          <w:tcPr>
            <w:tcW w:w="540" w:type="dxa"/>
          </w:tcPr>
          <w:p w:rsidR="008B5509" w:rsidRDefault="008B5509" w:rsidP="00CB2E9F">
            <w:pPr>
              <w:jc w:val="both"/>
            </w:pPr>
            <w:r>
              <w:t>7</w:t>
            </w:r>
          </w:p>
        </w:tc>
        <w:tc>
          <w:tcPr>
            <w:tcW w:w="7200" w:type="dxa"/>
          </w:tcPr>
          <w:p w:rsidR="008B5509" w:rsidRDefault="008B5509" w:rsidP="00CB2E9F">
            <w:pPr>
              <w:jc w:val="both"/>
            </w:pPr>
            <w:r w:rsidRPr="001F37B9">
              <w:rPr>
                <w:bCs/>
              </w:rPr>
              <w:t>Возмещено в бюджет городского округа город Выкса (выполнено работ)</w:t>
            </w:r>
            <w:r>
              <w:rPr>
                <w:bCs/>
              </w:rPr>
              <w:t>, устранено нарушений</w:t>
            </w:r>
            <w:r w:rsidRPr="001F37B9">
              <w:rPr>
                <w:bCs/>
              </w:rPr>
              <w:t xml:space="preserve"> (тыс. рублей)</w:t>
            </w:r>
          </w:p>
        </w:tc>
        <w:tc>
          <w:tcPr>
            <w:tcW w:w="1800" w:type="dxa"/>
          </w:tcPr>
          <w:p w:rsidR="008B5509" w:rsidRDefault="008B5509" w:rsidP="00CB2E9F">
            <w:pPr>
              <w:jc w:val="both"/>
            </w:pPr>
            <w:r>
              <w:t>731,2</w:t>
            </w:r>
          </w:p>
        </w:tc>
      </w:tr>
    </w:tbl>
    <w:p w:rsidR="008B5509" w:rsidRDefault="008B5509" w:rsidP="00CB2E9F">
      <w:pPr>
        <w:jc w:val="both"/>
      </w:pPr>
    </w:p>
    <w:p w:rsidR="008B5509" w:rsidRDefault="008B5509" w:rsidP="00CB2E9F">
      <w:pPr>
        <w:ind w:firstLine="709"/>
        <w:jc w:val="both"/>
      </w:pPr>
      <w:r w:rsidRPr="009A3D3B">
        <w:t>Общая сумма финансовых нарушений и</w:t>
      </w:r>
      <w:r>
        <w:t xml:space="preserve"> недостатков по типам нарушений</w:t>
      </w:r>
    </w:p>
    <w:p w:rsidR="008B5509" w:rsidRPr="00DD36FE" w:rsidRDefault="008B5509" w:rsidP="00CB2E9F">
      <w:pPr>
        <w:jc w:val="both"/>
      </w:pPr>
    </w:p>
    <w:p w:rsidR="008B5509" w:rsidRPr="007C083E" w:rsidRDefault="00E14934" w:rsidP="00CB2E9F">
      <w:pPr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Прямоугольник 8" o:spid="_x0000_s1026" style="position:absolute;left:0;text-align:left;margin-left:96.5pt;margin-top:7.35pt;width:263.25pt;height:50.8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">
            <v:textbox style="mso-next-textbox:#Прямоугольник 8">
              <w:txbxContent>
                <w:p w:rsidR="00BD5A92" w:rsidRDefault="00BD5A92" w:rsidP="0057423A">
                  <w:pPr>
                    <w:spacing w:before="120"/>
                    <w:jc w:val="center"/>
                    <w:rPr>
                      <w:b/>
                    </w:rPr>
                  </w:pPr>
                  <w:r w:rsidRPr="009C5C7C">
                    <w:rPr>
                      <w:b/>
                    </w:rPr>
                    <w:t>Финансовые нарушения</w:t>
                  </w:r>
                  <w:r>
                    <w:rPr>
                      <w:b/>
                    </w:rPr>
                    <w:t xml:space="preserve"> и недостатки</w:t>
                  </w:r>
                </w:p>
                <w:p w:rsidR="00BD5A92" w:rsidRPr="00230EB6" w:rsidRDefault="00BD5A92" w:rsidP="0057423A">
                  <w:pPr>
                    <w:jc w:val="center"/>
                  </w:pPr>
                  <w:r>
                    <w:t xml:space="preserve">(62 303,5 </w:t>
                  </w:r>
                  <w:proofErr w:type="spellStart"/>
                  <w:r w:rsidRPr="00230EB6">
                    <w:t>тыс</w:t>
                  </w:r>
                  <w:proofErr w:type="gramStart"/>
                  <w:r w:rsidRPr="00230EB6">
                    <w:t>.р</w:t>
                  </w:r>
                  <w:proofErr w:type="gramEnd"/>
                  <w:r w:rsidRPr="00230EB6">
                    <w:t>ублей</w:t>
                  </w:r>
                  <w:proofErr w:type="spellEnd"/>
                  <w:r>
                    <w:t>)</w:t>
                  </w:r>
                </w:p>
                <w:p w:rsidR="00BD5A92" w:rsidRPr="009C5C7C" w:rsidRDefault="00BD5A92" w:rsidP="0057423A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</w:p>
    <w:p w:rsidR="008B5509" w:rsidRDefault="008B5509" w:rsidP="00CB2E9F">
      <w:pPr>
        <w:ind w:firstLine="709"/>
        <w:jc w:val="both"/>
      </w:pPr>
    </w:p>
    <w:p w:rsidR="008B5509" w:rsidRPr="007C083E" w:rsidRDefault="008B5509" w:rsidP="00CB2E9F">
      <w:pPr>
        <w:ind w:firstLine="709"/>
        <w:jc w:val="both"/>
        <w:rPr>
          <w:sz w:val="28"/>
          <w:szCs w:val="28"/>
        </w:rPr>
      </w:pPr>
    </w:p>
    <w:p w:rsidR="008B5509" w:rsidRDefault="00E14934" w:rsidP="00CB2E9F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24.3pt;margin-top:13.2pt;width:0;height:32pt;z-index:251660800" o:connectortype="straight"/>
        </w:pict>
      </w:r>
    </w:p>
    <w:p w:rsidR="006224E4" w:rsidRDefault="006224E4" w:rsidP="00CB2E9F">
      <w:pPr>
        <w:ind w:firstLine="709"/>
        <w:jc w:val="both"/>
        <w:rPr>
          <w:sz w:val="28"/>
          <w:szCs w:val="28"/>
        </w:rPr>
      </w:pPr>
    </w:p>
    <w:p w:rsidR="008B5509" w:rsidRPr="007C083E" w:rsidRDefault="00E14934" w:rsidP="00CB2E9F">
      <w:pPr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Прямая со стрелкой 6" o:spid="_x0000_s1028" type="#_x0000_t32" style="position:absolute;left:0;text-align:left;margin-left:63pt;margin-top:12.55pt;width:31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"/>
        </w:pict>
      </w:r>
      <w:r>
        <w:rPr>
          <w:noProof/>
        </w:rPr>
        <w:pict>
          <v:shape id="Прямая со стрелкой 5" o:spid="_x0000_s1029" type="#_x0000_t32" style="position:absolute;left:0;text-align:left;margin-left:377.95pt;margin-top:12.55pt;width:.05pt;height:2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">
            <v:stroke endarrow="block"/>
          </v:shape>
        </w:pict>
      </w:r>
      <w:r>
        <w:rPr>
          <w:noProof/>
        </w:rPr>
        <w:pict>
          <v:shape id="Прямая со стрелкой 4" o:spid="_x0000_s1030" type="#_x0000_t32" style="position:absolute;left:0;text-align:left;margin-left:63pt;margin-top:12.55pt;width:0;height:27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">
            <v:stroke endarrow="block"/>
          </v:shape>
        </w:pict>
      </w:r>
    </w:p>
    <w:p w:rsidR="008B5509" w:rsidRDefault="008B5509" w:rsidP="00035211">
      <w:pPr>
        <w:ind w:firstLine="709"/>
        <w:jc w:val="both"/>
        <w:rPr>
          <w:sz w:val="28"/>
          <w:szCs w:val="28"/>
        </w:rPr>
      </w:pPr>
    </w:p>
    <w:p w:rsidR="008B5509" w:rsidRDefault="00E14934" w:rsidP="00035211">
      <w:pPr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Прямоугольник 3" o:spid="_x0000_s1031" style="position:absolute;left:0;text-align:left;margin-left:252pt;margin-top:17.45pt;width:3in;height:4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">
            <v:textbox style="mso-next-textbox:#Прямоугольник 3">
              <w:txbxContent>
                <w:p w:rsidR="00BD5A92" w:rsidRDefault="00BD5A92" w:rsidP="0057423A">
                  <w:pPr>
                    <w:jc w:val="center"/>
                  </w:pPr>
                  <w:r w:rsidRPr="00DA30C0">
                    <w:rPr>
                      <w:b/>
                    </w:rPr>
                    <w:t>Иные нарушения</w:t>
                  </w:r>
                  <w:r>
                    <w:rPr>
                      <w:b/>
                    </w:rPr>
                    <w:t xml:space="preserve"> и недостатки</w:t>
                  </w:r>
                </w:p>
                <w:p w:rsidR="00BD5A92" w:rsidRDefault="00BD5A92" w:rsidP="0057423A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  <w:r w:rsidRPr="00312E6B">
                    <w:t>(</w:t>
                  </w:r>
                  <w:r>
                    <w:t xml:space="preserve">45 147,7 </w:t>
                  </w:r>
                  <w:proofErr w:type="spellStart"/>
                  <w:r w:rsidRPr="00312E6B">
                    <w:t>тыс</w:t>
                  </w:r>
                  <w:proofErr w:type="gramStart"/>
                  <w:r w:rsidRPr="00312E6B">
                    <w:t>.р</w:t>
                  </w:r>
                  <w:proofErr w:type="gramEnd"/>
                  <w:r w:rsidRPr="00312E6B">
                    <w:t>уб</w:t>
                  </w:r>
                  <w:r>
                    <w:t>лей</w:t>
                  </w:r>
                  <w:proofErr w:type="spellEnd"/>
                  <w:r w:rsidRPr="00312E6B">
                    <w:t>)</w:t>
                  </w:r>
                </w:p>
                <w:p w:rsidR="00BD5A92" w:rsidRPr="00E02D6A" w:rsidRDefault="00BD5A92" w:rsidP="0057423A"/>
              </w:txbxContent>
            </v:textbox>
          </v:rect>
        </w:pict>
      </w:r>
      <w:r>
        <w:rPr>
          <w:noProof/>
        </w:rPr>
        <w:pict>
          <v:rect id="Прямоугольник 2" o:spid="_x0000_s1032" style="position:absolute;left:0;text-align:left;margin-left:0;margin-top:17.45pt;width:198pt;height:4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">
            <v:textbox style="mso-next-textbox:#Прямоугольник 2">
              <w:txbxContent>
                <w:p w:rsidR="00BD5A92" w:rsidRDefault="00BD5A92" w:rsidP="0057423A">
                  <w:pPr>
                    <w:jc w:val="center"/>
                  </w:pPr>
                  <w:r w:rsidRPr="00DA30C0">
                    <w:rPr>
                      <w:b/>
                    </w:rPr>
                    <w:t>Неправомерные расходы</w:t>
                  </w:r>
                </w:p>
                <w:p w:rsidR="00BD5A92" w:rsidRPr="00312E6B" w:rsidRDefault="00BD5A92" w:rsidP="0057423A">
                  <w:pPr>
                    <w:jc w:val="center"/>
                  </w:pPr>
                  <w:r w:rsidRPr="00312E6B">
                    <w:t>(</w:t>
                  </w:r>
                  <w:r>
                    <w:t xml:space="preserve">17 155,8 </w:t>
                  </w:r>
                  <w:proofErr w:type="spellStart"/>
                  <w:r w:rsidRPr="00312E6B">
                    <w:t>тыс</w:t>
                  </w:r>
                  <w:proofErr w:type="gramStart"/>
                  <w:r w:rsidRPr="00312E6B">
                    <w:t>.р</w:t>
                  </w:r>
                  <w:proofErr w:type="gramEnd"/>
                  <w:r w:rsidRPr="00312E6B">
                    <w:t>уб</w:t>
                  </w:r>
                  <w:r>
                    <w:t>лей</w:t>
                  </w:r>
                  <w:proofErr w:type="spellEnd"/>
                  <w:r w:rsidRPr="00312E6B">
                    <w:t>)</w:t>
                  </w:r>
                </w:p>
                <w:p w:rsidR="00BD5A92" w:rsidRPr="00C3033B" w:rsidRDefault="00BD5A92" w:rsidP="0057423A"/>
              </w:txbxContent>
            </v:textbox>
          </v:rect>
        </w:pict>
      </w:r>
    </w:p>
    <w:p w:rsidR="008B5509" w:rsidRDefault="008B5509" w:rsidP="00CB2E9F">
      <w:pPr>
        <w:jc w:val="both"/>
        <w:rPr>
          <w:sz w:val="28"/>
          <w:szCs w:val="28"/>
        </w:rPr>
      </w:pPr>
    </w:p>
    <w:p w:rsidR="008B5509" w:rsidRDefault="008B5509" w:rsidP="00CB2E9F">
      <w:pPr>
        <w:jc w:val="both"/>
        <w:rPr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580"/>
        <w:gridCol w:w="1440"/>
        <w:gridCol w:w="1800"/>
      </w:tblGrid>
      <w:tr w:rsidR="008B5509" w:rsidRPr="00976D20" w:rsidTr="00D7740C">
        <w:tc>
          <w:tcPr>
            <w:tcW w:w="540" w:type="dxa"/>
          </w:tcPr>
          <w:p w:rsidR="008B5509" w:rsidRPr="00976D20" w:rsidRDefault="008B5509" w:rsidP="00CB2E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:rsidR="008B5509" w:rsidRPr="00D75600" w:rsidRDefault="008B5509" w:rsidP="00CB2E9F">
            <w:pPr>
              <w:jc w:val="both"/>
            </w:pPr>
            <w:r w:rsidRPr="00D75600">
              <w:t>Финансовые нарушения и недостатки по результатам проверок</w:t>
            </w:r>
          </w:p>
        </w:tc>
        <w:tc>
          <w:tcPr>
            <w:tcW w:w="1440" w:type="dxa"/>
          </w:tcPr>
          <w:p w:rsidR="008B5509" w:rsidRDefault="008B5509" w:rsidP="00CB2E9F">
            <w:pPr>
              <w:ind w:right="-108"/>
              <w:jc w:val="both"/>
            </w:pPr>
            <w:r w:rsidRPr="00D75600">
              <w:t>Сумма финансовых нарушений</w:t>
            </w:r>
          </w:p>
          <w:p w:rsidR="00313975" w:rsidRPr="00D75600" w:rsidRDefault="00313975" w:rsidP="00313975">
            <w:pPr>
              <w:ind w:right="-108"/>
              <w:jc w:val="both"/>
            </w:pPr>
            <w:r>
              <w:t>(руб.)</w:t>
            </w:r>
          </w:p>
        </w:tc>
        <w:tc>
          <w:tcPr>
            <w:tcW w:w="1800" w:type="dxa"/>
          </w:tcPr>
          <w:p w:rsidR="008B5509" w:rsidRPr="00D75600" w:rsidRDefault="008B5509" w:rsidP="00CB2E9F">
            <w:pPr>
              <w:jc w:val="both"/>
            </w:pPr>
            <w:r w:rsidRPr="00D75600">
              <w:t>устранено</w:t>
            </w:r>
          </w:p>
        </w:tc>
      </w:tr>
      <w:tr w:rsidR="008B5509" w:rsidRPr="00976D20" w:rsidTr="00275BF3">
        <w:trPr>
          <w:trHeight w:val="846"/>
        </w:trPr>
        <w:tc>
          <w:tcPr>
            <w:tcW w:w="540" w:type="dxa"/>
          </w:tcPr>
          <w:p w:rsidR="008B5509" w:rsidRPr="00976D20" w:rsidRDefault="008B5509" w:rsidP="00CB2E9F">
            <w:pPr>
              <w:jc w:val="both"/>
              <w:rPr>
                <w:sz w:val="20"/>
                <w:szCs w:val="20"/>
              </w:rPr>
            </w:pPr>
            <w:r w:rsidRPr="00976D20">
              <w:rPr>
                <w:sz w:val="20"/>
                <w:szCs w:val="20"/>
              </w:rPr>
              <w:t>1.</w:t>
            </w:r>
          </w:p>
        </w:tc>
        <w:tc>
          <w:tcPr>
            <w:tcW w:w="5580" w:type="dxa"/>
          </w:tcPr>
          <w:p w:rsidR="008B5509" w:rsidRPr="00275BF3" w:rsidRDefault="008B5509" w:rsidP="00EB0A60">
            <w:pPr>
              <w:jc w:val="both"/>
              <w:rPr>
                <w:b/>
              </w:rPr>
            </w:pPr>
            <w:r w:rsidRPr="00275BF3">
              <w:rPr>
                <w:b/>
              </w:rPr>
              <w:t>Проверка финансово-хозяйственной деятельности МУП «Банно-прачечный комбинат»</w:t>
            </w:r>
          </w:p>
        </w:tc>
        <w:tc>
          <w:tcPr>
            <w:tcW w:w="1440" w:type="dxa"/>
          </w:tcPr>
          <w:p w:rsidR="008B5509" w:rsidRPr="00743CD6" w:rsidRDefault="008B5509" w:rsidP="00CB2E9F">
            <w:pPr>
              <w:jc w:val="both"/>
            </w:pPr>
          </w:p>
        </w:tc>
        <w:tc>
          <w:tcPr>
            <w:tcW w:w="1800" w:type="dxa"/>
          </w:tcPr>
          <w:p w:rsidR="008B5509" w:rsidRPr="00743CD6" w:rsidRDefault="008B5509" w:rsidP="00CB2E9F">
            <w:pPr>
              <w:jc w:val="both"/>
            </w:pPr>
          </w:p>
        </w:tc>
      </w:tr>
      <w:tr w:rsidR="008B5509" w:rsidRPr="00976D20" w:rsidTr="00CB2E9F">
        <w:trPr>
          <w:trHeight w:val="890"/>
        </w:trPr>
        <w:tc>
          <w:tcPr>
            <w:tcW w:w="540" w:type="dxa"/>
          </w:tcPr>
          <w:p w:rsidR="008B5509" w:rsidRPr="00976D20" w:rsidRDefault="008B5509" w:rsidP="00CB2E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5580" w:type="dxa"/>
          </w:tcPr>
          <w:p w:rsidR="008B5509" w:rsidRPr="00275BF3" w:rsidRDefault="008B5509" w:rsidP="00CB2E9F">
            <w:pPr>
              <w:jc w:val="both"/>
            </w:pPr>
            <w:r>
              <w:t xml:space="preserve"> В</w:t>
            </w:r>
            <w:r w:rsidRPr="00275BF3">
              <w:t xml:space="preserve"> результате  неприменения</w:t>
            </w:r>
            <w:r>
              <w:t xml:space="preserve"> установленных Постановлениями </w:t>
            </w:r>
            <w:r w:rsidRPr="00275BF3">
              <w:t>№535</w:t>
            </w:r>
            <w:r>
              <w:t xml:space="preserve">6 и №5692 цен на услуги бани, недополучена выручка в сумме </w:t>
            </w:r>
            <w:r w:rsidRPr="00275BF3">
              <w:t>60 001,50 руб.</w:t>
            </w:r>
          </w:p>
        </w:tc>
        <w:tc>
          <w:tcPr>
            <w:tcW w:w="1440" w:type="dxa"/>
          </w:tcPr>
          <w:p w:rsidR="008B5509" w:rsidRPr="00743CD6" w:rsidRDefault="008B5509" w:rsidP="00CB2E9F">
            <w:pPr>
              <w:jc w:val="both"/>
            </w:pPr>
          </w:p>
        </w:tc>
        <w:tc>
          <w:tcPr>
            <w:tcW w:w="1800" w:type="dxa"/>
          </w:tcPr>
          <w:p w:rsidR="008B5509" w:rsidRPr="00743CD6" w:rsidRDefault="008B5509" w:rsidP="00CB2E9F">
            <w:pPr>
              <w:jc w:val="both"/>
            </w:pP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CB2E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5580" w:type="dxa"/>
          </w:tcPr>
          <w:p w:rsidR="008B5509" w:rsidRPr="00275BF3" w:rsidRDefault="008B5509" w:rsidP="00313975">
            <w:pPr>
              <w:jc w:val="both"/>
            </w:pPr>
            <w:r>
              <w:t xml:space="preserve">В нарушение </w:t>
            </w:r>
            <w:r w:rsidRPr="00275BF3">
              <w:t xml:space="preserve">Постановления Правительства Нижегородской области от 30.04.2002 </w:t>
            </w:r>
            <w:r w:rsidR="00313975">
              <w:t>№</w:t>
            </w:r>
            <w:r w:rsidRPr="00275BF3">
              <w:t xml:space="preserve"> 83 (с изм.) МУП «БПК» не утвержде</w:t>
            </w:r>
            <w:r>
              <w:t>н топливный режим для котельной</w:t>
            </w:r>
          </w:p>
        </w:tc>
        <w:tc>
          <w:tcPr>
            <w:tcW w:w="1440" w:type="dxa"/>
          </w:tcPr>
          <w:p w:rsidR="008B5509" w:rsidRPr="00743CD6" w:rsidRDefault="008B5509" w:rsidP="00CB2E9F">
            <w:pPr>
              <w:jc w:val="both"/>
            </w:pPr>
          </w:p>
        </w:tc>
        <w:tc>
          <w:tcPr>
            <w:tcW w:w="1800" w:type="dxa"/>
          </w:tcPr>
          <w:p w:rsidR="008B5509" w:rsidRPr="00743CD6" w:rsidRDefault="008B5509" w:rsidP="00CB2E9F">
            <w:pPr>
              <w:jc w:val="both"/>
            </w:pPr>
            <w:r>
              <w:t>Введен в эксплуатаци</w:t>
            </w:r>
            <w:proofErr w:type="gramStart"/>
            <w:r>
              <w:t>ю-</w:t>
            </w:r>
            <w:proofErr w:type="gramEnd"/>
            <w:r>
              <w:t xml:space="preserve"> котел КВ-310КБ</w:t>
            </w: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CB2E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5580" w:type="dxa"/>
          </w:tcPr>
          <w:p w:rsidR="008B5509" w:rsidRPr="00275BF3" w:rsidRDefault="008B5509" w:rsidP="00313975">
            <w:pPr>
              <w:jc w:val="both"/>
            </w:pPr>
            <w:proofErr w:type="gramStart"/>
            <w:r w:rsidRPr="00275BF3">
              <w:rPr>
                <w:bCs/>
              </w:rPr>
              <w:t xml:space="preserve">МУП «БПК»  расходы по </w:t>
            </w:r>
            <w:r w:rsidRPr="00275BF3">
              <w:t>выдаче технических условий  на монтаж прибора учета тепловой энергии на отопление здания бани в сумме 3745 руб</w:t>
            </w:r>
            <w:r w:rsidR="00313975">
              <w:t>лей</w:t>
            </w:r>
            <w:r w:rsidRPr="00275BF3">
              <w:t xml:space="preserve"> отнесли на счет 26 «общехозяйственные расходы» (вместо 08),</w:t>
            </w:r>
            <w:r w:rsidRPr="00275BF3">
              <w:rPr>
                <w:bCs/>
              </w:rPr>
              <w:t xml:space="preserve"> расходы  по </w:t>
            </w:r>
            <w:r w:rsidRPr="00275BF3">
              <w:t>расчету обоснования топливного режима по проектируемой  газов</w:t>
            </w:r>
            <w:r w:rsidR="00313975">
              <w:t>ой котельной в сумме 18 000 рублей</w:t>
            </w:r>
            <w:r w:rsidRPr="00275BF3">
              <w:t xml:space="preserve"> отнесли на счет 20 «осно</w:t>
            </w:r>
            <w:r>
              <w:t>вное производство» (вместо 08),</w:t>
            </w:r>
            <w:r w:rsidRPr="00275BF3">
              <w:t xml:space="preserve"> чем увеличил</w:t>
            </w:r>
            <w:r>
              <w:t>и расходы предприятия за 2013</w:t>
            </w:r>
            <w:r w:rsidR="00313975">
              <w:t xml:space="preserve"> </w:t>
            </w:r>
            <w:r>
              <w:t>г</w:t>
            </w:r>
            <w:r w:rsidR="00313975">
              <w:t>оду</w:t>
            </w:r>
            <w:proofErr w:type="gramEnd"/>
          </w:p>
        </w:tc>
        <w:tc>
          <w:tcPr>
            <w:tcW w:w="1440" w:type="dxa"/>
          </w:tcPr>
          <w:p w:rsidR="008B5509" w:rsidRPr="00743CD6" w:rsidRDefault="008B5509" w:rsidP="00CB2E9F">
            <w:pPr>
              <w:jc w:val="both"/>
            </w:pPr>
            <w:r>
              <w:t>21745</w:t>
            </w:r>
          </w:p>
        </w:tc>
        <w:tc>
          <w:tcPr>
            <w:tcW w:w="1800" w:type="dxa"/>
          </w:tcPr>
          <w:p w:rsidR="008B5509" w:rsidRPr="00743CD6" w:rsidRDefault="008B5509" w:rsidP="00CB2E9F">
            <w:pPr>
              <w:jc w:val="both"/>
            </w:pPr>
            <w:r>
              <w:t>Устранено</w:t>
            </w: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CB2E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</w:tc>
        <w:tc>
          <w:tcPr>
            <w:tcW w:w="5580" w:type="dxa"/>
          </w:tcPr>
          <w:p w:rsidR="008B5509" w:rsidRPr="00275BF3" w:rsidRDefault="008B5509" w:rsidP="00CB2E9F">
            <w:pPr>
              <w:jc w:val="both"/>
            </w:pPr>
            <w:r w:rsidRPr="00275BF3">
              <w:t xml:space="preserve"> В результате проведенной проверки (с учетом удовлетворенных разногласий предприятия) установлен следующий финансовый результат от ведения уставной деятельности с учетом полученной субсидии (2012</w:t>
            </w:r>
            <w:r w:rsidR="00313975">
              <w:t xml:space="preserve"> </w:t>
            </w:r>
            <w:r w:rsidRPr="00275BF3">
              <w:t>г</w:t>
            </w:r>
            <w:r w:rsidR="00313975">
              <w:t>од</w:t>
            </w:r>
            <w:r w:rsidRPr="00275BF3">
              <w:t xml:space="preserve"> -1500000 руб</w:t>
            </w:r>
            <w:r w:rsidR="00313975">
              <w:t>лей</w:t>
            </w:r>
            <w:r w:rsidRPr="00275BF3">
              <w:t>, 2013</w:t>
            </w:r>
            <w:r w:rsidR="00313975">
              <w:t xml:space="preserve"> </w:t>
            </w:r>
            <w:r w:rsidRPr="00275BF3">
              <w:t>г</w:t>
            </w:r>
            <w:r w:rsidR="00313975">
              <w:t>од</w:t>
            </w:r>
            <w:r w:rsidRPr="00275BF3">
              <w:t>-1344000 руб</w:t>
            </w:r>
            <w:r w:rsidR="00313975">
              <w:t>лей</w:t>
            </w:r>
            <w:r w:rsidRPr="00275BF3">
              <w:t>):</w:t>
            </w:r>
          </w:p>
          <w:p w:rsidR="008B5509" w:rsidRPr="00275BF3" w:rsidRDefault="008B5509" w:rsidP="00CB2E9F">
            <w:pPr>
              <w:jc w:val="both"/>
            </w:pPr>
            <w:r w:rsidRPr="00275BF3">
              <w:rPr>
                <w:b/>
              </w:rPr>
              <w:t>за 2012год</w:t>
            </w:r>
            <w:r w:rsidRPr="00275BF3">
              <w:t xml:space="preserve"> – убыток 305 637,62 руб</w:t>
            </w:r>
            <w:r w:rsidR="00313975">
              <w:t>лей</w:t>
            </w:r>
            <w:r w:rsidRPr="00275BF3">
              <w:t xml:space="preserve"> в </w:t>
            </w:r>
            <w:proofErr w:type="spellStart"/>
            <w:r w:rsidRPr="00275BF3">
              <w:t>т.ч</w:t>
            </w:r>
            <w:proofErr w:type="spellEnd"/>
            <w:r w:rsidRPr="00275BF3">
              <w:t>.:</w:t>
            </w:r>
          </w:p>
          <w:p w:rsidR="008B5509" w:rsidRPr="00275BF3" w:rsidRDefault="008B5509" w:rsidP="00CB2E9F">
            <w:pPr>
              <w:ind w:firstLine="539"/>
              <w:jc w:val="both"/>
            </w:pPr>
            <w:r w:rsidRPr="00275BF3">
              <w:t>-услуги бани – (-44 535,60</w:t>
            </w:r>
            <w:r w:rsidR="00EB0A60">
              <w:t xml:space="preserve"> </w:t>
            </w:r>
            <w:r w:rsidRPr="00275BF3">
              <w:t>руб.</w:t>
            </w:r>
            <w:proofErr w:type="gramStart"/>
            <w:r w:rsidRPr="00275BF3">
              <w:t xml:space="preserve"> )</w:t>
            </w:r>
            <w:proofErr w:type="gramEnd"/>
          </w:p>
          <w:p w:rsidR="008B5509" w:rsidRDefault="008B5509" w:rsidP="00CB2E9F">
            <w:pPr>
              <w:ind w:firstLine="539"/>
              <w:jc w:val="both"/>
            </w:pPr>
            <w:r w:rsidRPr="00275BF3">
              <w:t>-услуги прачечной и розничной торговли –</w:t>
            </w:r>
          </w:p>
          <w:p w:rsidR="008B5509" w:rsidRPr="00275BF3" w:rsidRDefault="008B5509" w:rsidP="00CB2E9F">
            <w:pPr>
              <w:ind w:firstLine="539"/>
              <w:jc w:val="both"/>
            </w:pPr>
            <w:r w:rsidRPr="00275BF3">
              <w:t>(-261 102,02 руб.);</w:t>
            </w:r>
          </w:p>
          <w:p w:rsidR="008B5509" w:rsidRPr="00275BF3" w:rsidRDefault="008B5509" w:rsidP="00CB2E9F">
            <w:pPr>
              <w:jc w:val="both"/>
            </w:pPr>
            <w:r w:rsidRPr="00275BF3">
              <w:rPr>
                <w:b/>
              </w:rPr>
              <w:t>за 2013год</w:t>
            </w:r>
            <w:r w:rsidRPr="00275BF3">
              <w:t xml:space="preserve"> – убыток 668 137,25 в </w:t>
            </w:r>
            <w:proofErr w:type="spellStart"/>
            <w:r w:rsidRPr="00275BF3">
              <w:t>т.ч</w:t>
            </w:r>
            <w:proofErr w:type="spellEnd"/>
            <w:r w:rsidRPr="00275BF3">
              <w:t>.:</w:t>
            </w:r>
          </w:p>
          <w:p w:rsidR="008B5509" w:rsidRDefault="008B5509" w:rsidP="00CB2E9F">
            <w:pPr>
              <w:ind w:firstLine="539"/>
              <w:jc w:val="both"/>
            </w:pPr>
            <w:r w:rsidRPr="00275BF3">
              <w:t>-услуги бани – (-405 032,53</w:t>
            </w:r>
            <w:r w:rsidR="00313975">
              <w:t xml:space="preserve"> </w:t>
            </w:r>
            <w:r w:rsidRPr="00275BF3">
              <w:t>руб</w:t>
            </w:r>
            <w:r w:rsidR="00313975">
              <w:t>лей</w:t>
            </w:r>
            <w:r w:rsidRPr="00275BF3">
              <w:t>)</w:t>
            </w:r>
          </w:p>
          <w:p w:rsidR="008B5509" w:rsidRDefault="008B5509" w:rsidP="00CB2E9F">
            <w:pPr>
              <w:ind w:firstLine="539"/>
              <w:jc w:val="both"/>
            </w:pPr>
            <w:r w:rsidRPr="00275BF3">
              <w:t>-услуги прачечной и рознич</w:t>
            </w:r>
            <w:r>
              <w:t>ной торговли –</w:t>
            </w:r>
          </w:p>
          <w:p w:rsidR="008B5509" w:rsidRPr="00275BF3" w:rsidRDefault="008B5509" w:rsidP="00313975">
            <w:pPr>
              <w:ind w:firstLine="539"/>
              <w:jc w:val="both"/>
            </w:pPr>
            <w:r>
              <w:t>(-263 104,72</w:t>
            </w:r>
            <w:r w:rsidR="00313975">
              <w:t xml:space="preserve"> </w:t>
            </w:r>
            <w:r>
              <w:t>руб</w:t>
            </w:r>
            <w:r w:rsidR="00313975">
              <w:t>лей</w:t>
            </w:r>
            <w:r>
              <w:t>)</w:t>
            </w:r>
          </w:p>
        </w:tc>
        <w:tc>
          <w:tcPr>
            <w:tcW w:w="1440" w:type="dxa"/>
          </w:tcPr>
          <w:p w:rsidR="008B5509" w:rsidRPr="00743CD6" w:rsidRDefault="008B5509" w:rsidP="00CB2E9F">
            <w:pPr>
              <w:jc w:val="both"/>
            </w:pPr>
          </w:p>
        </w:tc>
        <w:tc>
          <w:tcPr>
            <w:tcW w:w="1800" w:type="dxa"/>
          </w:tcPr>
          <w:p w:rsidR="008B5509" w:rsidRPr="00743CD6" w:rsidRDefault="008B5509" w:rsidP="00CB2E9F">
            <w:pPr>
              <w:jc w:val="both"/>
            </w:pP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CB2E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</w:p>
        </w:tc>
        <w:tc>
          <w:tcPr>
            <w:tcW w:w="5580" w:type="dxa"/>
          </w:tcPr>
          <w:p w:rsidR="008B5509" w:rsidRPr="00275BF3" w:rsidRDefault="008B5509" w:rsidP="00313975">
            <w:pPr>
              <w:jc w:val="both"/>
            </w:pPr>
            <w:r>
              <w:t xml:space="preserve"> В</w:t>
            </w:r>
            <w:r w:rsidRPr="00275BF3">
              <w:t xml:space="preserve"> связи с несоответствием п. 5.5. коллективного  договора и</w:t>
            </w:r>
            <w:r>
              <w:t xml:space="preserve"> штатного расписания на 2012</w:t>
            </w:r>
            <w:r w:rsidR="00313975">
              <w:t xml:space="preserve"> </w:t>
            </w:r>
            <w:r>
              <w:t>г</w:t>
            </w:r>
            <w:r w:rsidR="00313975">
              <w:t>од</w:t>
            </w:r>
            <w:r>
              <w:t xml:space="preserve"> </w:t>
            </w:r>
            <w:r w:rsidRPr="00275BF3">
              <w:t>были произведены излишние начисления доплаты при выполнении работ с вредными условиям</w:t>
            </w:r>
            <w:r>
              <w:t>и труда на сумму 3328,35 рублей</w:t>
            </w:r>
          </w:p>
        </w:tc>
        <w:tc>
          <w:tcPr>
            <w:tcW w:w="1440" w:type="dxa"/>
          </w:tcPr>
          <w:p w:rsidR="008B5509" w:rsidRPr="00743CD6" w:rsidRDefault="008B5509" w:rsidP="00CB2E9F">
            <w:pPr>
              <w:jc w:val="both"/>
            </w:pPr>
            <w:r>
              <w:t>3 328,35</w:t>
            </w:r>
          </w:p>
        </w:tc>
        <w:tc>
          <w:tcPr>
            <w:tcW w:w="1800" w:type="dxa"/>
          </w:tcPr>
          <w:p w:rsidR="008B5509" w:rsidRPr="00743CD6" w:rsidRDefault="008B5509" w:rsidP="00CB2E9F">
            <w:pPr>
              <w:jc w:val="both"/>
            </w:pP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</w:p>
        </w:tc>
        <w:tc>
          <w:tcPr>
            <w:tcW w:w="5580" w:type="dxa"/>
          </w:tcPr>
          <w:p w:rsidR="008B5509" w:rsidRPr="00275BF3" w:rsidRDefault="008B5509" w:rsidP="00B6490B">
            <w:pPr>
              <w:jc w:val="both"/>
            </w:pPr>
            <w:r>
              <w:t>У</w:t>
            </w:r>
            <w:r w:rsidRPr="00275BF3">
              <w:t xml:space="preserve">чет бланков строгой отчетности (БСО) не осуществляется на </w:t>
            </w:r>
            <w:proofErr w:type="spellStart"/>
            <w:r w:rsidRPr="00275BF3">
              <w:t>забалансовом</w:t>
            </w:r>
            <w:proofErr w:type="spellEnd"/>
            <w:r w:rsidRPr="00275BF3">
              <w:t xml:space="preserve"> счете 006</w:t>
            </w:r>
          </w:p>
        </w:tc>
        <w:tc>
          <w:tcPr>
            <w:tcW w:w="144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  <w:r>
              <w:t>Устранено</w:t>
            </w:r>
          </w:p>
        </w:tc>
      </w:tr>
      <w:tr w:rsidR="008B5509" w:rsidRPr="00976D20" w:rsidTr="00D7740C">
        <w:tc>
          <w:tcPr>
            <w:tcW w:w="540" w:type="dxa"/>
          </w:tcPr>
          <w:p w:rsidR="008B5509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</w:t>
            </w:r>
          </w:p>
        </w:tc>
        <w:tc>
          <w:tcPr>
            <w:tcW w:w="5580" w:type="dxa"/>
          </w:tcPr>
          <w:p w:rsidR="008B5509" w:rsidRPr="00275BF3" w:rsidRDefault="008B5509" w:rsidP="00B6490B">
            <w:pPr>
              <w:jc w:val="both"/>
            </w:pPr>
            <w:r w:rsidRPr="00275BF3">
              <w:rPr>
                <w:color w:val="333333"/>
              </w:rPr>
              <w:t>БСО МУП «БПК» не содержат обязательных реквизитов, указанных в п.</w:t>
            </w:r>
            <w:r w:rsidR="00443747">
              <w:rPr>
                <w:color w:val="333333"/>
              </w:rPr>
              <w:t xml:space="preserve"> </w:t>
            </w:r>
            <w:r w:rsidRPr="00275BF3">
              <w:rPr>
                <w:color w:val="333333"/>
              </w:rPr>
              <w:t xml:space="preserve">3 </w:t>
            </w:r>
            <w:hyperlink r:id="rId9" w:history="1">
              <w:r w:rsidRPr="00934D62">
                <w:t>Положения</w:t>
              </w:r>
            </w:hyperlink>
            <w:r w:rsidRPr="00275BF3">
              <w:t xml:space="preserve"> об осуществлении наличных денежных расчетов и (или) расчетов с использованием платежных карт без применения контрольно-кассовой техники</w:t>
            </w:r>
          </w:p>
        </w:tc>
        <w:tc>
          <w:tcPr>
            <w:tcW w:w="144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  <w:r>
              <w:t>Устранено</w:t>
            </w:r>
          </w:p>
        </w:tc>
      </w:tr>
      <w:tr w:rsidR="008B5509" w:rsidRPr="00976D20" w:rsidTr="00D7740C">
        <w:tc>
          <w:tcPr>
            <w:tcW w:w="540" w:type="dxa"/>
          </w:tcPr>
          <w:p w:rsidR="008B5509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</w:t>
            </w:r>
          </w:p>
        </w:tc>
        <w:tc>
          <w:tcPr>
            <w:tcW w:w="5580" w:type="dxa"/>
          </w:tcPr>
          <w:p w:rsidR="008B5509" w:rsidRPr="00275BF3" w:rsidRDefault="008B5509" w:rsidP="0090017C">
            <w:pPr>
              <w:jc w:val="both"/>
            </w:pPr>
            <w:r>
              <w:t>В</w:t>
            </w:r>
            <w:r w:rsidR="0090017C">
              <w:t xml:space="preserve"> нарушение п. 4.4. </w:t>
            </w:r>
            <w:proofErr w:type="gramStart"/>
            <w:r w:rsidRPr="00275BF3">
              <w:t xml:space="preserve">Положения «О Порядке ведения кассовых операций с банкнотами и </w:t>
            </w:r>
            <w:r w:rsidRPr="00275BF3">
              <w:lastRenderedPageBreak/>
              <w:t>монетой банка России на территории Российской Федерации», утвержденным Центральным Банком России от 12.10.2011 г. № 373-П (далее – Положение) выдача наличных денег на расходы, связанные с осуществлением деятельности МУП городского округа город Выкса «Банно-прачечный комбинат» подотчетному лицу осуществлялась без надлежащего оформления письменного заявления подотчетного лица</w:t>
            </w:r>
            <w:proofErr w:type="gramEnd"/>
          </w:p>
        </w:tc>
        <w:tc>
          <w:tcPr>
            <w:tcW w:w="144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  <w:r>
              <w:t>Устранено</w:t>
            </w:r>
          </w:p>
        </w:tc>
      </w:tr>
      <w:tr w:rsidR="008B5509" w:rsidRPr="00976D20" w:rsidTr="00D7740C">
        <w:tc>
          <w:tcPr>
            <w:tcW w:w="540" w:type="dxa"/>
          </w:tcPr>
          <w:p w:rsidR="008B5509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9)</w:t>
            </w:r>
          </w:p>
        </w:tc>
        <w:tc>
          <w:tcPr>
            <w:tcW w:w="5580" w:type="dxa"/>
          </w:tcPr>
          <w:p w:rsidR="008B5509" w:rsidRPr="00275BF3" w:rsidRDefault="008B5509" w:rsidP="00443747">
            <w:pPr>
              <w:jc w:val="both"/>
            </w:pPr>
            <w:r>
              <w:t xml:space="preserve">В </w:t>
            </w:r>
            <w:r w:rsidRPr="00275BF3">
              <w:t>нарушение ст. 131</w:t>
            </w:r>
            <w:r>
              <w:t xml:space="preserve"> Г</w:t>
            </w:r>
            <w:r w:rsidR="00443747">
              <w:t>ражданского кодекса</w:t>
            </w:r>
            <w:r>
              <w:t xml:space="preserve"> РФ МУП города Выкса «БПК» </w:t>
            </w:r>
            <w:r w:rsidRPr="00275BF3">
              <w:t>не зарегистрировал право хозяйственного ведения в едином государственном реестре в органах, осуществляющих государственную регистрацию прав</w:t>
            </w:r>
            <w:r>
              <w:t xml:space="preserve"> на недвижимость и сделок с ней</w:t>
            </w:r>
          </w:p>
        </w:tc>
        <w:tc>
          <w:tcPr>
            <w:tcW w:w="144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</w:tr>
      <w:tr w:rsidR="008B5509" w:rsidRPr="00976D20" w:rsidTr="00D7740C">
        <w:tc>
          <w:tcPr>
            <w:tcW w:w="540" w:type="dxa"/>
          </w:tcPr>
          <w:p w:rsidR="008B5509" w:rsidRPr="00DD00A0" w:rsidRDefault="008B5509" w:rsidP="001076A8">
            <w:pPr>
              <w:spacing w:before="12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580" w:type="dxa"/>
          </w:tcPr>
          <w:p w:rsidR="008B5509" w:rsidRPr="00275BF3" w:rsidRDefault="00443747" w:rsidP="00B6490B">
            <w:pPr>
              <w:jc w:val="both"/>
            </w:pPr>
            <w:r>
              <w:rPr>
                <w:color w:val="000000"/>
              </w:rPr>
              <w:t xml:space="preserve">Распоряжением </w:t>
            </w:r>
            <w:r w:rsidR="008B5509" w:rsidRPr="00275BF3">
              <w:rPr>
                <w:color w:val="000000"/>
              </w:rPr>
              <w:t>администрации городского округа город Выкса от 02.07.2012г. №414-р, МУП «Банно-прачечный комбинат» н</w:t>
            </w:r>
            <w:r w:rsidR="008B5509">
              <w:rPr>
                <w:color w:val="000000"/>
              </w:rPr>
              <w:t>а праве хозяйственного ведения</w:t>
            </w:r>
            <w:r w:rsidR="008B5509" w:rsidRPr="00275BF3">
              <w:rPr>
                <w:color w:val="000000"/>
              </w:rPr>
              <w:t xml:space="preserve"> были передано муниципальное имущество, в том числе </w:t>
            </w:r>
            <w:r w:rsidR="008B5509" w:rsidRPr="00275BF3">
              <w:t>нежилое помещение в здании администрации без указания первоначальной и остаточной стоимости</w:t>
            </w:r>
          </w:p>
        </w:tc>
        <w:tc>
          <w:tcPr>
            <w:tcW w:w="144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</w:tr>
      <w:tr w:rsidR="008B5509" w:rsidRPr="00976D20" w:rsidTr="00D7740C">
        <w:tc>
          <w:tcPr>
            <w:tcW w:w="540" w:type="dxa"/>
          </w:tcPr>
          <w:p w:rsidR="008B5509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580" w:type="dxa"/>
          </w:tcPr>
          <w:p w:rsidR="008B5509" w:rsidRPr="0075151F" w:rsidRDefault="008B5509" w:rsidP="00B6490B">
            <w:pPr>
              <w:jc w:val="both"/>
              <w:rPr>
                <w:b/>
              </w:rPr>
            </w:pPr>
            <w:r w:rsidRPr="0075151F">
              <w:rPr>
                <w:b/>
              </w:rPr>
              <w:t xml:space="preserve">Проверка </w:t>
            </w:r>
            <w:r w:rsidRPr="0075151F">
              <w:rPr>
                <w:b/>
                <w:bCs/>
              </w:rPr>
              <w:t>правильности начисления и выплаты заработной платы главному редактору Муниципального автономного учреждения  «Редакция газеты «Провинциальная хроника»  за период с 01.01.2008г. по 31.12.2013г.</w:t>
            </w:r>
          </w:p>
        </w:tc>
        <w:tc>
          <w:tcPr>
            <w:tcW w:w="144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</w:tr>
      <w:tr w:rsidR="008B5509" w:rsidRPr="00976D20" w:rsidTr="00D7740C">
        <w:tc>
          <w:tcPr>
            <w:tcW w:w="540" w:type="dxa"/>
          </w:tcPr>
          <w:p w:rsidR="008B5509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5580" w:type="dxa"/>
          </w:tcPr>
          <w:p w:rsidR="008B5509" w:rsidRPr="00F34D95" w:rsidRDefault="008B5509" w:rsidP="00B6490B">
            <w:pPr>
              <w:jc w:val="both"/>
            </w:pPr>
            <w:r w:rsidRPr="00F34D95">
              <w:t>За период с 01.01.2008 по 31.12.2013 главному редактору излишне начислено заработной платы – 214 052,38 рублей</w:t>
            </w:r>
          </w:p>
        </w:tc>
        <w:tc>
          <w:tcPr>
            <w:tcW w:w="1440" w:type="dxa"/>
          </w:tcPr>
          <w:p w:rsidR="008B5509" w:rsidRPr="002732F2" w:rsidRDefault="008B5509" w:rsidP="001076A8">
            <w:pPr>
              <w:spacing w:before="120"/>
              <w:jc w:val="both"/>
            </w:pPr>
            <w:r w:rsidRPr="002732F2">
              <w:rPr>
                <w:bCs/>
              </w:rPr>
              <w:t>214 052,38</w:t>
            </w: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  <w:r>
              <w:t xml:space="preserve"> Главный редактор привлечен к дисциплинарной </w:t>
            </w:r>
            <w:proofErr w:type="gramStart"/>
            <w:r>
              <w:t xml:space="preserve">ответствен </w:t>
            </w:r>
            <w:proofErr w:type="spellStart"/>
            <w:r>
              <w:t>ности</w:t>
            </w:r>
            <w:proofErr w:type="spellEnd"/>
            <w:proofErr w:type="gramEnd"/>
            <w:r>
              <w:t>. Возбуждено уголовное дело</w:t>
            </w:r>
          </w:p>
        </w:tc>
      </w:tr>
      <w:tr w:rsidR="008B5509" w:rsidRPr="00976D20" w:rsidTr="00D7740C">
        <w:tc>
          <w:tcPr>
            <w:tcW w:w="540" w:type="dxa"/>
          </w:tcPr>
          <w:p w:rsidR="008B5509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5580" w:type="dxa"/>
          </w:tcPr>
          <w:p w:rsidR="008B5509" w:rsidRPr="00F34D95" w:rsidRDefault="008B5509" w:rsidP="00E14934">
            <w:pPr>
              <w:jc w:val="both"/>
            </w:pPr>
            <w:r w:rsidRPr="00F34D95">
              <w:t>За период с июля по декабрь 2013</w:t>
            </w:r>
            <w:r w:rsidR="00443747">
              <w:t xml:space="preserve"> </w:t>
            </w:r>
            <w:r w:rsidRPr="00F34D95">
              <w:t>г</w:t>
            </w:r>
            <w:r w:rsidR="00443747">
              <w:t>ода</w:t>
            </w:r>
            <w:r w:rsidRPr="00F34D95">
              <w:t xml:space="preserve"> главному редактору начислено заработно</w:t>
            </w:r>
            <w:r w:rsidR="00E14934">
              <w:t xml:space="preserve">й платы (по данным учреждения) – </w:t>
            </w:r>
            <w:r w:rsidRPr="00F34D95">
              <w:t>162 970,4 руб. С начисленной суммы исчислен налог на доходы физичес</w:t>
            </w:r>
            <w:r w:rsidR="0090017C">
              <w:t xml:space="preserve">ких лиц </w:t>
            </w:r>
            <w:r>
              <w:t>в сумме – 23196 руб., к выдаче</w:t>
            </w:r>
            <w:r w:rsidRPr="00F34D95">
              <w:t xml:space="preserve"> – 141 774,40 руб. Фактически глав</w:t>
            </w:r>
            <w:r w:rsidR="0090017C">
              <w:t xml:space="preserve">ному редактору выдано из кассы </w:t>
            </w:r>
            <w:r w:rsidR="00E14934">
              <w:t xml:space="preserve">– 148 772,93 руб. </w:t>
            </w:r>
            <w:r>
              <w:t xml:space="preserve"> Излишне выдано 6998,53 рублей</w:t>
            </w:r>
          </w:p>
        </w:tc>
        <w:tc>
          <w:tcPr>
            <w:tcW w:w="1440" w:type="dxa"/>
          </w:tcPr>
          <w:p w:rsidR="008B5509" w:rsidRPr="00743CD6" w:rsidRDefault="008B5509" w:rsidP="001076A8">
            <w:pPr>
              <w:spacing w:before="120"/>
              <w:jc w:val="both"/>
            </w:pPr>
            <w:r>
              <w:t>6998,53</w:t>
            </w: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  <w:r>
              <w:t>Трудовой договор расторгнут.</w:t>
            </w:r>
          </w:p>
        </w:tc>
      </w:tr>
      <w:tr w:rsidR="008B5509" w:rsidRPr="00976D20" w:rsidTr="00D7740C">
        <w:tc>
          <w:tcPr>
            <w:tcW w:w="540" w:type="dxa"/>
          </w:tcPr>
          <w:p w:rsidR="008B5509" w:rsidRPr="00533171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 w:rsidRPr="00533171">
              <w:rPr>
                <w:sz w:val="20"/>
                <w:szCs w:val="20"/>
              </w:rPr>
              <w:t>3.</w:t>
            </w:r>
          </w:p>
        </w:tc>
        <w:tc>
          <w:tcPr>
            <w:tcW w:w="5580" w:type="dxa"/>
          </w:tcPr>
          <w:p w:rsidR="008B5509" w:rsidRPr="003C42D0" w:rsidRDefault="008B5509" w:rsidP="00B6490B">
            <w:pPr>
              <w:jc w:val="both"/>
              <w:rPr>
                <w:b/>
              </w:rPr>
            </w:pPr>
            <w:r w:rsidRPr="003C42D0">
              <w:rPr>
                <w:b/>
              </w:rPr>
              <w:t xml:space="preserve">Проверка обоснованности и эффективности расходования бюджетных средств на разработку проектно-сметной документации и выполнения инженерно-изыскательских работ по газификации </w:t>
            </w:r>
            <w:proofErr w:type="gramStart"/>
            <w:r w:rsidRPr="003C42D0">
              <w:rPr>
                <w:b/>
              </w:rPr>
              <w:t>с</w:t>
            </w:r>
            <w:proofErr w:type="gramEnd"/>
            <w:r w:rsidRPr="003C42D0">
              <w:rPr>
                <w:b/>
              </w:rPr>
              <w:t>. Нижняя Верея</w:t>
            </w:r>
          </w:p>
        </w:tc>
        <w:tc>
          <w:tcPr>
            <w:tcW w:w="144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5580" w:type="dxa"/>
          </w:tcPr>
          <w:p w:rsidR="008B5509" w:rsidRPr="00743CD6" w:rsidRDefault="008B5509" w:rsidP="00443747">
            <w:pPr>
              <w:jc w:val="both"/>
            </w:pPr>
            <w:r>
              <w:t>Технические условия на газоснабжение были выданы ОАО «</w:t>
            </w:r>
            <w:proofErr w:type="spellStart"/>
            <w:r>
              <w:t>Нижегородоблгаз</w:t>
            </w:r>
            <w:proofErr w:type="spellEnd"/>
            <w:r>
              <w:t>» 24.03.11г. со сроком действия 24 мес. и продле</w:t>
            </w:r>
            <w:r w:rsidR="00E14934">
              <w:t>ны до 28.03.2015г. ООО «</w:t>
            </w:r>
            <w:proofErr w:type="spellStart"/>
            <w:r w:rsidR="00E14934">
              <w:t>Газпром</w:t>
            </w:r>
            <w:r>
              <w:t>трансгазН</w:t>
            </w:r>
            <w:proofErr w:type="gramStart"/>
            <w:r>
              <w:t>.Н</w:t>
            </w:r>
            <w:proofErr w:type="gramEnd"/>
            <w:r>
              <w:t>овгород</w:t>
            </w:r>
            <w:proofErr w:type="spellEnd"/>
            <w:r>
              <w:t xml:space="preserve">» согласовал техническую возможность подачи газа для </w:t>
            </w:r>
            <w:r>
              <w:lastRenderedPageBreak/>
              <w:t>газификации с Н</w:t>
            </w:r>
            <w:r w:rsidR="00EB0A60">
              <w:t>ижняя</w:t>
            </w:r>
            <w:r>
              <w:t xml:space="preserve"> Верея (2 очередь) со сроком 1 год (до 02.12.2014</w:t>
            </w:r>
            <w:r w:rsidR="00443747">
              <w:t xml:space="preserve"> </w:t>
            </w:r>
            <w:r>
              <w:t>г</w:t>
            </w:r>
            <w:r w:rsidR="00443747">
              <w:t>ода)</w:t>
            </w:r>
          </w:p>
        </w:tc>
        <w:tc>
          <w:tcPr>
            <w:tcW w:w="144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 w:rsidRPr="00976D20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580" w:type="dxa"/>
          </w:tcPr>
          <w:p w:rsidR="008B5509" w:rsidRPr="00DD2483" w:rsidRDefault="008B5509" w:rsidP="002732F2">
            <w:pPr>
              <w:jc w:val="both"/>
              <w:rPr>
                <w:b/>
              </w:rPr>
            </w:pPr>
            <w:r w:rsidRPr="00DD2483">
              <w:rPr>
                <w:b/>
              </w:rPr>
              <w:t xml:space="preserve">Проверка обоснованности и эффективности расходования бюджетных средств, направленных на строительство инженерной и дорожной инфраструктуры к жилым домам №1,3,5,7,9,11,13,15 по ул. Мирная, </w:t>
            </w:r>
            <w:proofErr w:type="gramStart"/>
            <w:r w:rsidRPr="00DD2483">
              <w:rPr>
                <w:b/>
              </w:rPr>
              <w:t>с</w:t>
            </w:r>
            <w:proofErr w:type="gramEnd"/>
            <w:r w:rsidRPr="00DD2483">
              <w:rPr>
                <w:b/>
              </w:rPr>
              <w:t xml:space="preserve">. Верхняя Верея </w:t>
            </w:r>
          </w:p>
        </w:tc>
        <w:tc>
          <w:tcPr>
            <w:tcW w:w="144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5580" w:type="dxa"/>
          </w:tcPr>
          <w:p w:rsidR="008B5509" w:rsidRPr="00444072" w:rsidRDefault="008B5509" w:rsidP="00900447">
            <w:pPr>
              <w:pStyle w:val="a8"/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444072">
              <w:rPr>
                <w:rFonts w:ascii="Times New Roman" w:hAnsi="Times New Roman"/>
                <w:szCs w:val="24"/>
              </w:rPr>
              <w:t xml:space="preserve"> неправомерно выплачен</w:t>
            </w:r>
            <w:proofErr w:type="gramStart"/>
            <w:r w:rsidRPr="00444072">
              <w:rPr>
                <w:rFonts w:ascii="Times New Roman" w:hAnsi="Times New Roman"/>
                <w:szCs w:val="24"/>
              </w:rPr>
              <w:t>ы ООО</w:t>
            </w:r>
            <w:proofErr w:type="gramEnd"/>
            <w:r w:rsidRPr="00444072">
              <w:rPr>
                <w:rFonts w:ascii="Times New Roman" w:hAnsi="Times New Roman"/>
                <w:szCs w:val="24"/>
              </w:rPr>
              <w:t xml:space="preserve"> «</w:t>
            </w:r>
            <w:proofErr w:type="spellStart"/>
            <w:r w:rsidRPr="00444072">
              <w:rPr>
                <w:rFonts w:ascii="Times New Roman" w:hAnsi="Times New Roman"/>
                <w:szCs w:val="24"/>
              </w:rPr>
              <w:t>СпецСтройРесурс</w:t>
            </w:r>
            <w:proofErr w:type="spellEnd"/>
            <w:r w:rsidRPr="00444072">
              <w:rPr>
                <w:rFonts w:ascii="Times New Roman" w:hAnsi="Times New Roman"/>
                <w:szCs w:val="24"/>
              </w:rPr>
              <w:t>» денежные средства по муниципальному контракту №163-2013-ЭА от 01.10.2013</w:t>
            </w:r>
            <w:r w:rsidR="00443747">
              <w:rPr>
                <w:rFonts w:ascii="Times New Roman" w:hAnsi="Times New Roman"/>
                <w:szCs w:val="24"/>
              </w:rPr>
              <w:t xml:space="preserve"> </w:t>
            </w:r>
            <w:r w:rsidRPr="00444072">
              <w:rPr>
                <w:rFonts w:ascii="Times New Roman" w:hAnsi="Times New Roman"/>
                <w:szCs w:val="24"/>
              </w:rPr>
              <w:t>г</w:t>
            </w:r>
            <w:r w:rsidR="00443747">
              <w:rPr>
                <w:rFonts w:ascii="Times New Roman" w:hAnsi="Times New Roman"/>
                <w:szCs w:val="24"/>
              </w:rPr>
              <w:t>ода</w:t>
            </w:r>
            <w:r w:rsidRPr="00444072">
              <w:rPr>
                <w:rFonts w:ascii="Times New Roman" w:hAnsi="Times New Roman"/>
                <w:szCs w:val="24"/>
              </w:rPr>
              <w:t xml:space="preserve"> в общей сумме 421 007,69 руб</w:t>
            </w:r>
            <w:r w:rsidR="00443747">
              <w:rPr>
                <w:rFonts w:ascii="Times New Roman" w:hAnsi="Times New Roman"/>
                <w:szCs w:val="24"/>
              </w:rPr>
              <w:t>лей</w:t>
            </w:r>
            <w:r w:rsidRPr="00444072">
              <w:rPr>
                <w:rFonts w:ascii="Times New Roman" w:hAnsi="Times New Roman"/>
                <w:szCs w:val="24"/>
              </w:rPr>
              <w:t xml:space="preserve"> (завышение объемов выполненных работ):</w:t>
            </w:r>
          </w:p>
          <w:p w:rsidR="008B5509" w:rsidRPr="00444072" w:rsidRDefault="008B5509" w:rsidP="00900447">
            <w:pPr>
              <w:pStyle w:val="a8"/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444072">
              <w:rPr>
                <w:rFonts w:ascii="Times New Roman" w:hAnsi="Times New Roman"/>
                <w:szCs w:val="24"/>
              </w:rPr>
              <w:t>-  по строительству наружных сетей водоснабжения в сумме 26 846,69 руб</w:t>
            </w:r>
            <w:r w:rsidR="00443747">
              <w:rPr>
                <w:rFonts w:ascii="Times New Roman" w:hAnsi="Times New Roman"/>
                <w:szCs w:val="24"/>
              </w:rPr>
              <w:t>лей</w:t>
            </w:r>
            <w:r w:rsidRPr="00444072">
              <w:rPr>
                <w:rFonts w:ascii="Times New Roman" w:hAnsi="Times New Roman"/>
                <w:szCs w:val="24"/>
              </w:rPr>
              <w:t>;</w:t>
            </w:r>
          </w:p>
          <w:p w:rsidR="008B5509" w:rsidRPr="00533171" w:rsidRDefault="008B5509" w:rsidP="00900447">
            <w:pPr>
              <w:jc w:val="both"/>
            </w:pPr>
            <w:r w:rsidRPr="00533171">
              <w:t>- по строительству распределительного г</w:t>
            </w:r>
            <w:r w:rsidR="00443747">
              <w:t xml:space="preserve">азопровода низкого давления в </w:t>
            </w:r>
            <w:r w:rsidRPr="00533171">
              <w:t>сумме 38 354,44 руб</w:t>
            </w:r>
            <w:r w:rsidR="00443747">
              <w:t>лей;</w:t>
            </w:r>
          </w:p>
          <w:p w:rsidR="008B5509" w:rsidRPr="00533171" w:rsidRDefault="008B5509" w:rsidP="00443747">
            <w:pPr>
              <w:jc w:val="both"/>
            </w:pPr>
            <w:r w:rsidRPr="00533171">
              <w:t>- по устройству автодороги в сумме 355 806,56 руб</w:t>
            </w:r>
            <w:r w:rsidR="00443747">
              <w:t>лей</w:t>
            </w:r>
            <w:r w:rsidRPr="00533171">
              <w:t xml:space="preserve"> (в соответствии с </w:t>
            </w:r>
            <w:proofErr w:type="spellStart"/>
            <w:r w:rsidRPr="00533171">
              <w:t>п.п</w:t>
            </w:r>
            <w:proofErr w:type="spellEnd"/>
            <w:r w:rsidRPr="00533171">
              <w:t>. 2 п.15 технического задания на выполнение работ к вышеуказанному контракту «выполненные работы не соответствующие требованиям СНиП и ГОСТ, Заказчиком не</w:t>
            </w:r>
            <w:r>
              <w:t xml:space="preserve"> принимаются и не оплачиваются)</w:t>
            </w:r>
          </w:p>
        </w:tc>
        <w:tc>
          <w:tcPr>
            <w:tcW w:w="1440" w:type="dxa"/>
          </w:tcPr>
          <w:p w:rsidR="008B5509" w:rsidRPr="00533171" w:rsidRDefault="008B5509" w:rsidP="001076A8">
            <w:pPr>
              <w:spacing w:before="120"/>
              <w:jc w:val="both"/>
            </w:pPr>
            <w:r w:rsidRPr="00533171">
              <w:t>421007,69</w:t>
            </w:r>
          </w:p>
        </w:tc>
        <w:tc>
          <w:tcPr>
            <w:tcW w:w="1800" w:type="dxa"/>
          </w:tcPr>
          <w:p w:rsidR="008B5509" w:rsidRDefault="008B5509" w:rsidP="001076A8">
            <w:pPr>
              <w:spacing w:before="120"/>
              <w:jc w:val="both"/>
            </w:pPr>
            <w:r>
              <w:t>Устранено</w:t>
            </w:r>
          </w:p>
          <w:p w:rsidR="008B5509" w:rsidRPr="00533171" w:rsidRDefault="008B5509" w:rsidP="001076A8">
            <w:pPr>
              <w:spacing w:before="120"/>
              <w:jc w:val="both"/>
            </w:pPr>
            <w:r>
              <w:t>421007,69</w:t>
            </w: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5580" w:type="dxa"/>
          </w:tcPr>
          <w:p w:rsidR="008B5509" w:rsidRPr="00DD2483" w:rsidRDefault="008B5509" w:rsidP="00EB0A60">
            <w:pPr>
              <w:jc w:val="both"/>
            </w:pPr>
            <w:r w:rsidRPr="00DD2483">
              <w:t>на основании  п.4.3. муниципального контракта №163-2013-ЭА от 01.10.2013г. обязать подрядчик</w:t>
            </w:r>
            <w:proofErr w:type="gramStart"/>
            <w:r w:rsidRPr="00DD2483">
              <w:t>а ООО</w:t>
            </w:r>
            <w:proofErr w:type="gramEnd"/>
            <w:r w:rsidRPr="00DD2483">
              <w:t xml:space="preserve"> «</w:t>
            </w:r>
            <w:proofErr w:type="spellStart"/>
            <w:r w:rsidRPr="00DD2483">
              <w:t>СпецСтройРесурс</w:t>
            </w:r>
            <w:proofErr w:type="spellEnd"/>
            <w:r w:rsidRPr="00DD2483">
              <w:t xml:space="preserve">» привести в соответствие с требованиями п.п.3 п.9 технического задания на выполнение работ к вышеуказанному контракту </w:t>
            </w:r>
            <w:r>
              <w:t>дорожное покрытие автодороги</w:t>
            </w:r>
          </w:p>
        </w:tc>
        <w:tc>
          <w:tcPr>
            <w:tcW w:w="144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  <w:r>
              <w:t>Дорожное покрытие автодороги приведено подря</w:t>
            </w:r>
            <w:r w:rsidR="00443747">
              <w:t>дчиком в нормативное состояние</w:t>
            </w: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5580" w:type="dxa"/>
          </w:tcPr>
          <w:p w:rsidR="008B5509" w:rsidRPr="00DD2483" w:rsidRDefault="008B5509" w:rsidP="00900447">
            <w:pPr>
              <w:jc w:val="both"/>
            </w:pPr>
            <w:r w:rsidRPr="00DD2483">
              <w:t xml:space="preserve">в случае устранения подрядчиком </w:t>
            </w:r>
            <w:r w:rsidR="0090017C">
              <w:t xml:space="preserve">недостатков дорожного покрытия </w:t>
            </w:r>
            <w:r w:rsidRPr="00DD2483">
              <w:t>оплату за выполненные работы по устройству автодороги произвести с учет</w:t>
            </w:r>
            <w:r>
              <w:t>ом п. 2,3 акта, таблица №3 акта</w:t>
            </w:r>
            <w:r w:rsidRPr="00DD2483">
              <w:t xml:space="preserve"> (завышение  объемов выполненных работ в сумме 51 883,08 р</w:t>
            </w:r>
            <w:r>
              <w:t>уб.)</w:t>
            </w:r>
          </w:p>
        </w:tc>
        <w:tc>
          <w:tcPr>
            <w:tcW w:w="144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</w:tc>
        <w:tc>
          <w:tcPr>
            <w:tcW w:w="5580" w:type="dxa"/>
          </w:tcPr>
          <w:p w:rsidR="008B5509" w:rsidRPr="00743CD6" w:rsidRDefault="008B5509" w:rsidP="00443747">
            <w:pPr>
              <w:jc w:val="both"/>
            </w:pPr>
            <w:r w:rsidRPr="00DD2483">
              <w:t xml:space="preserve">администрации городского округа на основании </w:t>
            </w:r>
            <w:proofErr w:type="spellStart"/>
            <w:r w:rsidRPr="00DD2483">
              <w:t>п.п</w:t>
            </w:r>
            <w:proofErr w:type="spellEnd"/>
            <w:r w:rsidRPr="00DD2483">
              <w:t xml:space="preserve">. 6.8 муниципального контракта №163-2013-ЭА от 01.10.2013г. взыскать штраф от общей суммы </w:t>
            </w:r>
            <w:r w:rsidR="00E14934">
              <w:t xml:space="preserve">контракта за выполнение работ – </w:t>
            </w:r>
            <w:r w:rsidRPr="00DD2483">
              <w:t>5% (исправимый брак) в сумме 61 817,43 руб</w:t>
            </w:r>
            <w:r w:rsidR="00443747">
              <w:t>лей</w:t>
            </w:r>
            <w:r w:rsidRPr="00DD2483">
              <w:t>, а так</w:t>
            </w:r>
            <w:r>
              <w:t>же санкции, предусмотренные п.6</w:t>
            </w:r>
            <w:r w:rsidRPr="00DD2483">
              <w:t xml:space="preserve"> муниципальног</w:t>
            </w:r>
            <w:r>
              <w:t>о контракта №163-2013-ЭА</w:t>
            </w:r>
          </w:p>
        </w:tc>
        <w:tc>
          <w:tcPr>
            <w:tcW w:w="1440" w:type="dxa"/>
          </w:tcPr>
          <w:p w:rsidR="008B5509" w:rsidRPr="00743CD6" w:rsidRDefault="008B5509" w:rsidP="001076A8">
            <w:pPr>
              <w:spacing w:before="120"/>
              <w:jc w:val="both"/>
            </w:pPr>
            <w:r>
              <w:t>61817,43</w:t>
            </w: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580" w:type="dxa"/>
          </w:tcPr>
          <w:p w:rsidR="008B5509" w:rsidRPr="00743CD6" w:rsidRDefault="008B5509" w:rsidP="00900447">
            <w:pPr>
              <w:jc w:val="both"/>
            </w:pPr>
            <w:r>
              <w:rPr>
                <w:b/>
              </w:rPr>
              <w:t>Проверка</w:t>
            </w:r>
            <w:r w:rsidRPr="0074583A">
              <w:rPr>
                <w:b/>
              </w:rPr>
              <w:t xml:space="preserve"> по факту наличия у МУП «</w:t>
            </w:r>
            <w:proofErr w:type="spellStart"/>
            <w:r w:rsidRPr="0074583A">
              <w:rPr>
                <w:b/>
              </w:rPr>
              <w:t>Выксатеплоэнерго</w:t>
            </w:r>
            <w:proofErr w:type="spellEnd"/>
            <w:r w:rsidRPr="0074583A">
              <w:rPr>
                <w:b/>
              </w:rPr>
              <w:t>» задолженности за поставленные коммунальные</w:t>
            </w:r>
            <w:r>
              <w:rPr>
                <w:b/>
              </w:rPr>
              <w:t xml:space="preserve"> ресурсы</w:t>
            </w:r>
          </w:p>
        </w:tc>
        <w:tc>
          <w:tcPr>
            <w:tcW w:w="144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5580" w:type="dxa"/>
          </w:tcPr>
          <w:p w:rsidR="008B5509" w:rsidRPr="00773240" w:rsidRDefault="008B5509" w:rsidP="00900447">
            <w:pPr>
              <w:jc w:val="both"/>
            </w:pPr>
            <w:r w:rsidRPr="00773240">
              <w:t>По результатам отопительного периода 2013</w:t>
            </w:r>
            <w:r w:rsidR="00443747">
              <w:t xml:space="preserve"> </w:t>
            </w:r>
            <w:r w:rsidRPr="00773240">
              <w:t>г</w:t>
            </w:r>
            <w:r w:rsidR="00443747">
              <w:t>ода</w:t>
            </w:r>
            <w:proofErr w:type="gramStart"/>
            <w:r>
              <w:t xml:space="preserve">.,  </w:t>
            </w:r>
            <w:proofErr w:type="gramEnd"/>
            <w:r>
              <w:t xml:space="preserve">и предоставлению услуг ГВС </w:t>
            </w:r>
            <w:r w:rsidRPr="00773240">
              <w:t>за 2013год  сверхнормативные потери при передаче тепловой энергии в тепловых сетях составили 23 507 538,8 рублей</w:t>
            </w:r>
          </w:p>
        </w:tc>
        <w:tc>
          <w:tcPr>
            <w:tcW w:w="1440" w:type="dxa"/>
          </w:tcPr>
          <w:p w:rsidR="008B5509" w:rsidRPr="00773240" w:rsidRDefault="008B5509" w:rsidP="001076A8">
            <w:pPr>
              <w:spacing w:before="120"/>
              <w:jc w:val="both"/>
            </w:pPr>
            <w:r w:rsidRPr="00773240">
              <w:t>23507538,8</w:t>
            </w: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5580" w:type="dxa"/>
          </w:tcPr>
          <w:p w:rsidR="008B5509" w:rsidRPr="00773240" w:rsidRDefault="008B5509" w:rsidP="00900447">
            <w:pPr>
              <w:jc w:val="both"/>
            </w:pPr>
            <w:r w:rsidRPr="00773240">
              <w:t xml:space="preserve">Неэффективное использование денежных средств </w:t>
            </w:r>
            <w:r w:rsidRPr="00773240">
              <w:lastRenderedPageBreak/>
              <w:t>за 9 мес. 2014</w:t>
            </w:r>
            <w:r w:rsidR="00443747">
              <w:t xml:space="preserve"> года</w:t>
            </w:r>
            <w:r w:rsidRPr="00773240">
              <w:t xml:space="preserve"> в сумме 543 730,58 рублей</w:t>
            </w:r>
          </w:p>
        </w:tc>
        <w:tc>
          <w:tcPr>
            <w:tcW w:w="1440" w:type="dxa"/>
          </w:tcPr>
          <w:p w:rsidR="008B5509" w:rsidRPr="00773240" w:rsidRDefault="008B5509" w:rsidP="001076A8">
            <w:pPr>
              <w:spacing w:before="120"/>
              <w:jc w:val="both"/>
            </w:pPr>
            <w:r w:rsidRPr="00773240">
              <w:lastRenderedPageBreak/>
              <w:t>543730,58</w:t>
            </w: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</w:t>
            </w:r>
          </w:p>
        </w:tc>
        <w:tc>
          <w:tcPr>
            <w:tcW w:w="5580" w:type="dxa"/>
          </w:tcPr>
          <w:p w:rsidR="008B5509" w:rsidRPr="00773240" w:rsidRDefault="008B5509" w:rsidP="00E14934">
            <w:pPr>
              <w:pStyle w:val="aa"/>
              <w:spacing w:before="0" w:after="0"/>
              <w:jc w:val="both"/>
            </w:pPr>
            <w:r w:rsidRPr="00773240">
              <w:t xml:space="preserve">Неэффективное использование денежных средств, в связи с применением к </w:t>
            </w:r>
            <w:r>
              <w:t>предприятию финансовых санкций:</w:t>
            </w:r>
            <w:r w:rsidR="00942D83">
              <w:t xml:space="preserve"> </w:t>
            </w:r>
            <w:r w:rsidRPr="00773240">
              <w:t>за 2013</w:t>
            </w:r>
            <w:r w:rsidR="00443747">
              <w:t xml:space="preserve"> </w:t>
            </w:r>
            <w:r w:rsidRPr="00773240">
              <w:t>г</w:t>
            </w:r>
            <w:r w:rsidR="00443747">
              <w:t>од</w:t>
            </w:r>
            <w:r w:rsidR="00942D83">
              <w:t xml:space="preserve"> в сумме 565 326 рублей, </w:t>
            </w:r>
            <w:r w:rsidRPr="00773240">
              <w:t>за 9 мес. 2014</w:t>
            </w:r>
            <w:r w:rsidR="00443747">
              <w:t xml:space="preserve"> </w:t>
            </w:r>
            <w:r w:rsidRPr="00773240">
              <w:t>г</w:t>
            </w:r>
            <w:r w:rsidR="00FA5EBA">
              <w:t>ода</w:t>
            </w:r>
            <w:r w:rsidRPr="00773240">
              <w:t xml:space="preserve"> в сумме 2 508 476 рублей</w:t>
            </w:r>
          </w:p>
        </w:tc>
        <w:tc>
          <w:tcPr>
            <w:tcW w:w="1440" w:type="dxa"/>
          </w:tcPr>
          <w:p w:rsidR="008B5509" w:rsidRPr="00773240" w:rsidRDefault="008B5509" w:rsidP="001076A8">
            <w:pPr>
              <w:spacing w:before="120"/>
              <w:jc w:val="both"/>
            </w:pPr>
            <w:r w:rsidRPr="00773240">
              <w:t>3073802</w:t>
            </w: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</w:tc>
        <w:tc>
          <w:tcPr>
            <w:tcW w:w="5580" w:type="dxa"/>
          </w:tcPr>
          <w:p w:rsidR="008B5509" w:rsidRPr="00743CD6" w:rsidRDefault="00FA5EBA" w:rsidP="00900447">
            <w:pPr>
              <w:jc w:val="both"/>
            </w:pPr>
            <w:r>
              <w:rPr>
                <w:lang w:eastAsia="en-US"/>
              </w:rPr>
              <w:t>И</w:t>
            </w:r>
            <w:r w:rsidR="008B5509">
              <w:rPr>
                <w:lang w:eastAsia="en-US"/>
              </w:rPr>
              <w:t xml:space="preserve">нспекция предлагает рассмотреть </w:t>
            </w:r>
            <w:r w:rsidR="008B5509" w:rsidRPr="0075151F">
              <w:rPr>
                <w:lang w:eastAsia="en-US"/>
              </w:rPr>
              <w:t>учредителю МУП «</w:t>
            </w:r>
            <w:proofErr w:type="spellStart"/>
            <w:r w:rsidR="008B5509" w:rsidRPr="0075151F">
              <w:rPr>
                <w:lang w:eastAsia="en-US"/>
              </w:rPr>
              <w:t>Выксатеплоэнерго</w:t>
            </w:r>
            <w:proofErr w:type="spellEnd"/>
            <w:r w:rsidR="008B5509" w:rsidRPr="0075151F">
              <w:rPr>
                <w:lang w:eastAsia="en-US"/>
              </w:rPr>
              <w:t>» целесообразность введения штатной должности «Советник директора» в количестве 6 единиц с фондом оплаты тру</w:t>
            </w:r>
            <w:r w:rsidR="008B5509">
              <w:rPr>
                <w:lang w:eastAsia="en-US"/>
              </w:rPr>
              <w:t>да на 2015 год 5 270 328 рублей</w:t>
            </w:r>
          </w:p>
        </w:tc>
        <w:tc>
          <w:tcPr>
            <w:tcW w:w="144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  <w:r>
              <w:t>Устранено</w:t>
            </w: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</w:p>
        </w:tc>
        <w:tc>
          <w:tcPr>
            <w:tcW w:w="5580" w:type="dxa"/>
          </w:tcPr>
          <w:p w:rsidR="008B5509" w:rsidRPr="00743CD6" w:rsidRDefault="008B5509" w:rsidP="00FA5EBA">
            <w:pPr>
              <w:jc w:val="both"/>
            </w:pPr>
            <w:r w:rsidRPr="0075151F">
              <w:t xml:space="preserve">Постановление администрации городского округа от 28.05.2012 </w:t>
            </w:r>
            <w:r w:rsidR="00FA5EBA">
              <w:t xml:space="preserve">года </w:t>
            </w:r>
            <w:r w:rsidRPr="0075151F">
              <w:t>№2041 «Об утверждении положения об оплате труда руководителей муниципальных унитарных предприятий городского округа город Выкса Нижегородской области», действующее в настоящее время, не содержит информации об условиях оплаты труда  заместителей руководителя, главного бухгалтера.</w:t>
            </w:r>
            <w:r>
              <w:t xml:space="preserve"> </w:t>
            </w:r>
            <w:r w:rsidRPr="0075151F">
              <w:t xml:space="preserve">Рекомендуется администрации городского округа город Выкса привести нормативно правовой акт в </w:t>
            </w:r>
            <w:r>
              <w:t>соответствии со ст</w:t>
            </w:r>
            <w:r w:rsidR="00FA5EBA">
              <w:t>атьей</w:t>
            </w:r>
            <w:r>
              <w:t xml:space="preserve"> 145 Т</w:t>
            </w:r>
            <w:r w:rsidR="00FA5EBA">
              <w:t>рудового кодекса</w:t>
            </w:r>
            <w:r>
              <w:t xml:space="preserve"> РФ</w:t>
            </w:r>
          </w:p>
        </w:tc>
        <w:tc>
          <w:tcPr>
            <w:tcW w:w="144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  <w:tc>
          <w:tcPr>
            <w:tcW w:w="1800" w:type="dxa"/>
          </w:tcPr>
          <w:p w:rsidR="008B5509" w:rsidRPr="00DD00A0" w:rsidRDefault="008B5509" w:rsidP="001076A8">
            <w:pPr>
              <w:spacing w:before="120"/>
              <w:jc w:val="both"/>
            </w:pPr>
            <w:r>
              <w:t>НПА находится на согласовании</w:t>
            </w: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580" w:type="dxa"/>
          </w:tcPr>
          <w:p w:rsidR="008B5509" w:rsidRPr="002732F2" w:rsidRDefault="008B5509" w:rsidP="002732F2">
            <w:pPr>
              <w:jc w:val="both"/>
              <w:rPr>
                <w:b/>
              </w:rPr>
            </w:pPr>
            <w:r w:rsidRPr="002732F2">
              <w:rPr>
                <w:b/>
              </w:rPr>
              <w:t xml:space="preserve">Проверка обоснованности и эффективности расходования бюджетных средств, направленных на строительство инженерной и дорожной инфраструктуры к жилым домам №6,7,8,9,10,11,12 по ул. Полевая, </w:t>
            </w:r>
            <w:proofErr w:type="spellStart"/>
            <w:r w:rsidRPr="002732F2">
              <w:rPr>
                <w:b/>
              </w:rPr>
              <w:t>р.п</w:t>
            </w:r>
            <w:proofErr w:type="spellEnd"/>
            <w:r w:rsidRPr="002732F2">
              <w:rPr>
                <w:b/>
              </w:rPr>
              <w:t xml:space="preserve">. Шиморское </w:t>
            </w:r>
          </w:p>
        </w:tc>
        <w:tc>
          <w:tcPr>
            <w:tcW w:w="1440" w:type="dxa"/>
          </w:tcPr>
          <w:p w:rsidR="008B5509" w:rsidRPr="00743CD6" w:rsidRDefault="008B5509" w:rsidP="001076A8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5580" w:type="dxa"/>
          </w:tcPr>
          <w:p w:rsidR="008B5509" w:rsidRPr="00743CD6" w:rsidRDefault="008B5509" w:rsidP="00FA5EBA">
            <w:pPr>
              <w:jc w:val="both"/>
            </w:pPr>
            <w:r w:rsidRPr="002732F2">
              <w:t>В результате проведенных контрольных мероприятий выявлено завышение стоимости выполненных работ на 32410,55 руб</w:t>
            </w:r>
            <w:r w:rsidR="00FA5EBA">
              <w:t>лей</w:t>
            </w:r>
            <w:r w:rsidRPr="002732F2">
              <w:t xml:space="preserve">, по строительству наружных сетей водоснабжения к жилым домам №6,7,8,9,10,11,12 по ул. </w:t>
            </w:r>
            <w:proofErr w:type="gramStart"/>
            <w:r w:rsidRPr="002732F2">
              <w:t>Полевая</w:t>
            </w:r>
            <w:proofErr w:type="gramEnd"/>
            <w:r w:rsidRPr="002732F2">
              <w:t xml:space="preserve">, </w:t>
            </w:r>
            <w:proofErr w:type="spellStart"/>
            <w:r w:rsidRPr="002732F2">
              <w:t>р.п</w:t>
            </w:r>
            <w:proofErr w:type="spellEnd"/>
            <w:r w:rsidRPr="002732F2">
              <w:t>. Шиморское</w:t>
            </w:r>
          </w:p>
        </w:tc>
        <w:tc>
          <w:tcPr>
            <w:tcW w:w="1440" w:type="dxa"/>
          </w:tcPr>
          <w:p w:rsidR="008B5509" w:rsidRPr="00743CD6" w:rsidRDefault="008B5509" w:rsidP="001076A8">
            <w:pPr>
              <w:spacing w:before="120"/>
              <w:jc w:val="both"/>
            </w:pPr>
            <w:r>
              <w:t>32410,55</w:t>
            </w: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  <w:r>
              <w:t>Устранено</w:t>
            </w: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5580" w:type="dxa"/>
          </w:tcPr>
          <w:p w:rsidR="008B5509" w:rsidRPr="00743CD6" w:rsidRDefault="008B5509" w:rsidP="00900447">
            <w:pPr>
              <w:jc w:val="both"/>
            </w:pPr>
            <w:r>
              <w:t>Н</w:t>
            </w:r>
            <w:r w:rsidRPr="002732F2">
              <w:t xml:space="preserve">еправомерное внесение изменений в муниципальный контракт по строительству наружных сетей водоснабжения к жилым домам №6,7,8,9,10,11,12 по ул. </w:t>
            </w:r>
            <w:proofErr w:type="gramStart"/>
            <w:r w:rsidRPr="002732F2">
              <w:t>Полевая</w:t>
            </w:r>
            <w:proofErr w:type="gramEnd"/>
            <w:r w:rsidRPr="002732F2">
              <w:t xml:space="preserve">, </w:t>
            </w:r>
            <w:proofErr w:type="spellStart"/>
            <w:r w:rsidRPr="002732F2">
              <w:t>р.п</w:t>
            </w:r>
            <w:proofErr w:type="spellEnd"/>
            <w:r w:rsidRPr="002732F2">
              <w:t>. Шиморское – увеличен</w:t>
            </w:r>
            <w:r>
              <w:t>ие стоимости на 143 768,96 рублей</w:t>
            </w:r>
          </w:p>
        </w:tc>
        <w:tc>
          <w:tcPr>
            <w:tcW w:w="1440" w:type="dxa"/>
          </w:tcPr>
          <w:p w:rsidR="008B5509" w:rsidRPr="00743CD6" w:rsidRDefault="008B5509" w:rsidP="001076A8">
            <w:pPr>
              <w:spacing w:before="120"/>
              <w:jc w:val="both"/>
            </w:pPr>
            <w:r>
              <w:t>143768,96</w:t>
            </w: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  <w:r>
              <w:t>Устранено</w:t>
            </w: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5580" w:type="dxa"/>
          </w:tcPr>
          <w:p w:rsidR="008B5509" w:rsidRPr="00965724" w:rsidRDefault="008B5509" w:rsidP="00FA5EBA">
            <w:pPr>
              <w:jc w:val="both"/>
            </w:pPr>
            <w:r w:rsidRPr="00965724">
              <w:t>В результате проведенных контрольных мероприятий выявлено завышение стоимости выполненных работ на 101 346,11 руб</w:t>
            </w:r>
            <w:r w:rsidR="00FA5EBA">
              <w:t>лей</w:t>
            </w:r>
            <w:r w:rsidRPr="00965724">
              <w:t xml:space="preserve"> по строительству наружных сетей водоотведения хозяйственно-бытовой канализации к жилым домам №6,7,8,9,10,11,12 по ул. </w:t>
            </w:r>
            <w:proofErr w:type="gramStart"/>
            <w:r w:rsidRPr="00965724">
              <w:t>Полевая</w:t>
            </w:r>
            <w:proofErr w:type="gramEnd"/>
            <w:r w:rsidRPr="00965724">
              <w:t xml:space="preserve">, </w:t>
            </w:r>
            <w:proofErr w:type="spellStart"/>
            <w:r w:rsidRPr="00965724">
              <w:t>р.п</w:t>
            </w:r>
            <w:proofErr w:type="spellEnd"/>
            <w:r w:rsidRPr="00965724">
              <w:t>. Шиморское</w:t>
            </w:r>
          </w:p>
        </w:tc>
        <w:tc>
          <w:tcPr>
            <w:tcW w:w="1440" w:type="dxa"/>
          </w:tcPr>
          <w:p w:rsidR="008B5509" w:rsidRPr="00743CD6" w:rsidRDefault="008B5509" w:rsidP="001076A8">
            <w:pPr>
              <w:spacing w:before="120"/>
              <w:jc w:val="both"/>
            </w:pPr>
            <w:r>
              <w:t>101346,11</w:t>
            </w: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  <w:r>
              <w:t>Устранено</w:t>
            </w: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</w:tc>
        <w:tc>
          <w:tcPr>
            <w:tcW w:w="5580" w:type="dxa"/>
          </w:tcPr>
          <w:p w:rsidR="008B5509" w:rsidRPr="00965724" w:rsidRDefault="008B5509" w:rsidP="00900447">
            <w:pPr>
              <w:jc w:val="both"/>
              <w:rPr>
                <w:b/>
              </w:rPr>
            </w:pPr>
            <w:r w:rsidRPr="00965724">
              <w:t xml:space="preserve">В результате проведенных контрольных мероприятий выявлено завышение стоимости выполненных работ на 54 582,25 руб. по строительству распределительного газопровода низкого давления к жилым домам №6,7,8,9,10,11,12 по ул. </w:t>
            </w:r>
            <w:proofErr w:type="gramStart"/>
            <w:r w:rsidRPr="00965724">
              <w:t>Полевая</w:t>
            </w:r>
            <w:proofErr w:type="gramEnd"/>
            <w:r w:rsidRPr="00965724">
              <w:t xml:space="preserve">, </w:t>
            </w:r>
            <w:proofErr w:type="spellStart"/>
            <w:r w:rsidRPr="00965724">
              <w:t>р.п</w:t>
            </w:r>
            <w:proofErr w:type="spellEnd"/>
            <w:r w:rsidRPr="00965724">
              <w:t>. Шиморское</w:t>
            </w:r>
          </w:p>
        </w:tc>
        <w:tc>
          <w:tcPr>
            <w:tcW w:w="1440" w:type="dxa"/>
          </w:tcPr>
          <w:p w:rsidR="008B5509" w:rsidRPr="00743CD6" w:rsidRDefault="008B5509" w:rsidP="001076A8">
            <w:pPr>
              <w:spacing w:before="120"/>
              <w:jc w:val="both"/>
            </w:pPr>
            <w:r>
              <w:t>54582,25</w:t>
            </w: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  <w:r>
              <w:t>Устранено</w:t>
            </w: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</w:p>
        </w:tc>
        <w:tc>
          <w:tcPr>
            <w:tcW w:w="5580" w:type="dxa"/>
          </w:tcPr>
          <w:p w:rsidR="008B5509" w:rsidRPr="00965724" w:rsidRDefault="008B5509" w:rsidP="00FA5EBA">
            <w:pPr>
              <w:jc w:val="both"/>
            </w:pPr>
            <w:r w:rsidRPr="00965724">
              <w:t xml:space="preserve">В результате проведенных контрольных мероприятий установлено непредставление разрешительной, проектной, исполнительной </w:t>
            </w:r>
            <w:r w:rsidRPr="00965724">
              <w:lastRenderedPageBreak/>
              <w:t xml:space="preserve">документации на строительство дорожной инфраструктуры к жилым домам №6,7,8,9,10,11,12 по ул. </w:t>
            </w:r>
            <w:proofErr w:type="gramStart"/>
            <w:r w:rsidRPr="00965724">
              <w:t>Полевая</w:t>
            </w:r>
            <w:proofErr w:type="gramEnd"/>
            <w:r w:rsidRPr="00965724">
              <w:t xml:space="preserve">, </w:t>
            </w:r>
            <w:proofErr w:type="spellStart"/>
            <w:r w:rsidRPr="00965724">
              <w:t>р.п</w:t>
            </w:r>
            <w:proofErr w:type="spellEnd"/>
            <w:r w:rsidRPr="00965724">
              <w:t>. Шиморское.</w:t>
            </w:r>
            <w:r w:rsidRPr="00965724">
              <w:rPr>
                <w:bCs/>
              </w:rPr>
              <w:t xml:space="preserve"> В нарушение ч.2 ст. 34 </w:t>
            </w:r>
            <w:r w:rsidR="00FA5EBA">
              <w:rPr>
                <w:bCs/>
              </w:rPr>
              <w:t xml:space="preserve"> Федерального з</w:t>
            </w:r>
            <w:r w:rsidRPr="00965724">
              <w:rPr>
                <w:bCs/>
              </w:rPr>
              <w:t>акона № 94-ФЗ на сайте «</w:t>
            </w:r>
            <w:proofErr w:type="spellStart"/>
            <w:r w:rsidRPr="00965724">
              <w:rPr>
                <w:bCs/>
                <w:lang w:val="en-US"/>
              </w:rPr>
              <w:t>Zakupki</w:t>
            </w:r>
            <w:proofErr w:type="spellEnd"/>
            <w:r w:rsidRPr="00965724">
              <w:rPr>
                <w:bCs/>
              </w:rPr>
              <w:t>.</w:t>
            </w:r>
            <w:proofErr w:type="spellStart"/>
            <w:r w:rsidRPr="00965724">
              <w:rPr>
                <w:bCs/>
                <w:lang w:val="en-US"/>
              </w:rPr>
              <w:t>gov</w:t>
            </w:r>
            <w:proofErr w:type="spellEnd"/>
            <w:r w:rsidRPr="00965724">
              <w:rPr>
                <w:bCs/>
              </w:rPr>
              <w:t>.</w:t>
            </w:r>
            <w:proofErr w:type="spellStart"/>
            <w:r w:rsidRPr="00965724">
              <w:rPr>
                <w:bCs/>
                <w:lang w:val="en-US"/>
              </w:rPr>
              <w:t>ru</w:t>
            </w:r>
            <w:proofErr w:type="spellEnd"/>
            <w:r w:rsidRPr="00965724">
              <w:rPr>
                <w:bCs/>
              </w:rPr>
              <w:t>» размещен муниципальный заказ без проектной документации на строительство автомобильной дороги</w:t>
            </w:r>
          </w:p>
        </w:tc>
        <w:tc>
          <w:tcPr>
            <w:tcW w:w="144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6)</w:t>
            </w:r>
          </w:p>
        </w:tc>
        <w:tc>
          <w:tcPr>
            <w:tcW w:w="5580" w:type="dxa"/>
          </w:tcPr>
          <w:p w:rsidR="008B5509" w:rsidRPr="00965724" w:rsidRDefault="008B5509" w:rsidP="0090017C">
            <w:pPr>
              <w:jc w:val="both"/>
            </w:pPr>
            <w:r w:rsidRPr="00965724">
              <w:rPr>
                <w:bCs/>
              </w:rPr>
              <w:t>В нарушение вышеуказанных нормативов строительство автомобильной дороги, а также принятие Заказчиком выполненных работ и последующая оплата без наличия разрешительной, проектной и исполнительной документации – неправомерно. ООО «</w:t>
            </w:r>
            <w:proofErr w:type="spellStart"/>
            <w:r w:rsidRPr="00965724">
              <w:rPr>
                <w:bCs/>
              </w:rPr>
              <w:t>СпецСтройРесурс</w:t>
            </w:r>
            <w:proofErr w:type="spellEnd"/>
            <w:r w:rsidRPr="00965724">
              <w:rPr>
                <w:bCs/>
              </w:rPr>
              <w:t>» произведена оплата за выполненные работы по строительству автодороги в сумме 2 403 028,9 рублей</w:t>
            </w:r>
          </w:p>
        </w:tc>
        <w:tc>
          <w:tcPr>
            <w:tcW w:w="1440" w:type="dxa"/>
          </w:tcPr>
          <w:p w:rsidR="008B5509" w:rsidRPr="00743CD6" w:rsidRDefault="008B5509" w:rsidP="001076A8">
            <w:pPr>
              <w:spacing w:before="120"/>
              <w:jc w:val="both"/>
            </w:pPr>
            <w:r>
              <w:t>2403028,9</w:t>
            </w: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</w:t>
            </w:r>
          </w:p>
        </w:tc>
        <w:tc>
          <w:tcPr>
            <w:tcW w:w="5580" w:type="dxa"/>
          </w:tcPr>
          <w:p w:rsidR="008B5509" w:rsidRPr="00743CD6" w:rsidRDefault="008B5509" w:rsidP="00900447">
            <w:pPr>
              <w:jc w:val="both"/>
            </w:pPr>
            <w:r>
              <w:t>В</w:t>
            </w:r>
            <w:r w:rsidRPr="00965724">
              <w:t xml:space="preserve"> результате проведенных контрольных мероприятий установлено</w:t>
            </w:r>
            <w:r>
              <w:rPr>
                <w:bCs/>
              </w:rPr>
              <w:t xml:space="preserve"> </w:t>
            </w:r>
            <w:r w:rsidRPr="00965724">
              <w:rPr>
                <w:bCs/>
              </w:rPr>
              <w:t>повторное включение выполненных работ по устройству шлаковых покрытий площадью 774 м</w:t>
            </w:r>
            <w:proofErr w:type="gramStart"/>
            <w:r w:rsidRPr="00965724">
              <w:rPr>
                <w:bCs/>
              </w:rPr>
              <w:t>2</w:t>
            </w:r>
            <w:proofErr w:type="gramEnd"/>
            <w:r w:rsidRPr="00965724">
              <w:rPr>
                <w:bCs/>
              </w:rPr>
              <w:t>. (раздел №2) акта выполненных работ №1 от 23.11.2012г. на сумму 167880,11 руб. (142 271,28 руб.</w:t>
            </w:r>
            <w:r w:rsidR="00942D83">
              <w:rPr>
                <w:bCs/>
              </w:rPr>
              <w:t>, НДС 18%</w:t>
            </w:r>
            <w:r w:rsidRPr="00965724">
              <w:rPr>
                <w:bCs/>
              </w:rPr>
              <w:t xml:space="preserve"> </w:t>
            </w:r>
            <w:r w:rsidR="00942D83">
              <w:rPr>
                <w:bCs/>
              </w:rPr>
              <w:t xml:space="preserve">- </w:t>
            </w:r>
            <w:r w:rsidRPr="00965724">
              <w:rPr>
                <w:bCs/>
              </w:rPr>
              <w:t>25608,83 руб.)</w:t>
            </w:r>
          </w:p>
        </w:tc>
        <w:tc>
          <w:tcPr>
            <w:tcW w:w="1440" w:type="dxa"/>
          </w:tcPr>
          <w:p w:rsidR="008B5509" w:rsidRPr="00743CD6" w:rsidRDefault="008B5509" w:rsidP="001076A8">
            <w:pPr>
              <w:spacing w:before="120"/>
              <w:jc w:val="both"/>
            </w:pPr>
            <w:r>
              <w:t>167880,11</w:t>
            </w: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580" w:type="dxa"/>
          </w:tcPr>
          <w:p w:rsidR="008B5509" w:rsidRPr="00D7740C" w:rsidRDefault="008B5509" w:rsidP="00900447">
            <w:pPr>
              <w:jc w:val="both"/>
              <w:rPr>
                <w:b/>
              </w:rPr>
            </w:pPr>
            <w:r w:rsidRPr="00D7740C">
              <w:rPr>
                <w:b/>
              </w:rPr>
              <w:t xml:space="preserve">Проверка соблюдения заказчиком требований при размещении документации для проведения электронного аукциона на сайте zakupki.gov.ru  на выполнение работ по </w:t>
            </w:r>
            <w:r>
              <w:rPr>
                <w:b/>
              </w:rPr>
              <w:t>нанесению дорожной разметки на автодорогах городского округа город Выкса Нижегородской области</w:t>
            </w:r>
          </w:p>
        </w:tc>
        <w:tc>
          <w:tcPr>
            <w:tcW w:w="1440" w:type="dxa"/>
          </w:tcPr>
          <w:p w:rsidR="008B5509" w:rsidRPr="00776CE0" w:rsidRDefault="008B5509" w:rsidP="001076A8">
            <w:pPr>
              <w:spacing w:before="120"/>
              <w:jc w:val="both"/>
            </w:pPr>
          </w:p>
        </w:tc>
        <w:tc>
          <w:tcPr>
            <w:tcW w:w="1800" w:type="dxa"/>
          </w:tcPr>
          <w:p w:rsidR="008B5509" w:rsidRPr="00776CE0" w:rsidRDefault="008B5509" w:rsidP="001076A8">
            <w:pPr>
              <w:spacing w:before="120"/>
              <w:jc w:val="both"/>
            </w:pP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5580" w:type="dxa"/>
          </w:tcPr>
          <w:p w:rsidR="008B5509" w:rsidRPr="00743CD6" w:rsidRDefault="008B5509" w:rsidP="0090017C">
            <w:pPr>
              <w:jc w:val="both"/>
            </w:pPr>
            <w:proofErr w:type="gramStart"/>
            <w:r>
              <w:rPr>
                <w:lang w:eastAsia="en-US"/>
              </w:rPr>
              <w:t xml:space="preserve">В нарушение </w:t>
            </w:r>
            <w:r w:rsidRPr="00D7740C">
              <w:rPr>
                <w:lang w:eastAsia="en-US"/>
              </w:rPr>
              <w:t>ст.162, п.п.3-4 ст.219 Б</w:t>
            </w:r>
            <w:r w:rsidR="0090017C">
              <w:rPr>
                <w:lang w:eastAsia="en-US"/>
              </w:rPr>
              <w:t>юджетного кодекса</w:t>
            </w:r>
            <w:r w:rsidRPr="00D7740C">
              <w:rPr>
                <w:lang w:eastAsia="en-US"/>
              </w:rPr>
              <w:t xml:space="preserve"> РФ МБУ «Бизнес-инкубатор городского округа город Выкса» необоснованно разместило информацию о планируемой закупке по «выполнению работ </w:t>
            </w:r>
            <w:r w:rsidRPr="00A461DC">
              <w:t>по нанесению дорожной разметки на автодорогах городского округа го</w:t>
            </w:r>
            <w:r w:rsidR="00EB0A60">
              <w:t>род Выкса Нижегородской области</w:t>
            </w:r>
            <w:r>
              <w:rPr>
                <w:lang w:eastAsia="en-US"/>
              </w:rPr>
              <w:t xml:space="preserve">» с начальной ценой контракта </w:t>
            </w:r>
            <w:r w:rsidRPr="00A461DC">
              <w:rPr>
                <w:lang w:eastAsia="en-US"/>
              </w:rPr>
              <w:t>в сум</w:t>
            </w:r>
            <w:r>
              <w:rPr>
                <w:lang w:eastAsia="en-US"/>
              </w:rPr>
              <w:t>ме 619 963,70 рублей без утверждения</w:t>
            </w:r>
            <w:r w:rsidRPr="00D7740C">
              <w:rPr>
                <w:lang w:eastAsia="en-US"/>
              </w:rPr>
              <w:t xml:space="preserve"> бюджетных средств лимитов бюджетных обязательств на выполнение вышеуказанных работ</w:t>
            </w:r>
            <w:proofErr w:type="gramEnd"/>
          </w:p>
        </w:tc>
        <w:tc>
          <w:tcPr>
            <w:tcW w:w="1440" w:type="dxa"/>
          </w:tcPr>
          <w:p w:rsidR="008B5509" w:rsidRPr="00776CE0" w:rsidRDefault="008B5509" w:rsidP="002732F2">
            <w:pPr>
              <w:spacing w:before="120"/>
              <w:jc w:val="both"/>
            </w:pPr>
            <w:r>
              <w:rPr>
                <w:lang w:eastAsia="en-US"/>
              </w:rPr>
              <w:t xml:space="preserve">619 963,7 </w:t>
            </w:r>
          </w:p>
        </w:tc>
        <w:tc>
          <w:tcPr>
            <w:tcW w:w="1800" w:type="dxa"/>
          </w:tcPr>
          <w:p w:rsidR="00FA5EBA" w:rsidRDefault="008B5509" w:rsidP="002732F2">
            <w:pPr>
              <w:spacing w:before="120"/>
              <w:jc w:val="both"/>
            </w:pPr>
            <w:r>
              <w:t>У</w:t>
            </w:r>
            <w:r w:rsidRPr="00776CE0">
              <w:t>странено</w:t>
            </w:r>
          </w:p>
          <w:p w:rsidR="00FA5EBA" w:rsidRDefault="00FA5EBA" w:rsidP="00FA5EBA">
            <w:pPr>
              <w:jc w:val="both"/>
            </w:pPr>
          </w:p>
          <w:p w:rsidR="00FA5EBA" w:rsidRDefault="00FA5EBA" w:rsidP="00FA5EBA">
            <w:pPr>
              <w:jc w:val="both"/>
            </w:pPr>
            <w:r>
              <w:t>оплата произведена</w:t>
            </w:r>
          </w:p>
          <w:p w:rsidR="008B5509" w:rsidRPr="00776CE0" w:rsidRDefault="008B5509" w:rsidP="00FA5EBA">
            <w:pPr>
              <w:jc w:val="both"/>
            </w:pPr>
            <w:r>
              <w:t>12.08.2014г.</w:t>
            </w: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580" w:type="dxa"/>
          </w:tcPr>
          <w:p w:rsidR="008B5509" w:rsidRPr="00D7740C" w:rsidRDefault="008B5509" w:rsidP="00900447">
            <w:pPr>
              <w:jc w:val="both"/>
              <w:rPr>
                <w:b/>
              </w:rPr>
            </w:pPr>
            <w:r w:rsidRPr="00D7740C">
              <w:rPr>
                <w:b/>
              </w:rPr>
              <w:t>Проверка соблюдения заказчиком требований при размещении документации для проведения электронного аукциона на сайте zakupki.gov.ru  на выполнение работ по монтажу системы автоматической пожарной сигнализации и оповещения людей при пожаре, противопожарных штор в МБУ «Бизнес-инкубато</w:t>
            </w:r>
            <w:r>
              <w:rPr>
                <w:b/>
              </w:rPr>
              <w:t>р городского округа город Выкса</w:t>
            </w:r>
            <w:r w:rsidR="00FA5EBA">
              <w:rPr>
                <w:b/>
              </w:rPr>
              <w:t>»</w:t>
            </w:r>
          </w:p>
        </w:tc>
        <w:tc>
          <w:tcPr>
            <w:tcW w:w="1440" w:type="dxa"/>
          </w:tcPr>
          <w:p w:rsidR="008B5509" w:rsidRPr="00776CE0" w:rsidRDefault="008B5509" w:rsidP="002732F2">
            <w:pPr>
              <w:spacing w:before="120"/>
              <w:jc w:val="both"/>
            </w:pPr>
          </w:p>
        </w:tc>
        <w:tc>
          <w:tcPr>
            <w:tcW w:w="1800" w:type="dxa"/>
          </w:tcPr>
          <w:p w:rsidR="008B5509" w:rsidRPr="00776CE0" w:rsidRDefault="008B5509" w:rsidP="002732F2">
            <w:pPr>
              <w:spacing w:before="120"/>
              <w:jc w:val="both"/>
            </w:pP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5580" w:type="dxa"/>
          </w:tcPr>
          <w:p w:rsidR="008B5509" w:rsidRPr="00743CD6" w:rsidRDefault="008B5509" w:rsidP="00FA5EBA">
            <w:pPr>
              <w:jc w:val="both"/>
            </w:pPr>
            <w:proofErr w:type="gramStart"/>
            <w:r>
              <w:rPr>
                <w:lang w:eastAsia="en-US"/>
              </w:rPr>
              <w:t xml:space="preserve">В нарушение </w:t>
            </w:r>
            <w:r w:rsidRPr="00D7740C">
              <w:rPr>
                <w:lang w:eastAsia="en-US"/>
              </w:rPr>
              <w:t>ст.</w:t>
            </w:r>
            <w:r w:rsidR="00EB0A60">
              <w:rPr>
                <w:lang w:eastAsia="en-US"/>
              </w:rPr>
              <w:t>162, п.п.3-4 ст.219 Б</w:t>
            </w:r>
            <w:r w:rsidR="00FA5EBA">
              <w:rPr>
                <w:lang w:eastAsia="en-US"/>
              </w:rPr>
              <w:t>юджетного кодекса</w:t>
            </w:r>
            <w:r w:rsidR="00EB0A60">
              <w:rPr>
                <w:lang w:eastAsia="en-US"/>
              </w:rPr>
              <w:t xml:space="preserve"> РФ МБУ «</w:t>
            </w:r>
            <w:r w:rsidRPr="00D7740C">
              <w:rPr>
                <w:lang w:eastAsia="en-US"/>
              </w:rPr>
              <w:t xml:space="preserve">Бизнес-инкубатор городского округа город Выкса» необоснованно разместило информацию о планируемой закупке по «выполнению работ по монтажу системы </w:t>
            </w:r>
            <w:r w:rsidRPr="00D7740C">
              <w:rPr>
                <w:lang w:eastAsia="en-US"/>
              </w:rPr>
              <w:lastRenderedPageBreak/>
              <w:t>автоматической пожарной сигнализации и оповещения людей при пожаре, противопожарных штор в МБУ «Бизнес-инкубатор городского округа город Выкса» с начальной ценой контракта  в сумме 4338042,26 рублей без утверждени</w:t>
            </w:r>
            <w:r>
              <w:rPr>
                <w:lang w:eastAsia="en-US"/>
              </w:rPr>
              <w:t>я</w:t>
            </w:r>
            <w:r w:rsidRPr="00D7740C">
              <w:rPr>
                <w:lang w:eastAsia="en-US"/>
              </w:rPr>
              <w:t xml:space="preserve"> бюджетных средств лимитов</w:t>
            </w:r>
            <w:proofErr w:type="gramEnd"/>
            <w:r w:rsidRPr="00D7740C">
              <w:rPr>
                <w:lang w:eastAsia="en-US"/>
              </w:rPr>
              <w:t xml:space="preserve"> бюджетных обязательств на выполнение вышеуказанных работ</w:t>
            </w:r>
          </w:p>
        </w:tc>
        <w:tc>
          <w:tcPr>
            <w:tcW w:w="1440" w:type="dxa"/>
          </w:tcPr>
          <w:p w:rsidR="008B5509" w:rsidRPr="00776CE0" w:rsidRDefault="008B5509" w:rsidP="002732F2">
            <w:pPr>
              <w:spacing w:before="120"/>
              <w:jc w:val="both"/>
            </w:pPr>
            <w:r w:rsidRPr="00776CE0">
              <w:rPr>
                <w:lang w:eastAsia="en-US"/>
              </w:rPr>
              <w:lastRenderedPageBreak/>
              <w:t>4338042,26</w:t>
            </w:r>
            <w:r>
              <w:rPr>
                <w:lang w:eastAsia="en-US"/>
              </w:rPr>
              <w:t xml:space="preserve"> (выставлено на торги) по </w:t>
            </w:r>
            <w:r>
              <w:rPr>
                <w:lang w:eastAsia="en-US"/>
              </w:rPr>
              <w:lastRenderedPageBreak/>
              <w:t>результатам аукциона 2819727,53</w:t>
            </w:r>
          </w:p>
        </w:tc>
        <w:tc>
          <w:tcPr>
            <w:tcW w:w="1800" w:type="dxa"/>
          </w:tcPr>
          <w:p w:rsidR="008B5509" w:rsidRPr="00776CE0" w:rsidRDefault="008B5509" w:rsidP="002732F2">
            <w:pPr>
              <w:spacing w:before="120"/>
              <w:jc w:val="both"/>
            </w:pPr>
            <w:r>
              <w:lastRenderedPageBreak/>
              <w:t xml:space="preserve">Не </w:t>
            </w:r>
            <w:r w:rsidRPr="00776CE0">
              <w:t>устранено</w:t>
            </w:r>
            <w:r w:rsidR="00942D83">
              <w:t>,</w:t>
            </w:r>
            <w:r>
              <w:t xml:space="preserve"> контрактом предусмотрен срок оплаты  </w:t>
            </w:r>
            <w:r>
              <w:lastRenderedPageBreak/>
              <w:t>до 31.12.2016г.</w:t>
            </w: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5580" w:type="dxa"/>
          </w:tcPr>
          <w:p w:rsidR="008B5509" w:rsidRPr="00743CD6" w:rsidRDefault="008B5509" w:rsidP="00900447">
            <w:pPr>
              <w:jc w:val="both"/>
            </w:pPr>
            <w:r w:rsidRPr="009A21F3">
              <w:rPr>
                <w:b/>
                <w:color w:val="000000"/>
              </w:rPr>
              <w:t xml:space="preserve">Проверка соблюдения законодательства при начислении заработной </w:t>
            </w:r>
            <w:proofErr w:type="gramStart"/>
            <w:r w:rsidRPr="009A21F3">
              <w:rPr>
                <w:b/>
                <w:color w:val="000000"/>
              </w:rPr>
              <w:t>платы сотрудникам управления образования администраци</w:t>
            </w:r>
            <w:r>
              <w:rPr>
                <w:b/>
                <w:color w:val="000000"/>
              </w:rPr>
              <w:t>и городского округа</w:t>
            </w:r>
            <w:proofErr w:type="gramEnd"/>
            <w:r>
              <w:rPr>
                <w:b/>
                <w:color w:val="000000"/>
              </w:rPr>
              <w:t xml:space="preserve"> город Выкса</w:t>
            </w:r>
            <w:r w:rsidR="00FA5EBA">
              <w:rPr>
                <w:b/>
                <w:color w:val="000000"/>
              </w:rPr>
              <w:t xml:space="preserve"> Нижегородской области</w:t>
            </w:r>
          </w:p>
        </w:tc>
        <w:tc>
          <w:tcPr>
            <w:tcW w:w="144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5580" w:type="dxa"/>
          </w:tcPr>
          <w:p w:rsidR="008B5509" w:rsidRPr="00A34F20" w:rsidRDefault="008B5509" w:rsidP="00900447">
            <w:pPr>
              <w:jc w:val="both"/>
            </w:pPr>
            <w:r w:rsidRPr="00A34F20">
              <w:rPr>
                <w:color w:val="000000"/>
              </w:rPr>
              <w:t>В нарушении ст. 282, 284 Трудового кодекса РФ установлено, что продолжительность рабочего времени при работе по совместительству превышает 4 часа в день</w:t>
            </w:r>
          </w:p>
        </w:tc>
        <w:tc>
          <w:tcPr>
            <w:tcW w:w="144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  <w:r>
              <w:t xml:space="preserve">Муниципальные служащие привлечены к дисциплинарной </w:t>
            </w:r>
            <w:proofErr w:type="gramStart"/>
            <w:r>
              <w:t xml:space="preserve">ответствен </w:t>
            </w:r>
            <w:proofErr w:type="spellStart"/>
            <w:r>
              <w:t>ности</w:t>
            </w:r>
            <w:proofErr w:type="spellEnd"/>
            <w:proofErr w:type="gramEnd"/>
          </w:p>
        </w:tc>
      </w:tr>
      <w:tr w:rsidR="008B5509" w:rsidRPr="00976D20" w:rsidTr="001F0AB2">
        <w:trPr>
          <w:trHeight w:val="1625"/>
        </w:trPr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5580" w:type="dxa"/>
          </w:tcPr>
          <w:p w:rsidR="008B5509" w:rsidRPr="00A34F20" w:rsidRDefault="008B5509" w:rsidP="00FA5EBA">
            <w:pPr>
              <w:jc w:val="both"/>
            </w:pPr>
            <w:r w:rsidRPr="00A34F20">
              <w:rPr>
                <w:color w:val="000000"/>
              </w:rPr>
              <w:t>В нарушении ст. 102 Трудового кодекса РФ на ведение работниками управления образования преподавательской деятельности не составляется дополнительное соглашение к трудовому договору, в котором должен быть установлен гибкий режим рабочего времени</w:t>
            </w:r>
          </w:p>
        </w:tc>
        <w:tc>
          <w:tcPr>
            <w:tcW w:w="144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5580" w:type="dxa"/>
          </w:tcPr>
          <w:p w:rsidR="008B5509" w:rsidRPr="00A34F20" w:rsidRDefault="008B5509" w:rsidP="00FA5EBA">
            <w:pPr>
              <w:jc w:val="both"/>
            </w:pPr>
            <w:r w:rsidRPr="00A34F20">
              <w:rPr>
                <w:color w:val="000000"/>
              </w:rPr>
              <w:t xml:space="preserve">В нарушении </w:t>
            </w:r>
            <w:r w:rsidRPr="00A34F20">
              <w:rPr>
                <w:iCs/>
                <w:color w:val="000000"/>
              </w:rPr>
              <w:t>ст.108, 282, 284 Трудового кодекса РФ работники управления образования, занимались педагогической деятельностью в рабочее время по основному месту работы. В результате чего работникам управления образования администрации городского округа город Выкса по основному месту работы, за фактически неотработанное время была выплачена заработна</w:t>
            </w:r>
            <w:r>
              <w:rPr>
                <w:iCs/>
                <w:color w:val="000000"/>
              </w:rPr>
              <w:t>я плата в сумме 197794,30 руб</w:t>
            </w:r>
            <w:r w:rsidR="00FA5EBA">
              <w:rPr>
                <w:iCs/>
                <w:color w:val="000000"/>
              </w:rPr>
              <w:t>лей</w:t>
            </w:r>
          </w:p>
        </w:tc>
        <w:tc>
          <w:tcPr>
            <w:tcW w:w="1440" w:type="dxa"/>
          </w:tcPr>
          <w:p w:rsidR="008B5509" w:rsidRPr="00743CD6" w:rsidRDefault="008B5509" w:rsidP="001076A8">
            <w:pPr>
              <w:spacing w:before="120"/>
              <w:jc w:val="both"/>
            </w:pPr>
            <w:r>
              <w:t>197794,30</w:t>
            </w: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</w:tr>
      <w:tr w:rsidR="008B5509" w:rsidRPr="00976D20" w:rsidTr="001F0AB2">
        <w:trPr>
          <w:trHeight w:val="518"/>
        </w:trPr>
        <w:tc>
          <w:tcPr>
            <w:tcW w:w="540" w:type="dxa"/>
          </w:tcPr>
          <w:p w:rsidR="008B5509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</w:tc>
        <w:tc>
          <w:tcPr>
            <w:tcW w:w="5580" w:type="dxa"/>
          </w:tcPr>
          <w:p w:rsidR="008B5509" w:rsidRPr="00A34F20" w:rsidRDefault="008B5509" w:rsidP="00FA5E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Страховые взносы на сумму заработной платы 197794,30 руб</w:t>
            </w:r>
            <w:r w:rsidR="00FA5EBA">
              <w:rPr>
                <w:color w:val="000000"/>
              </w:rPr>
              <w:t>лей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8B5509" w:rsidRDefault="008B5509" w:rsidP="001076A8">
            <w:pPr>
              <w:spacing w:before="120"/>
              <w:jc w:val="both"/>
            </w:pPr>
            <w:r>
              <w:t>59733,88</w:t>
            </w: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</w:tr>
      <w:tr w:rsidR="008B5509" w:rsidRPr="00976D20" w:rsidTr="001F0AB2">
        <w:trPr>
          <w:trHeight w:val="1990"/>
        </w:trPr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580" w:type="dxa"/>
          </w:tcPr>
          <w:p w:rsidR="008B5509" w:rsidRPr="00A34F20" w:rsidRDefault="008B5509" w:rsidP="00934D62">
            <w:pPr>
              <w:jc w:val="both"/>
              <w:rPr>
                <w:b/>
              </w:rPr>
            </w:pPr>
            <w:r w:rsidRPr="00A34F20">
              <w:rPr>
                <w:b/>
              </w:rPr>
              <w:t xml:space="preserve">Проверка соответствия стоимости выполненных работ, предъявленных Подрядчиком по форме 2-КС «акт о приемке выполненных работ», стоимости, указанной в муниципальном контракте и в сметной документации на строительство здания многофункционального бизнес-центра «Бизнес-инкубатор» в </w:t>
            </w:r>
            <w:proofErr w:type="spellStart"/>
            <w:r w:rsidRPr="00A34F20">
              <w:rPr>
                <w:b/>
              </w:rPr>
              <w:t>г</w:t>
            </w:r>
            <w:proofErr w:type="gramStart"/>
            <w:r w:rsidRPr="00A34F20">
              <w:rPr>
                <w:b/>
              </w:rPr>
              <w:t>.В</w:t>
            </w:r>
            <w:proofErr w:type="gramEnd"/>
            <w:r w:rsidRPr="00A34F20">
              <w:rPr>
                <w:b/>
              </w:rPr>
              <w:t>ыкса</w:t>
            </w:r>
            <w:proofErr w:type="spellEnd"/>
          </w:p>
        </w:tc>
        <w:tc>
          <w:tcPr>
            <w:tcW w:w="144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</w:tr>
      <w:tr w:rsidR="008B5509" w:rsidRPr="00976D20" w:rsidTr="001F0AB2">
        <w:trPr>
          <w:trHeight w:val="3529"/>
        </w:trPr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</w:p>
        </w:tc>
        <w:tc>
          <w:tcPr>
            <w:tcW w:w="5580" w:type="dxa"/>
          </w:tcPr>
          <w:p w:rsidR="008B5509" w:rsidRPr="00A34F20" w:rsidRDefault="008B5509" w:rsidP="00C634C2">
            <w:pPr>
              <w:jc w:val="both"/>
            </w:pPr>
            <w:proofErr w:type="gramStart"/>
            <w:r w:rsidRPr="00A34F20">
              <w:rPr>
                <w:bCs/>
              </w:rPr>
              <w:t xml:space="preserve">В результате неправомерно принятых должностным лицом администрации городского округа город Выкса актов приемки выполненных работ (ф. </w:t>
            </w:r>
            <w:r w:rsidR="00942D83">
              <w:rPr>
                <w:bCs/>
              </w:rPr>
              <w:t>КС-2) по строительству здания «Б</w:t>
            </w:r>
            <w:r w:rsidRPr="00A34F20">
              <w:rPr>
                <w:bCs/>
              </w:rPr>
              <w:t xml:space="preserve">изнес-инкубатор» на общую сумму 12 323 506,56 руб. (акты приемки выполненных работ №№ 1,2 от 29.03.2012г. в сумме </w:t>
            </w:r>
            <w:r w:rsidRPr="00A34F20">
              <w:t xml:space="preserve">6997759,19 руб., </w:t>
            </w:r>
            <w:r w:rsidRPr="00A34F20">
              <w:rPr>
                <w:bCs/>
              </w:rPr>
              <w:t xml:space="preserve">№№1,2,3,4,5 от 31.03.2014г. в сумме </w:t>
            </w:r>
            <w:r w:rsidR="00C634C2">
              <w:rPr>
                <w:bCs/>
              </w:rPr>
              <w:t xml:space="preserve">5 325 747,37 руб.), </w:t>
            </w:r>
            <w:r w:rsidRPr="00A34F20">
              <w:rPr>
                <w:bCs/>
              </w:rPr>
              <w:t>на основании Определения от 16.10.2013г. и Решения от 20.06.2014</w:t>
            </w:r>
            <w:proofErr w:type="gramEnd"/>
            <w:r w:rsidRPr="00A34F20">
              <w:rPr>
                <w:bCs/>
              </w:rPr>
              <w:t>г. Арбитражного суда Нижегородской области подлежит взысканию с администрации городского окру</w:t>
            </w:r>
            <w:r>
              <w:rPr>
                <w:bCs/>
              </w:rPr>
              <w:t>га</w:t>
            </w:r>
            <w:r w:rsidRPr="00A34F20">
              <w:rPr>
                <w:bCs/>
              </w:rPr>
              <w:t xml:space="preserve"> город Вык</w:t>
            </w:r>
            <w:r w:rsidR="00942D83">
              <w:rPr>
                <w:bCs/>
              </w:rPr>
              <w:t>са в польз</w:t>
            </w:r>
            <w:proofErr w:type="gramStart"/>
            <w:r w:rsidR="00942D83">
              <w:rPr>
                <w:bCs/>
              </w:rPr>
              <w:t>у ООО</w:t>
            </w:r>
            <w:proofErr w:type="gramEnd"/>
            <w:r w:rsidR="00942D83">
              <w:rPr>
                <w:bCs/>
              </w:rPr>
              <w:t xml:space="preserve"> «ОМО» -</w:t>
            </w:r>
            <w:r w:rsidRPr="00A34F20">
              <w:rPr>
                <w:bCs/>
              </w:rPr>
              <w:t xml:space="preserve"> 12 323 506,65 руб.</w:t>
            </w:r>
          </w:p>
        </w:tc>
        <w:tc>
          <w:tcPr>
            <w:tcW w:w="1440" w:type="dxa"/>
          </w:tcPr>
          <w:p w:rsidR="008B5509" w:rsidRPr="00743CD6" w:rsidRDefault="008B5509" w:rsidP="001076A8">
            <w:pPr>
              <w:spacing w:before="120"/>
              <w:jc w:val="both"/>
            </w:pPr>
            <w:r>
              <w:t>12 323 506,65</w:t>
            </w: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5580" w:type="dxa"/>
          </w:tcPr>
          <w:p w:rsidR="008B5509" w:rsidRPr="00A34F20" w:rsidRDefault="008B5509" w:rsidP="002732F2">
            <w:pPr>
              <w:ind w:left="-76" w:right="-1"/>
              <w:jc w:val="both"/>
            </w:pPr>
            <w:r w:rsidRPr="00A34F20">
              <w:t>В ходе проведения прове</w:t>
            </w:r>
            <w:r>
              <w:t xml:space="preserve">рки установлены не устраненные </w:t>
            </w:r>
            <w:r w:rsidRPr="00A34F20">
              <w:t xml:space="preserve">нарушения и недостатки по актам проверок контрольно-ревизионного управления министерства финансов Нижегородской области от 06.03.2013г., от 06.12.2013г., территориального управления Федеральной службы финансово-бюджетного надзора в Нижегородской области от 24.06.2014г. </w:t>
            </w:r>
          </w:p>
        </w:tc>
        <w:tc>
          <w:tcPr>
            <w:tcW w:w="1440" w:type="dxa"/>
          </w:tcPr>
          <w:p w:rsidR="008B5509" w:rsidRDefault="008B5509" w:rsidP="002732F2">
            <w:pPr>
              <w:ind w:right="-1"/>
              <w:jc w:val="both"/>
            </w:pP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5580" w:type="dxa"/>
          </w:tcPr>
          <w:p w:rsidR="008B5509" w:rsidRDefault="008B5509" w:rsidP="00695E71">
            <w:pPr>
              <w:ind w:left="-76" w:right="-1"/>
              <w:jc w:val="both"/>
            </w:pPr>
            <w:r>
              <w:t>В нарушение п.8.3.2., п.8.9 муниципального контракта п</w:t>
            </w:r>
            <w:r w:rsidRPr="0068203D">
              <w:t>ри заключении Соглашения о расторжении муниципального контракта от 31.03.2014г. с Подрядчи</w:t>
            </w:r>
            <w:r>
              <w:t xml:space="preserve">ка не были удержаны суммы пени </w:t>
            </w:r>
            <w:r w:rsidRPr="0068203D">
              <w:t>за несвоевременное исполнение обязательств</w:t>
            </w:r>
            <w:r>
              <w:t xml:space="preserve"> в сумме 7 278 273,18 руб</w:t>
            </w:r>
            <w:r w:rsidR="00695E71">
              <w:t>лей</w:t>
            </w:r>
            <w:r>
              <w:t xml:space="preserve"> и штраф (5% исправимый брак) в сумме 5 985 422,02 руб</w:t>
            </w:r>
            <w:r w:rsidR="00695E71">
              <w:t>лей</w:t>
            </w:r>
            <w:r>
              <w:t>, что является упущенной выгодой.</w:t>
            </w:r>
          </w:p>
        </w:tc>
        <w:tc>
          <w:tcPr>
            <w:tcW w:w="1440" w:type="dxa"/>
          </w:tcPr>
          <w:p w:rsidR="008B5509" w:rsidRDefault="008B5509" w:rsidP="002732F2">
            <w:pPr>
              <w:ind w:right="-1"/>
              <w:jc w:val="both"/>
            </w:pPr>
            <w:r>
              <w:t>13 263 695,20</w:t>
            </w:r>
          </w:p>
        </w:tc>
        <w:tc>
          <w:tcPr>
            <w:tcW w:w="1800" w:type="dxa"/>
          </w:tcPr>
          <w:p w:rsidR="008B5509" w:rsidRPr="00743CD6" w:rsidRDefault="008B5509" w:rsidP="005E5B30">
            <w:pPr>
              <w:spacing w:before="120"/>
              <w:jc w:val="both"/>
            </w:pPr>
            <w:r>
              <w:t>Поданы исковые заявления на сумму 6 679 734,30 руб. и 784 930,62 руб.</w:t>
            </w: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</w:tc>
        <w:tc>
          <w:tcPr>
            <w:tcW w:w="5580" w:type="dxa"/>
          </w:tcPr>
          <w:p w:rsidR="008B5509" w:rsidRPr="00463450" w:rsidRDefault="008B5509" w:rsidP="00695E71">
            <w:pPr>
              <w:ind w:left="-76" w:right="-1"/>
              <w:jc w:val="both"/>
            </w:pPr>
            <w:r>
              <w:t>В нарушение п.3 ст.55 Г</w:t>
            </w:r>
            <w:r w:rsidR="00695E71">
              <w:t>радостроительного кодекса</w:t>
            </w:r>
            <w:r>
              <w:t xml:space="preserve"> РФ выдано разрешение на ввод в эксплуатацию здания «Бизнес-инкубатор» от 28.06.2013г. без заключения инспекции строительного надзора Нижегородской области</w:t>
            </w:r>
          </w:p>
        </w:tc>
        <w:tc>
          <w:tcPr>
            <w:tcW w:w="1440" w:type="dxa"/>
          </w:tcPr>
          <w:p w:rsidR="008B5509" w:rsidRPr="00463450" w:rsidRDefault="008B5509" w:rsidP="002732F2">
            <w:pPr>
              <w:ind w:right="-1"/>
              <w:jc w:val="both"/>
            </w:pPr>
          </w:p>
        </w:tc>
        <w:tc>
          <w:tcPr>
            <w:tcW w:w="1800" w:type="dxa"/>
          </w:tcPr>
          <w:p w:rsidR="008B5509" w:rsidRPr="00743CD6" w:rsidRDefault="008B5509" w:rsidP="005E5B30">
            <w:pPr>
              <w:spacing w:before="120"/>
              <w:jc w:val="both"/>
            </w:pP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</w:p>
        </w:tc>
        <w:tc>
          <w:tcPr>
            <w:tcW w:w="5580" w:type="dxa"/>
          </w:tcPr>
          <w:p w:rsidR="008B5509" w:rsidRPr="00463450" w:rsidRDefault="008B5509" w:rsidP="00695E71">
            <w:pPr>
              <w:ind w:right="-1"/>
              <w:jc w:val="both"/>
            </w:pPr>
            <w:r>
              <w:t>В нарушение ст.72, 219 Б</w:t>
            </w:r>
            <w:r w:rsidR="00695E71">
              <w:t>юджетного кодекса</w:t>
            </w:r>
            <w:r>
              <w:t xml:space="preserve"> РФ </w:t>
            </w:r>
            <w:r w:rsidR="00A10888">
              <w:t>а</w:t>
            </w:r>
            <w:r w:rsidRPr="000F2989">
              <w:t>дминистрацией городского округа неправомерно приняты акты выполненных работ №№1,2,3,4,5 от 31.03.2014г.</w:t>
            </w:r>
            <w:r>
              <w:t xml:space="preserve">, предъявленные </w:t>
            </w:r>
            <w:r w:rsidRPr="000F2989">
              <w:t>необоснованно ЗАО «</w:t>
            </w:r>
            <w:proofErr w:type="spellStart"/>
            <w:r w:rsidRPr="000F2989">
              <w:t>Минвата</w:t>
            </w:r>
            <w:proofErr w:type="spellEnd"/>
            <w:r w:rsidRPr="000F2989">
              <w:t>-Строй»</w:t>
            </w:r>
            <w:r>
              <w:t>,  без утвержденных лимитов бюджетных обязательств на 2014</w:t>
            </w:r>
            <w:r w:rsidR="00695E71">
              <w:t xml:space="preserve"> </w:t>
            </w:r>
            <w:r>
              <w:t>г</w:t>
            </w:r>
            <w:r w:rsidR="00695E71">
              <w:t>од</w:t>
            </w:r>
          </w:p>
        </w:tc>
        <w:tc>
          <w:tcPr>
            <w:tcW w:w="1440" w:type="dxa"/>
          </w:tcPr>
          <w:p w:rsidR="008B5509" w:rsidRPr="00463450" w:rsidRDefault="008B5509" w:rsidP="002732F2">
            <w:pPr>
              <w:ind w:right="-1"/>
              <w:jc w:val="both"/>
            </w:pPr>
          </w:p>
        </w:tc>
        <w:tc>
          <w:tcPr>
            <w:tcW w:w="1800" w:type="dxa"/>
          </w:tcPr>
          <w:p w:rsidR="008B5509" w:rsidRPr="00743CD6" w:rsidRDefault="008B5509" w:rsidP="005E5B30">
            <w:pPr>
              <w:spacing w:before="120"/>
              <w:jc w:val="both"/>
            </w:pP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</w:p>
        </w:tc>
        <w:tc>
          <w:tcPr>
            <w:tcW w:w="5580" w:type="dxa"/>
          </w:tcPr>
          <w:p w:rsidR="008B5509" w:rsidRPr="00463450" w:rsidRDefault="008B5509" w:rsidP="00695E71">
            <w:pPr>
              <w:ind w:right="-1"/>
              <w:jc w:val="both"/>
            </w:pPr>
            <w:r w:rsidRPr="0047390D">
              <w:t xml:space="preserve">В </w:t>
            </w:r>
            <w:r w:rsidRPr="00DD36FE">
              <w:t xml:space="preserve">нарушение </w:t>
            </w:r>
            <w:hyperlink r:id="rId10" w:history="1">
              <w:r w:rsidRPr="00DD36FE">
                <w:t>ч. 5 ст. 9</w:t>
              </w:r>
            </w:hyperlink>
            <w:r w:rsidRPr="0047390D">
              <w:t xml:space="preserve"> </w:t>
            </w:r>
            <w:r w:rsidR="00695E71">
              <w:t>Федерального з</w:t>
            </w:r>
            <w:r w:rsidRPr="0047390D">
              <w:t xml:space="preserve">акона </w:t>
            </w:r>
            <w:r w:rsidR="00A10888">
              <w:t>№</w:t>
            </w:r>
            <w:r w:rsidRPr="0047390D">
              <w:t xml:space="preserve"> 94-ФЗ суммарная стоимость выполненных работ</w:t>
            </w:r>
            <w:r>
              <w:t xml:space="preserve"> за весь период строительства «Б</w:t>
            </w:r>
            <w:r w:rsidRPr="0047390D">
              <w:t>изнес-инкубатор» (с учетом актов №№1,2 от 29.03.2012г. и №№1,2,3,4,5 от 31.03.2014г.) составит 124 183 404,76 руб</w:t>
            </w:r>
            <w:r w:rsidR="00695E71">
              <w:t>лей</w:t>
            </w:r>
            <w:r w:rsidRPr="0047390D">
              <w:t>, что</w:t>
            </w:r>
            <w:r>
              <w:t xml:space="preserve"> </w:t>
            </w:r>
            <w:r w:rsidRPr="0047390D">
              <w:t>превышает контрактную стоимость строительства здания на 4 574 964,36 руб</w:t>
            </w:r>
            <w:r w:rsidR="00695E71">
              <w:t>лей</w:t>
            </w:r>
          </w:p>
        </w:tc>
        <w:tc>
          <w:tcPr>
            <w:tcW w:w="1440" w:type="dxa"/>
          </w:tcPr>
          <w:p w:rsidR="008B5509" w:rsidRPr="009C0DCD" w:rsidRDefault="008B5509" w:rsidP="002732F2">
            <w:pPr>
              <w:ind w:right="-1"/>
              <w:jc w:val="both"/>
            </w:pP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</w:t>
            </w:r>
          </w:p>
        </w:tc>
        <w:tc>
          <w:tcPr>
            <w:tcW w:w="5580" w:type="dxa"/>
          </w:tcPr>
          <w:p w:rsidR="008B5509" w:rsidRDefault="008B5509" w:rsidP="00A10888">
            <w:pPr>
              <w:tabs>
                <w:tab w:val="left" w:pos="1276"/>
              </w:tabs>
              <w:ind w:right="-1"/>
              <w:jc w:val="both"/>
            </w:pPr>
            <w:r>
              <w:t xml:space="preserve">В нарушение </w:t>
            </w:r>
            <w:r w:rsidRPr="000F2989">
              <w:t xml:space="preserve">ст.9 Федерального закона </w:t>
            </w:r>
            <w:r w:rsidR="00A10888">
              <w:t>№</w:t>
            </w:r>
            <w:r w:rsidRPr="000F2989">
              <w:t xml:space="preserve"> 402-ФЗ </w:t>
            </w:r>
            <w:r w:rsidR="00A10888">
              <w:t>«</w:t>
            </w:r>
            <w:r w:rsidRPr="000F2989">
              <w:t>О бухгалтерском</w:t>
            </w:r>
            <w:r w:rsidR="00A10888">
              <w:t xml:space="preserve"> учете»</w:t>
            </w:r>
            <w:r>
              <w:t xml:space="preserve"> н</w:t>
            </w:r>
            <w:r w:rsidRPr="000F2989">
              <w:t>е отражено в регистрах</w:t>
            </w:r>
            <w:r>
              <w:t xml:space="preserve"> бухгалтерского учета принятие </w:t>
            </w:r>
            <w:r w:rsidRPr="000F2989">
              <w:t xml:space="preserve">обязательств по актам приемки выполненных работ №1,2, от 29.03.2012г., №№1,2,3,4,5 от 31.03.2014г. </w:t>
            </w:r>
          </w:p>
        </w:tc>
        <w:tc>
          <w:tcPr>
            <w:tcW w:w="1440" w:type="dxa"/>
          </w:tcPr>
          <w:p w:rsidR="008B5509" w:rsidRDefault="008B5509" w:rsidP="002732F2">
            <w:pPr>
              <w:ind w:right="-1"/>
              <w:jc w:val="both"/>
            </w:pP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1076A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8)</w:t>
            </w:r>
          </w:p>
        </w:tc>
        <w:tc>
          <w:tcPr>
            <w:tcW w:w="5580" w:type="dxa"/>
          </w:tcPr>
          <w:p w:rsidR="008B5509" w:rsidRPr="00AD7D17" w:rsidRDefault="008B5509" w:rsidP="008F0FE4">
            <w:pPr>
              <w:suppressAutoHyphens/>
              <w:ind w:firstLine="72"/>
              <w:jc w:val="both"/>
            </w:pPr>
            <w:proofErr w:type="gramStart"/>
            <w:r>
              <w:t xml:space="preserve">В нарушение </w:t>
            </w:r>
            <w:r w:rsidRPr="00AD7D17">
              <w:t xml:space="preserve">ст.9 Федерального закона </w:t>
            </w:r>
            <w:r w:rsidR="00A10888">
              <w:t>№</w:t>
            </w:r>
            <w:r w:rsidRPr="00AD7D17">
              <w:t xml:space="preserve"> 402-ФЗ</w:t>
            </w:r>
            <w:r w:rsidR="00A10888">
              <w:t xml:space="preserve"> </w:t>
            </w:r>
            <w:r w:rsidRPr="00AD7D17">
              <w:t xml:space="preserve">п.4 ст. 245.2 БК РФ </w:t>
            </w:r>
            <w:r>
              <w:t>и</w:t>
            </w:r>
            <w:r w:rsidRPr="00AD7D17">
              <w:t xml:space="preserve">сполнительный лист №А43-16787/2013 от 16.10.2013г., направлен ООО «ОМО» в департамент финансов администрации городского округа город Выкса </w:t>
            </w:r>
            <w:r w:rsidR="00695E71">
              <w:t xml:space="preserve">Нижегородской области </w:t>
            </w:r>
            <w:r w:rsidRPr="00AD7D17">
              <w:t xml:space="preserve">10.02.2014г. </w:t>
            </w:r>
            <w:r>
              <w:t>С</w:t>
            </w:r>
            <w:r w:rsidRPr="00AD7D17">
              <w:t xml:space="preserve">умма денежных средств, подлежащая взысканию с должника, указанная в исполнительном </w:t>
            </w:r>
            <w:r w:rsidR="00942D83">
              <w:t xml:space="preserve">листе – </w:t>
            </w:r>
            <w:r w:rsidRPr="00AD7D17">
              <w:t>6 997 759,39 руб., не отражена в регистрах бухгалтерского учета как принятое денежное обязательство.</w:t>
            </w:r>
            <w:proofErr w:type="gramEnd"/>
          </w:p>
          <w:p w:rsidR="008B5509" w:rsidRPr="00AD7D17" w:rsidRDefault="008B5509" w:rsidP="00695E71">
            <w:pPr>
              <w:tabs>
                <w:tab w:val="left" w:pos="1276"/>
              </w:tabs>
              <w:ind w:right="-1"/>
              <w:jc w:val="both"/>
            </w:pPr>
            <w:r w:rsidRPr="00AD7D17">
              <w:t>В нарушение п.4 ст. 245.2 Б</w:t>
            </w:r>
            <w:r w:rsidR="00695E71">
              <w:t>юджетного кодекса</w:t>
            </w:r>
            <w:r w:rsidRPr="00AD7D17">
              <w:t xml:space="preserve"> РФ администрацией городского округа не внесены изменения в бюджет город</w:t>
            </w:r>
            <w:r>
              <w:t>ского округа город Выкса на 2014</w:t>
            </w:r>
            <w:r w:rsidR="00A10888">
              <w:t xml:space="preserve"> </w:t>
            </w:r>
            <w:r w:rsidRPr="00AD7D17">
              <w:t>год для выделения ему дополнительных объемов фина</w:t>
            </w:r>
            <w:r w:rsidR="00695E71">
              <w:t xml:space="preserve">нсирования расходов для оплаты </w:t>
            </w:r>
            <w:r w:rsidRPr="00AD7D17">
              <w:t>исполнительного документа в полном объеме</w:t>
            </w:r>
          </w:p>
        </w:tc>
        <w:tc>
          <w:tcPr>
            <w:tcW w:w="1440" w:type="dxa"/>
          </w:tcPr>
          <w:p w:rsidR="008B5509" w:rsidRPr="00AD7D17" w:rsidRDefault="008B5509" w:rsidP="002732F2">
            <w:pPr>
              <w:ind w:right="-1"/>
              <w:jc w:val="both"/>
            </w:pPr>
          </w:p>
        </w:tc>
        <w:tc>
          <w:tcPr>
            <w:tcW w:w="1800" w:type="dxa"/>
          </w:tcPr>
          <w:p w:rsidR="008B5509" w:rsidRPr="00743CD6" w:rsidRDefault="008B5509" w:rsidP="001076A8">
            <w:pPr>
              <w:spacing w:before="120"/>
              <w:jc w:val="both"/>
            </w:pPr>
          </w:p>
        </w:tc>
      </w:tr>
      <w:tr w:rsidR="008B5509" w:rsidRPr="00976D20" w:rsidTr="00D7740C">
        <w:tc>
          <w:tcPr>
            <w:tcW w:w="540" w:type="dxa"/>
          </w:tcPr>
          <w:p w:rsidR="008B5509" w:rsidRPr="00976D20" w:rsidRDefault="008B5509" w:rsidP="009004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</w:t>
            </w:r>
          </w:p>
        </w:tc>
        <w:tc>
          <w:tcPr>
            <w:tcW w:w="5580" w:type="dxa"/>
          </w:tcPr>
          <w:p w:rsidR="008B5509" w:rsidRPr="00DB07F1" w:rsidRDefault="008B5509" w:rsidP="00695E71">
            <w:pPr>
              <w:tabs>
                <w:tab w:val="left" w:pos="1276"/>
              </w:tabs>
              <w:jc w:val="both"/>
            </w:pPr>
            <w:proofErr w:type="gramStart"/>
            <w:r>
              <w:t xml:space="preserve">В нарушение </w:t>
            </w:r>
            <w:r w:rsidRPr="00FB3997">
              <w:t xml:space="preserve">п.5 раздела </w:t>
            </w:r>
            <w:r w:rsidRPr="00FB3997">
              <w:rPr>
                <w:lang w:val="en-US"/>
              </w:rPr>
              <w:t>III</w:t>
            </w:r>
            <w:r w:rsidRPr="00FB3997">
              <w:t xml:space="preserve"> Указаний о порядке применения бюджетной классификации, утвержденными приказом Министерства финансов РФ от 01.07.2013г. №65н</w:t>
            </w:r>
            <w:r w:rsidR="00A10888">
              <w:t xml:space="preserve"> </w:t>
            </w:r>
            <w:r>
              <w:t>в</w:t>
            </w:r>
            <w:r w:rsidRPr="00DB07F1">
              <w:t xml:space="preserve"> 2014</w:t>
            </w:r>
            <w:r w:rsidR="00695E71">
              <w:t xml:space="preserve"> году</w:t>
            </w:r>
            <w:r w:rsidRPr="00DB07F1">
              <w:t xml:space="preserve"> оплату неправомерно принятых  «актов выполненных работ №1 и №2 от 29.03.2012г.», представленных ЗАО «</w:t>
            </w:r>
            <w:proofErr w:type="spellStart"/>
            <w:r w:rsidRPr="00DB07F1">
              <w:t>Минвата</w:t>
            </w:r>
            <w:proofErr w:type="spellEnd"/>
            <w:r w:rsidRPr="00DB07F1">
              <w:t>-Строй» в сумме 2 200 000 руб. прои</w:t>
            </w:r>
            <w:r w:rsidR="00695E71">
              <w:t xml:space="preserve">звели с кода </w:t>
            </w:r>
            <w:r>
              <w:t>вида расходов</w:t>
            </w:r>
            <w:r w:rsidRPr="00DB07F1">
              <w:t xml:space="preserve"> 831 - «исполнение судебных актов РФ и мировых соглашений по возмещению</w:t>
            </w:r>
            <w:proofErr w:type="gramEnd"/>
            <w:r w:rsidRPr="00DB07F1">
              <w:t xml:space="preserve">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учреждений». Код вида расходов «831» не соответствует условиям его применения. Фактически оплачена кредиторская задолженность  по строительству объекта муниципальной собстве</w:t>
            </w:r>
            <w:r>
              <w:t>нности</w:t>
            </w:r>
            <w:r w:rsidRPr="00DB07F1">
              <w:t>,</w:t>
            </w:r>
            <w:r>
              <w:t xml:space="preserve"> неотраженная в регистрах бухгалтерского учета, </w:t>
            </w:r>
            <w:r w:rsidRPr="00DB07F1">
              <w:t xml:space="preserve"> без увеличения с</w:t>
            </w:r>
            <w:r>
              <w:t>тоимости строительства здания «Б</w:t>
            </w:r>
            <w:r w:rsidRPr="00DB07F1">
              <w:t>изнес-</w:t>
            </w:r>
            <w:r>
              <w:t>инкубатор»</w:t>
            </w:r>
            <w:r w:rsidRPr="00DB07F1">
              <w:t xml:space="preserve"> </w:t>
            </w:r>
          </w:p>
        </w:tc>
        <w:tc>
          <w:tcPr>
            <w:tcW w:w="1440" w:type="dxa"/>
          </w:tcPr>
          <w:p w:rsidR="008B5509" w:rsidRPr="00FB3997" w:rsidRDefault="008B5509" w:rsidP="00900447">
            <w:pPr>
              <w:jc w:val="both"/>
            </w:pPr>
            <w:r>
              <w:t>2 200 000</w:t>
            </w:r>
          </w:p>
        </w:tc>
        <w:tc>
          <w:tcPr>
            <w:tcW w:w="1800" w:type="dxa"/>
          </w:tcPr>
          <w:p w:rsidR="008B5509" w:rsidRPr="00743CD6" w:rsidRDefault="008B5509" w:rsidP="00900447">
            <w:pPr>
              <w:jc w:val="both"/>
            </w:pPr>
          </w:p>
        </w:tc>
      </w:tr>
    </w:tbl>
    <w:p w:rsidR="008B5509" w:rsidRDefault="008B5509" w:rsidP="00900447">
      <w:pPr>
        <w:jc w:val="both"/>
      </w:pPr>
    </w:p>
    <w:p w:rsidR="008B5509" w:rsidRPr="00D929C5" w:rsidRDefault="008B5509" w:rsidP="00B6490B">
      <w:pPr>
        <w:ind w:firstLine="708"/>
        <w:jc w:val="both"/>
      </w:pPr>
      <w:r w:rsidRPr="00D929C5">
        <w:t>«Неправомерные (н</w:t>
      </w:r>
      <w:r>
        <w:t>езаконные) расходы» в сумме 17155,8</w:t>
      </w:r>
      <w:r w:rsidRPr="00D929C5">
        <w:t>тыс</w:t>
      </w:r>
      <w:proofErr w:type="gramStart"/>
      <w:r w:rsidRPr="00D929C5">
        <w:t>.р</w:t>
      </w:r>
      <w:proofErr w:type="gramEnd"/>
      <w:r w:rsidRPr="00D929C5">
        <w:t>уб</w:t>
      </w:r>
      <w:r w:rsidR="00695E71">
        <w:t>лей</w:t>
      </w:r>
      <w:r w:rsidRPr="00D929C5">
        <w:t xml:space="preserve"> выразились в следующем:</w:t>
      </w:r>
    </w:p>
    <w:p w:rsidR="008B5509" w:rsidRPr="00D929C5" w:rsidRDefault="008B5509" w:rsidP="0057423A">
      <w:pPr>
        <w:ind w:firstLine="709"/>
        <w:jc w:val="both"/>
      </w:pPr>
      <w:r>
        <w:t xml:space="preserve">1) завышение стоимость выполненных работ (объемы работ) – 777,2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r w:rsidR="00695E71">
        <w:t>лей</w:t>
      </w:r>
      <w:proofErr w:type="spellEnd"/>
      <w:r>
        <w:t xml:space="preserve"> – 4,6</w:t>
      </w:r>
      <w:r w:rsidRPr="00D929C5">
        <w:t xml:space="preserve">%; </w:t>
      </w:r>
    </w:p>
    <w:p w:rsidR="008B5509" w:rsidRPr="00D929C5" w:rsidRDefault="008B5509" w:rsidP="0057423A">
      <w:pPr>
        <w:ind w:firstLine="709"/>
        <w:jc w:val="both"/>
      </w:pPr>
      <w:r w:rsidRPr="00D929C5">
        <w:t xml:space="preserve">2) </w:t>
      </w:r>
      <w:r>
        <w:t>неправомерное увеличение стоимости муниципального контракта в части строительства сетей водоснабжения (размещено на сайте «</w:t>
      </w:r>
      <w:r w:rsidRPr="00457D11">
        <w:t>zakupki.gov.ru</w:t>
      </w:r>
      <w:r>
        <w:t xml:space="preserve">») – 143,8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r w:rsidR="00695E71">
        <w:t>лей</w:t>
      </w:r>
      <w:proofErr w:type="spellEnd"/>
      <w:r>
        <w:t xml:space="preserve"> – 0,8</w:t>
      </w:r>
      <w:r w:rsidRPr="00D929C5">
        <w:t>%;</w:t>
      </w:r>
    </w:p>
    <w:p w:rsidR="008B5509" w:rsidRDefault="008B5509" w:rsidP="0057423A">
      <w:pPr>
        <w:ind w:firstLine="709"/>
        <w:jc w:val="both"/>
      </w:pPr>
      <w:r>
        <w:t xml:space="preserve">3) </w:t>
      </w:r>
      <w:r w:rsidRPr="00D929C5">
        <w:t xml:space="preserve">нарушения при начислении </w:t>
      </w:r>
      <w:r>
        <w:t>заработной платы, отпускных – 471,6 тыс. рублей – 2,7</w:t>
      </w:r>
      <w:r w:rsidRPr="00D929C5">
        <w:t>%;</w:t>
      </w:r>
    </w:p>
    <w:p w:rsidR="008B5509" w:rsidRPr="00D929C5" w:rsidRDefault="008B5509" w:rsidP="0057423A">
      <w:pPr>
        <w:ind w:firstLine="709"/>
        <w:jc w:val="both"/>
      </w:pPr>
      <w:r>
        <w:t xml:space="preserve">4) неправомерное принятие актов выполненных работ по строительству здания «Бизнес-инкубатора» – 12 323,5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r w:rsidR="00695E71">
        <w:t>лей</w:t>
      </w:r>
      <w:proofErr w:type="spellEnd"/>
      <w:r w:rsidR="00942D83">
        <w:t xml:space="preserve"> </w:t>
      </w:r>
      <w:r>
        <w:t xml:space="preserve">– 71,8%. </w:t>
      </w:r>
    </w:p>
    <w:p w:rsidR="008B5509" w:rsidRPr="00D929C5" w:rsidRDefault="008B5509" w:rsidP="00B6490B">
      <w:pPr>
        <w:ind w:firstLine="709"/>
        <w:jc w:val="both"/>
      </w:pPr>
      <w:r>
        <w:t xml:space="preserve">5) муниципальные контракты заключены без утвержденных лимитов бюджетных обязательств – 3 439,7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r w:rsidR="005A28BD">
        <w:t>лей</w:t>
      </w:r>
      <w:proofErr w:type="spellEnd"/>
      <w:r>
        <w:t xml:space="preserve"> – 20,1</w:t>
      </w:r>
      <w:r w:rsidRPr="00D929C5">
        <w:t>%.</w:t>
      </w:r>
    </w:p>
    <w:p w:rsidR="008B5509" w:rsidRPr="00D929C5" w:rsidRDefault="008B5509" w:rsidP="00900447">
      <w:pPr>
        <w:ind w:firstLine="709"/>
        <w:jc w:val="both"/>
      </w:pPr>
      <w:r w:rsidRPr="00D929C5">
        <w:lastRenderedPageBreak/>
        <w:t>В результате принятых мер о</w:t>
      </w:r>
      <w:r>
        <w:t xml:space="preserve">рганизациями устранены нарушения в общей сумме – 1372,9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r w:rsidR="005A28BD">
        <w:t>лей</w:t>
      </w:r>
      <w:proofErr w:type="spellEnd"/>
      <w:r>
        <w:t xml:space="preserve"> (8 </w:t>
      </w:r>
      <w:r w:rsidRPr="00D929C5">
        <w:t xml:space="preserve">%). </w:t>
      </w:r>
    </w:p>
    <w:p w:rsidR="008B5509" w:rsidRDefault="008B5509" w:rsidP="005A6729">
      <w:pPr>
        <w:ind w:firstLine="709"/>
        <w:jc w:val="both"/>
      </w:pPr>
      <w:r w:rsidRPr="00D929C5">
        <w:t>«Иные нарушения и недостатки» в сумме</w:t>
      </w:r>
      <w:r>
        <w:t xml:space="preserve"> –</w:t>
      </w:r>
      <w:r w:rsidR="00695E71">
        <w:t xml:space="preserve"> </w:t>
      </w:r>
      <w:r>
        <w:t xml:space="preserve">45 147,7 </w:t>
      </w:r>
      <w:proofErr w:type="spellStart"/>
      <w:r w:rsidRPr="00D929C5">
        <w:t>тыс</w:t>
      </w:r>
      <w:proofErr w:type="gramStart"/>
      <w:r w:rsidRPr="00D929C5">
        <w:t>.р</w:t>
      </w:r>
      <w:proofErr w:type="gramEnd"/>
      <w:r w:rsidRPr="00D929C5">
        <w:t>уб</w:t>
      </w:r>
      <w:r w:rsidR="005A28BD">
        <w:t>лей</w:t>
      </w:r>
      <w:proofErr w:type="spellEnd"/>
      <w:r w:rsidRPr="00D929C5">
        <w:t xml:space="preserve"> выразились в следующем:</w:t>
      </w:r>
    </w:p>
    <w:p w:rsidR="008B5509" w:rsidRDefault="008B5509" w:rsidP="007820EE">
      <w:pPr>
        <w:ind w:firstLine="709"/>
        <w:jc w:val="both"/>
      </w:pPr>
      <w:r>
        <w:t xml:space="preserve">1) сверхнормативные потери при передаче тепловой энергии в тепловых сетях – 23507,5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r w:rsidR="005A28BD">
        <w:t>лей</w:t>
      </w:r>
      <w:proofErr w:type="spellEnd"/>
      <w:r>
        <w:t xml:space="preserve"> – 52,1</w:t>
      </w:r>
      <w:r w:rsidRPr="00D929C5">
        <w:t>%.</w:t>
      </w:r>
    </w:p>
    <w:p w:rsidR="008B5509" w:rsidRDefault="008B5509" w:rsidP="007820EE">
      <w:pPr>
        <w:ind w:firstLine="709"/>
        <w:jc w:val="both"/>
      </w:pPr>
      <w:r>
        <w:t xml:space="preserve">2) упущенная выгода (неустойка, штрафы при исполнении контрактов) – 13334,5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r w:rsidR="005A28BD">
        <w:t>лей</w:t>
      </w:r>
      <w:proofErr w:type="spellEnd"/>
      <w:r>
        <w:t xml:space="preserve"> – 29,5%;</w:t>
      </w:r>
    </w:p>
    <w:p w:rsidR="008B5509" w:rsidRDefault="008B5509" w:rsidP="007820EE">
      <w:pPr>
        <w:ind w:firstLine="709"/>
        <w:jc w:val="both"/>
      </w:pPr>
      <w:r>
        <w:t xml:space="preserve">3) неэффективное использование денежных средств (штрафные санкции) – 3073,8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r w:rsidR="005A28BD">
        <w:t>лей</w:t>
      </w:r>
      <w:proofErr w:type="spellEnd"/>
      <w:r>
        <w:t xml:space="preserve"> – 6,8%</w:t>
      </w:r>
    </w:p>
    <w:p w:rsidR="008B5509" w:rsidRPr="00D929C5" w:rsidRDefault="008B5509" w:rsidP="00900447">
      <w:pPr>
        <w:ind w:firstLine="709"/>
        <w:jc w:val="both"/>
      </w:pPr>
      <w:r>
        <w:t xml:space="preserve">4) прочие нарушения – 5231,9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r w:rsidR="005A28BD">
        <w:t>лей</w:t>
      </w:r>
      <w:proofErr w:type="spellEnd"/>
      <w:r>
        <w:t xml:space="preserve"> – 11,6%.</w:t>
      </w:r>
    </w:p>
    <w:p w:rsidR="008B5509" w:rsidRPr="00934D62" w:rsidRDefault="005A28BD" w:rsidP="0057423A">
      <w:pPr>
        <w:spacing w:before="240" w:after="240"/>
        <w:ind w:left="35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3. </w:t>
      </w:r>
      <w:r w:rsidR="008B5509">
        <w:rPr>
          <w:b/>
          <w:sz w:val="30"/>
          <w:szCs w:val="30"/>
        </w:rPr>
        <w:t>Реализация контроль</w:t>
      </w:r>
      <w:r w:rsidR="008B5509" w:rsidRPr="00934D62">
        <w:rPr>
          <w:b/>
          <w:sz w:val="30"/>
          <w:szCs w:val="30"/>
        </w:rPr>
        <w:t>ных мероприятий</w:t>
      </w:r>
    </w:p>
    <w:p w:rsidR="008B5509" w:rsidRPr="00D929C5" w:rsidRDefault="008B5509" w:rsidP="00900447">
      <w:pPr>
        <w:ind w:firstLine="357"/>
        <w:jc w:val="both"/>
        <w:rPr>
          <w:b/>
        </w:rPr>
      </w:pPr>
      <w:r w:rsidRPr="00D929C5">
        <w:t>В соответ</w:t>
      </w:r>
      <w:r>
        <w:t>ствии с Положением о контрольно-</w:t>
      </w:r>
      <w:r w:rsidRPr="00D929C5">
        <w:t xml:space="preserve">счетной инспекции городского округа город Выкса по результатам проведенных контрольных мероприятий органам местного самоуправления, руководителям проверенных предприятий, учреждений инспекцией были направлены </w:t>
      </w:r>
      <w:proofErr w:type="gramStart"/>
      <w:r>
        <w:t>предписания</w:t>
      </w:r>
      <w:proofErr w:type="gramEnd"/>
      <w:r>
        <w:t xml:space="preserve"> и </w:t>
      </w:r>
      <w:r w:rsidRPr="00D929C5">
        <w:t>представления для принятия мер по устранению выявленных нарушений и недостатков, принятия мер дисциплинарного взыскания к лицам, вин</w:t>
      </w:r>
      <w:r>
        <w:t xml:space="preserve">овным в допущенных нарушениях. </w:t>
      </w:r>
    </w:p>
    <w:p w:rsidR="008B5509" w:rsidRPr="00D929C5" w:rsidRDefault="008B5509" w:rsidP="00900447">
      <w:pPr>
        <w:ind w:firstLine="357"/>
        <w:jc w:val="both"/>
      </w:pPr>
      <w:r w:rsidRPr="00D929C5">
        <w:t xml:space="preserve">В зависимости от характера выявленных нарушений и недостатков, принимались соответствующие меры в рамках установленной компетенции и представленных полномочий. В ряде случаев устранение нарушений осуществлялось непосредственно в ходе проверки. </w:t>
      </w:r>
    </w:p>
    <w:p w:rsidR="008B5509" w:rsidRPr="00D929C5" w:rsidRDefault="008B5509" w:rsidP="00900447">
      <w:pPr>
        <w:ind w:firstLine="357"/>
        <w:jc w:val="both"/>
      </w:pPr>
      <w:r w:rsidRPr="00D929C5">
        <w:t xml:space="preserve">В адрес проверенных организаций контрольно-счетной инспекцией было направлено </w:t>
      </w:r>
      <w:r>
        <w:t>3 предписания и 6</w:t>
      </w:r>
      <w:r w:rsidRPr="00D929C5">
        <w:t xml:space="preserve"> представлений об устранении выявленных нарушений законодательства. </w:t>
      </w:r>
    </w:p>
    <w:p w:rsidR="008B5509" w:rsidRPr="00D929C5" w:rsidRDefault="008B5509" w:rsidP="00900447">
      <w:pPr>
        <w:ind w:firstLine="357"/>
        <w:jc w:val="both"/>
      </w:pPr>
      <w:r w:rsidRPr="00D929C5">
        <w:t>Выявленные, но не устраненные в ходе проверок недостатки и нереализованные предложения, указанные в заключениях, находятся на контроле.</w:t>
      </w:r>
    </w:p>
    <w:p w:rsidR="008B5509" w:rsidRDefault="008B5509" w:rsidP="00900447">
      <w:pPr>
        <w:ind w:firstLine="357"/>
        <w:jc w:val="both"/>
      </w:pPr>
      <w:r>
        <w:t>Все результаты контрольных мероприятий, проведенных контрольно-счетной инспекцией, направляются ежеквартально в адрес Выксунской городской прокуратуры.</w:t>
      </w:r>
    </w:p>
    <w:p w:rsidR="008B5509" w:rsidRPr="00D929C5" w:rsidRDefault="008B5509" w:rsidP="0047390D">
      <w:pPr>
        <w:ind w:firstLine="709"/>
        <w:jc w:val="both"/>
      </w:pPr>
    </w:p>
    <w:p w:rsidR="008B5509" w:rsidRPr="00934D62" w:rsidRDefault="005A28BD" w:rsidP="005A6729">
      <w:pPr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4. </w:t>
      </w:r>
      <w:r w:rsidR="008B5509" w:rsidRPr="00934D62">
        <w:rPr>
          <w:b/>
          <w:sz w:val="30"/>
          <w:szCs w:val="30"/>
        </w:rPr>
        <w:t>Экспертно-аналитическая деятельность</w:t>
      </w:r>
    </w:p>
    <w:p w:rsidR="008B5509" w:rsidRPr="00D929C5" w:rsidRDefault="008B5509" w:rsidP="005A6729">
      <w:pPr>
        <w:autoSpaceDE w:val="0"/>
        <w:autoSpaceDN w:val="0"/>
        <w:adjustRightInd w:val="0"/>
        <w:ind w:firstLine="540"/>
        <w:jc w:val="both"/>
        <w:outlineLvl w:val="0"/>
      </w:pPr>
    </w:p>
    <w:p w:rsidR="008B5509" w:rsidRPr="00D929C5" w:rsidRDefault="008B5509" w:rsidP="00B6490B">
      <w:pPr>
        <w:autoSpaceDE w:val="0"/>
        <w:autoSpaceDN w:val="0"/>
        <w:adjustRightInd w:val="0"/>
        <w:ind w:firstLine="426"/>
        <w:jc w:val="both"/>
        <w:outlineLvl w:val="0"/>
      </w:pPr>
      <w:r w:rsidRPr="00D929C5">
        <w:t>На основании ст</w:t>
      </w:r>
      <w:r w:rsidR="003A6939">
        <w:t xml:space="preserve">атьи </w:t>
      </w:r>
      <w:r w:rsidRPr="00D929C5">
        <w:t>8 Положения инспекция осуществляет</w:t>
      </w:r>
      <w:r w:rsidR="003A6939">
        <w:t xml:space="preserve"> </w:t>
      </w:r>
      <w:r>
        <w:rPr>
          <w:bCs/>
          <w:lang w:eastAsia="en-US"/>
        </w:rPr>
        <w:t xml:space="preserve">экспертизу проектов </w:t>
      </w:r>
      <w:r w:rsidRPr="00D929C5">
        <w:rPr>
          <w:bCs/>
          <w:lang w:eastAsia="en-US"/>
        </w:rPr>
        <w:t>бюджета</w:t>
      </w:r>
      <w:r>
        <w:rPr>
          <w:bCs/>
          <w:lang w:eastAsia="en-US"/>
        </w:rPr>
        <w:t xml:space="preserve"> </w:t>
      </w:r>
      <w:r w:rsidRPr="00D929C5">
        <w:rPr>
          <w:bCs/>
          <w:lang w:eastAsia="en-US"/>
        </w:rPr>
        <w:t>городского округа.</w:t>
      </w:r>
      <w:r w:rsidRPr="00D929C5">
        <w:t xml:space="preserve"> Всего в 201</w:t>
      </w:r>
      <w:r>
        <w:t>4 году подготовлено 12</w:t>
      </w:r>
      <w:r w:rsidRPr="00D929C5">
        <w:t xml:space="preserve"> заключений по результатам экспертизы проектов бюджета, из них:</w:t>
      </w:r>
    </w:p>
    <w:p w:rsidR="008B5509" w:rsidRPr="00D929C5" w:rsidRDefault="008B5509" w:rsidP="00B6490B">
      <w:pPr>
        <w:ind w:firstLine="426"/>
        <w:jc w:val="both"/>
      </w:pPr>
      <w:r>
        <w:t>1) 7 заключений</w:t>
      </w:r>
      <w:r w:rsidRPr="00D929C5">
        <w:t xml:space="preserve"> по итогам </w:t>
      </w:r>
      <w:proofErr w:type="gramStart"/>
      <w:r w:rsidRPr="00D929C5">
        <w:t xml:space="preserve">рассмотрения проектов </w:t>
      </w:r>
      <w:r w:rsidR="003A6939">
        <w:t>решений Совета депутатов</w:t>
      </w:r>
      <w:proofErr w:type="gramEnd"/>
      <w:r w:rsidR="003A6939">
        <w:t xml:space="preserve"> </w:t>
      </w:r>
      <w:r w:rsidRPr="00D929C5">
        <w:t>о внесении изменений в бюджет городского округа город Выкса на 201</w:t>
      </w:r>
      <w:r>
        <w:t>4</w:t>
      </w:r>
      <w:r w:rsidRPr="00D929C5">
        <w:t xml:space="preserve"> год; </w:t>
      </w:r>
    </w:p>
    <w:p w:rsidR="008B5509" w:rsidRPr="00D929C5" w:rsidRDefault="008B5509" w:rsidP="00B6490B">
      <w:pPr>
        <w:ind w:firstLine="426"/>
        <w:jc w:val="both"/>
      </w:pPr>
      <w:r>
        <w:t xml:space="preserve">2) </w:t>
      </w:r>
      <w:r w:rsidRPr="00D929C5">
        <w:t xml:space="preserve">3 заключения по исполнению бюджета городского округа город Выкса </w:t>
      </w:r>
      <w:r w:rsidR="003A6939">
        <w:t xml:space="preserve">Нижегородской области </w:t>
      </w:r>
      <w:r w:rsidRPr="00D929C5">
        <w:t>за 1 квартал 1 полугодие и 9 месяцев 201</w:t>
      </w:r>
      <w:r>
        <w:t>4</w:t>
      </w:r>
      <w:r w:rsidR="003A6939">
        <w:t xml:space="preserve"> </w:t>
      </w:r>
      <w:r w:rsidRPr="00D929C5">
        <w:t>г</w:t>
      </w:r>
      <w:r w:rsidR="003A6939">
        <w:t>ода;</w:t>
      </w:r>
    </w:p>
    <w:p w:rsidR="008B5509" w:rsidRDefault="008B5509" w:rsidP="00B6490B">
      <w:pPr>
        <w:ind w:firstLine="426"/>
        <w:jc w:val="both"/>
      </w:pPr>
      <w:r>
        <w:t xml:space="preserve">3) </w:t>
      </w:r>
      <w:r w:rsidR="003A6939">
        <w:t xml:space="preserve">1 заключение </w:t>
      </w:r>
      <w:r w:rsidRPr="00D929C5">
        <w:t>по отчету об исполнении бюджета городского округа гор</w:t>
      </w:r>
      <w:r>
        <w:t xml:space="preserve">од Выкса </w:t>
      </w:r>
      <w:r w:rsidR="003A6939">
        <w:t xml:space="preserve">Нижегородской области </w:t>
      </w:r>
      <w:r>
        <w:t>за 2013</w:t>
      </w:r>
      <w:r w:rsidR="003A6939">
        <w:t xml:space="preserve"> </w:t>
      </w:r>
      <w:r w:rsidRPr="00D929C5">
        <w:t>год</w:t>
      </w:r>
      <w:r w:rsidR="003A6939">
        <w:t>;</w:t>
      </w:r>
    </w:p>
    <w:p w:rsidR="008B5509" w:rsidRPr="00D929C5" w:rsidRDefault="00282FDA" w:rsidP="00B6490B">
      <w:pPr>
        <w:ind w:firstLine="360"/>
        <w:jc w:val="both"/>
      </w:pPr>
      <w:r>
        <w:t xml:space="preserve"> </w:t>
      </w:r>
      <w:r w:rsidR="008B5509">
        <w:t xml:space="preserve">4) </w:t>
      </w:r>
      <w:r w:rsidR="008B5509" w:rsidRPr="00D929C5">
        <w:t xml:space="preserve">1 заключение по проекту бюджета городского округа город Выкса </w:t>
      </w:r>
      <w:r>
        <w:t xml:space="preserve">Нижегородской области </w:t>
      </w:r>
      <w:r w:rsidR="008B5509" w:rsidRPr="00D929C5">
        <w:t>на 201</w:t>
      </w:r>
      <w:r w:rsidR="008B5509">
        <w:t>5</w:t>
      </w:r>
      <w:r w:rsidR="008B5509" w:rsidRPr="00D929C5">
        <w:t xml:space="preserve"> год.</w:t>
      </w:r>
    </w:p>
    <w:p w:rsidR="008B5509" w:rsidRPr="00B6490B" w:rsidRDefault="008B5509" w:rsidP="00B6490B">
      <w:pPr>
        <w:ind w:firstLine="360"/>
        <w:jc w:val="both"/>
      </w:pPr>
      <w:r w:rsidRPr="00D929C5">
        <w:t>Все заключения инспекции направлены в Совет депутатов г</w:t>
      </w:r>
      <w:r>
        <w:t>ородского округа.</w:t>
      </w:r>
    </w:p>
    <w:p w:rsidR="0090017C" w:rsidRDefault="0090017C" w:rsidP="00942D83">
      <w:pPr>
        <w:rPr>
          <w:b/>
          <w:sz w:val="30"/>
          <w:szCs w:val="30"/>
        </w:rPr>
      </w:pPr>
    </w:p>
    <w:p w:rsidR="008B5509" w:rsidRPr="004B22F2" w:rsidRDefault="00282FDA" w:rsidP="009A21F3">
      <w:pPr>
        <w:ind w:firstLine="72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5. </w:t>
      </w:r>
      <w:r w:rsidR="008B5509" w:rsidRPr="004B22F2">
        <w:rPr>
          <w:b/>
          <w:sz w:val="30"/>
          <w:szCs w:val="30"/>
        </w:rPr>
        <w:t>Финансовое обеспечение</w:t>
      </w:r>
    </w:p>
    <w:p w:rsidR="008B5509" w:rsidRPr="00AA6D26" w:rsidRDefault="008B5509" w:rsidP="009A21F3">
      <w:pPr>
        <w:ind w:firstLine="720"/>
        <w:rPr>
          <w:highlight w:val="yellow"/>
        </w:rPr>
      </w:pPr>
    </w:p>
    <w:p w:rsidR="008B5509" w:rsidRPr="004B22F2" w:rsidRDefault="008B5509" w:rsidP="00B6490B">
      <w:pPr>
        <w:ind w:firstLine="426"/>
        <w:jc w:val="both"/>
      </w:pPr>
      <w:r w:rsidRPr="004B22F2">
        <w:t xml:space="preserve">В соответствии с решением Совета депутатов </w:t>
      </w:r>
      <w:r w:rsidR="00282FDA">
        <w:t xml:space="preserve">городского округа от </w:t>
      </w:r>
      <w:r w:rsidRPr="004B22F2">
        <w:t>17</w:t>
      </w:r>
      <w:r w:rsidR="00282FDA">
        <w:t xml:space="preserve"> декабря </w:t>
      </w:r>
      <w:r w:rsidRPr="004B22F2">
        <w:t xml:space="preserve">2013 </w:t>
      </w:r>
      <w:r w:rsidR="00282FDA">
        <w:t xml:space="preserve">года </w:t>
      </w:r>
      <w:r w:rsidRPr="004B22F2">
        <w:t>№</w:t>
      </w:r>
      <w:r w:rsidR="00A10888">
        <w:t xml:space="preserve"> </w:t>
      </w:r>
      <w:r w:rsidRPr="004B22F2">
        <w:t>89 расходы на обеспечение деятельности инспекции на 2014 год были предусмотрены в объеме 2 801 500 руб.</w:t>
      </w:r>
    </w:p>
    <w:p w:rsidR="008B5509" w:rsidRPr="00942D83" w:rsidRDefault="008B5509" w:rsidP="00942D83">
      <w:pPr>
        <w:ind w:firstLine="426"/>
      </w:pPr>
      <w:r w:rsidRPr="004B22F2">
        <w:t>Исполнено за 2014</w:t>
      </w:r>
      <w:r w:rsidR="00A10888">
        <w:t xml:space="preserve"> </w:t>
      </w:r>
      <w:r w:rsidRPr="004B22F2">
        <w:t>год 2 459 865,73 руб.</w:t>
      </w:r>
    </w:p>
    <w:tbl>
      <w:tblPr>
        <w:tblW w:w="94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5"/>
        <w:gridCol w:w="1440"/>
        <w:gridCol w:w="1440"/>
        <w:gridCol w:w="1440"/>
        <w:gridCol w:w="1317"/>
      </w:tblGrid>
      <w:tr w:rsidR="008B5509" w:rsidRPr="00AA6D26" w:rsidTr="00AD644C">
        <w:trPr>
          <w:trHeight w:val="264"/>
        </w:trPr>
        <w:tc>
          <w:tcPr>
            <w:tcW w:w="3795" w:type="dxa"/>
          </w:tcPr>
          <w:p w:rsidR="008B5509" w:rsidRPr="00A01D46" w:rsidRDefault="008B5509" w:rsidP="00B22CEC">
            <w:pPr>
              <w:jc w:val="center"/>
              <w:rPr>
                <w:b/>
              </w:rPr>
            </w:pPr>
            <w:r w:rsidRPr="00A01D46">
              <w:rPr>
                <w:b/>
              </w:rPr>
              <w:t>Наименование</w:t>
            </w:r>
          </w:p>
        </w:tc>
        <w:tc>
          <w:tcPr>
            <w:tcW w:w="1440" w:type="dxa"/>
          </w:tcPr>
          <w:p w:rsidR="008B5509" w:rsidRDefault="008B5509" w:rsidP="00B22CEC">
            <w:pPr>
              <w:jc w:val="center"/>
              <w:rPr>
                <w:b/>
              </w:rPr>
            </w:pPr>
            <w:r w:rsidRPr="00A01D46">
              <w:rPr>
                <w:b/>
              </w:rPr>
              <w:t>Первоначальный план на 2014 год</w:t>
            </w:r>
          </w:p>
          <w:p w:rsidR="00282FDA" w:rsidRPr="00A01D46" w:rsidRDefault="00282FDA" w:rsidP="00B22CEC">
            <w:pPr>
              <w:jc w:val="center"/>
              <w:rPr>
                <w:b/>
              </w:rPr>
            </w:pPr>
            <w:r>
              <w:rPr>
                <w:b/>
              </w:rPr>
              <w:t>(руб.)</w:t>
            </w:r>
          </w:p>
        </w:tc>
        <w:tc>
          <w:tcPr>
            <w:tcW w:w="1440" w:type="dxa"/>
          </w:tcPr>
          <w:p w:rsidR="008B5509" w:rsidRDefault="008B5509" w:rsidP="00B22CEC">
            <w:pPr>
              <w:jc w:val="center"/>
              <w:rPr>
                <w:b/>
              </w:rPr>
            </w:pPr>
            <w:r w:rsidRPr="00A01D46">
              <w:rPr>
                <w:b/>
              </w:rPr>
              <w:t>Уточнен</w:t>
            </w:r>
          </w:p>
          <w:p w:rsidR="008B5509" w:rsidRDefault="008B5509" w:rsidP="00B22CEC">
            <w:pPr>
              <w:jc w:val="center"/>
              <w:rPr>
                <w:b/>
              </w:rPr>
            </w:pPr>
            <w:proofErr w:type="spellStart"/>
            <w:r w:rsidRPr="00A01D46">
              <w:rPr>
                <w:b/>
              </w:rPr>
              <w:t>ный</w:t>
            </w:r>
            <w:proofErr w:type="spellEnd"/>
            <w:r w:rsidRPr="00A01D46">
              <w:rPr>
                <w:b/>
              </w:rPr>
              <w:t xml:space="preserve"> план на 2014 год</w:t>
            </w:r>
          </w:p>
          <w:p w:rsidR="00282FDA" w:rsidRPr="00A01D46" w:rsidRDefault="00282FDA" w:rsidP="00B22CEC">
            <w:pPr>
              <w:jc w:val="center"/>
              <w:rPr>
                <w:b/>
              </w:rPr>
            </w:pPr>
            <w:r>
              <w:rPr>
                <w:b/>
              </w:rPr>
              <w:t>(руб.)</w:t>
            </w:r>
          </w:p>
        </w:tc>
        <w:tc>
          <w:tcPr>
            <w:tcW w:w="1440" w:type="dxa"/>
          </w:tcPr>
          <w:p w:rsidR="008B5509" w:rsidRDefault="008B5509" w:rsidP="00B22CEC">
            <w:pPr>
              <w:jc w:val="center"/>
              <w:rPr>
                <w:b/>
              </w:rPr>
            </w:pPr>
            <w:r w:rsidRPr="00A01D46">
              <w:rPr>
                <w:b/>
              </w:rPr>
              <w:t>Кассовый расход за 2014 год</w:t>
            </w:r>
          </w:p>
          <w:p w:rsidR="00282FDA" w:rsidRPr="00A01D46" w:rsidRDefault="00282FDA" w:rsidP="00B22CEC">
            <w:pPr>
              <w:jc w:val="center"/>
              <w:rPr>
                <w:b/>
              </w:rPr>
            </w:pPr>
            <w:r>
              <w:rPr>
                <w:b/>
              </w:rPr>
              <w:t>(руб.)</w:t>
            </w:r>
          </w:p>
        </w:tc>
        <w:tc>
          <w:tcPr>
            <w:tcW w:w="1317" w:type="dxa"/>
          </w:tcPr>
          <w:p w:rsidR="008B5509" w:rsidRDefault="008B5509" w:rsidP="00B22CEC">
            <w:pPr>
              <w:jc w:val="center"/>
              <w:rPr>
                <w:b/>
              </w:rPr>
            </w:pPr>
            <w:r w:rsidRPr="00A01D46">
              <w:rPr>
                <w:b/>
              </w:rPr>
              <w:t>Остаток</w:t>
            </w:r>
          </w:p>
          <w:p w:rsidR="00282FDA" w:rsidRPr="00A01D46" w:rsidRDefault="00282FDA" w:rsidP="00B22CEC">
            <w:pPr>
              <w:jc w:val="center"/>
              <w:rPr>
                <w:b/>
              </w:rPr>
            </w:pPr>
            <w:r>
              <w:rPr>
                <w:b/>
              </w:rPr>
              <w:t>(руб.)</w:t>
            </w:r>
          </w:p>
        </w:tc>
      </w:tr>
      <w:tr w:rsidR="008B5509" w:rsidRPr="00AA6D26" w:rsidTr="00035211">
        <w:trPr>
          <w:trHeight w:val="265"/>
        </w:trPr>
        <w:tc>
          <w:tcPr>
            <w:tcW w:w="3795" w:type="dxa"/>
          </w:tcPr>
          <w:p w:rsidR="008B5509" w:rsidRPr="005C63CA" w:rsidRDefault="008B5509" w:rsidP="00B22CEC">
            <w:r w:rsidRPr="005C63CA">
              <w:t>Заработная плата</w:t>
            </w:r>
          </w:p>
        </w:tc>
        <w:tc>
          <w:tcPr>
            <w:tcW w:w="1440" w:type="dxa"/>
          </w:tcPr>
          <w:p w:rsidR="008B5509" w:rsidRPr="00AA6D26" w:rsidRDefault="008B5509" w:rsidP="00B22CEC">
            <w:pPr>
              <w:jc w:val="center"/>
              <w:rPr>
                <w:highlight w:val="yellow"/>
              </w:rPr>
            </w:pPr>
            <w:r w:rsidRPr="00FE424E">
              <w:t>2 088 000,0</w:t>
            </w:r>
          </w:p>
        </w:tc>
        <w:tc>
          <w:tcPr>
            <w:tcW w:w="1440" w:type="dxa"/>
          </w:tcPr>
          <w:p w:rsidR="008B5509" w:rsidRPr="007B7B17" w:rsidRDefault="008B5509" w:rsidP="00B22CEC">
            <w:pPr>
              <w:jc w:val="center"/>
            </w:pPr>
            <w:r>
              <w:t>2 012 000,0</w:t>
            </w:r>
          </w:p>
        </w:tc>
        <w:tc>
          <w:tcPr>
            <w:tcW w:w="1440" w:type="dxa"/>
          </w:tcPr>
          <w:p w:rsidR="008B5509" w:rsidRPr="007B7B17" w:rsidRDefault="008B5509" w:rsidP="00B22CEC">
            <w:pPr>
              <w:jc w:val="center"/>
            </w:pPr>
            <w:r>
              <w:t>1 849272,54</w:t>
            </w:r>
          </w:p>
        </w:tc>
        <w:tc>
          <w:tcPr>
            <w:tcW w:w="1317" w:type="dxa"/>
          </w:tcPr>
          <w:p w:rsidR="008B5509" w:rsidRPr="007B7B17" w:rsidRDefault="008B5509" w:rsidP="00B22CEC">
            <w:pPr>
              <w:jc w:val="center"/>
            </w:pPr>
            <w:r>
              <w:t>162 727,46</w:t>
            </w:r>
          </w:p>
        </w:tc>
      </w:tr>
      <w:tr w:rsidR="008B5509" w:rsidRPr="00AA6D26" w:rsidTr="00AD644C">
        <w:trPr>
          <w:trHeight w:val="264"/>
        </w:trPr>
        <w:tc>
          <w:tcPr>
            <w:tcW w:w="3795" w:type="dxa"/>
          </w:tcPr>
          <w:p w:rsidR="008B5509" w:rsidRPr="005C63CA" w:rsidRDefault="008B5509" w:rsidP="00B22CEC">
            <w:r w:rsidRPr="005C63CA">
              <w:t>Начисления на выплаты по оплате труда</w:t>
            </w:r>
          </w:p>
        </w:tc>
        <w:tc>
          <w:tcPr>
            <w:tcW w:w="1440" w:type="dxa"/>
          </w:tcPr>
          <w:p w:rsidR="008B5509" w:rsidRPr="00FE424E" w:rsidRDefault="008B5509" w:rsidP="00B22CEC">
            <w:pPr>
              <w:jc w:val="center"/>
            </w:pPr>
            <w:r>
              <w:t>630 700</w:t>
            </w:r>
          </w:p>
        </w:tc>
        <w:tc>
          <w:tcPr>
            <w:tcW w:w="1440" w:type="dxa"/>
          </w:tcPr>
          <w:p w:rsidR="008B5509" w:rsidRPr="007B7B17" w:rsidRDefault="008B5509" w:rsidP="00B22CEC">
            <w:pPr>
              <w:jc w:val="center"/>
            </w:pPr>
            <w:r>
              <w:t>606 700,0</w:t>
            </w:r>
          </w:p>
        </w:tc>
        <w:tc>
          <w:tcPr>
            <w:tcW w:w="1440" w:type="dxa"/>
          </w:tcPr>
          <w:p w:rsidR="008B5509" w:rsidRPr="007B7B17" w:rsidRDefault="008B5509" w:rsidP="00B22CEC">
            <w:pPr>
              <w:jc w:val="center"/>
            </w:pPr>
            <w:r>
              <w:t>553 416,71</w:t>
            </w:r>
          </w:p>
        </w:tc>
        <w:tc>
          <w:tcPr>
            <w:tcW w:w="1317" w:type="dxa"/>
          </w:tcPr>
          <w:p w:rsidR="008B5509" w:rsidRPr="007B7B17" w:rsidRDefault="008B5509" w:rsidP="00B22CEC">
            <w:pPr>
              <w:jc w:val="center"/>
            </w:pPr>
            <w:r>
              <w:t>53 283,29</w:t>
            </w:r>
          </w:p>
        </w:tc>
      </w:tr>
      <w:tr w:rsidR="008B5509" w:rsidRPr="00AA6D26" w:rsidTr="00AD644C">
        <w:trPr>
          <w:trHeight w:val="264"/>
        </w:trPr>
        <w:tc>
          <w:tcPr>
            <w:tcW w:w="3795" w:type="dxa"/>
          </w:tcPr>
          <w:p w:rsidR="008B5509" w:rsidRPr="005C63CA" w:rsidRDefault="008B5509" w:rsidP="00B22CEC">
            <w:r>
              <w:t>Прочие выплаты</w:t>
            </w:r>
          </w:p>
        </w:tc>
        <w:tc>
          <w:tcPr>
            <w:tcW w:w="1440" w:type="dxa"/>
          </w:tcPr>
          <w:p w:rsidR="008B5509" w:rsidRDefault="008B5509" w:rsidP="00B22CEC">
            <w:pPr>
              <w:jc w:val="center"/>
            </w:pPr>
            <w:r>
              <w:t>1 500,0</w:t>
            </w:r>
          </w:p>
        </w:tc>
        <w:tc>
          <w:tcPr>
            <w:tcW w:w="1440" w:type="dxa"/>
          </w:tcPr>
          <w:p w:rsidR="008B5509" w:rsidRDefault="008B5509" w:rsidP="00B22CEC">
            <w:pPr>
              <w:jc w:val="center"/>
            </w:pPr>
            <w:r>
              <w:t>1 500,0</w:t>
            </w:r>
          </w:p>
        </w:tc>
        <w:tc>
          <w:tcPr>
            <w:tcW w:w="1440" w:type="dxa"/>
          </w:tcPr>
          <w:p w:rsidR="008B5509" w:rsidRPr="007B7B17" w:rsidRDefault="008B5509" w:rsidP="00B22CEC">
            <w:pPr>
              <w:jc w:val="center"/>
            </w:pPr>
            <w:r>
              <w:t>0,0</w:t>
            </w:r>
          </w:p>
        </w:tc>
        <w:tc>
          <w:tcPr>
            <w:tcW w:w="1317" w:type="dxa"/>
          </w:tcPr>
          <w:p w:rsidR="008B5509" w:rsidRPr="007B7B17" w:rsidRDefault="008B5509" w:rsidP="00B22CEC">
            <w:pPr>
              <w:jc w:val="center"/>
            </w:pPr>
            <w:r>
              <w:t>1 500,0</w:t>
            </w:r>
          </w:p>
        </w:tc>
      </w:tr>
      <w:tr w:rsidR="008B5509" w:rsidRPr="00AA6D26" w:rsidTr="00AD644C">
        <w:trPr>
          <w:trHeight w:val="264"/>
        </w:trPr>
        <w:tc>
          <w:tcPr>
            <w:tcW w:w="3795" w:type="dxa"/>
          </w:tcPr>
          <w:p w:rsidR="008B5509" w:rsidRPr="005C63CA" w:rsidRDefault="008B5509" w:rsidP="00B22CEC">
            <w:r w:rsidRPr="005C63CA">
              <w:t>Услуги связи</w:t>
            </w:r>
          </w:p>
        </w:tc>
        <w:tc>
          <w:tcPr>
            <w:tcW w:w="1440" w:type="dxa"/>
          </w:tcPr>
          <w:p w:rsidR="008B5509" w:rsidRPr="00FE424E" w:rsidRDefault="008B5509" w:rsidP="00B22CEC">
            <w:pPr>
              <w:jc w:val="center"/>
            </w:pPr>
            <w:r>
              <w:t>21 000,0</w:t>
            </w:r>
          </w:p>
        </w:tc>
        <w:tc>
          <w:tcPr>
            <w:tcW w:w="1440" w:type="dxa"/>
          </w:tcPr>
          <w:p w:rsidR="008B5509" w:rsidRPr="007B7B17" w:rsidRDefault="008B5509" w:rsidP="00B22CEC">
            <w:pPr>
              <w:jc w:val="center"/>
            </w:pPr>
            <w:r>
              <w:t>21 000,0</w:t>
            </w:r>
          </w:p>
        </w:tc>
        <w:tc>
          <w:tcPr>
            <w:tcW w:w="1440" w:type="dxa"/>
          </w:tcPr>
          <w:p w:rsidR="008B5509" w:rsidRPr="007B7B17" w:rsidRDefault="008B5509" w:rsidP="00B22CEC">
            <w:pPr>
              <w:jc w:val="center"/>
            </w:pPr>
            <w:r>
              <w:t>10 689,48</w:t>
            </w:r>
          </w:p>
        </w:tc>
        <w:tc>
          <w:tcPr>
            <w:tcW w:w="1317" w:type="dxa"/>
          </w:tcPr>
          <w:p w:rsidR="008B5509" w:rsidRPr="007B7B17" w:rsidRDefault="008B5509" w:rsidP="00B22CEC">
            <w:pPr>
              <w:jc w:val="center"/>
            </w:pPr>
            <w:r>
              <w:t>10 310,52</w:t>
            </w:r>
          </w:p>
        </w:tc>
      </w:tr>
      <w:tr w:rsidR="008B5509" w:rsidRPr="00AA6D26" w:rsidTr="00AD644C">
        <w:trPr>
          <w:trHeight w:val="264"/>
        </w:trPr>
        <w:tc>
          <w:tcPr>
            <w:tcW w:w="3795" w:type="dxa"/>
          </w:tcPr>
          <w:p w:rsidR="008B5509" w:rsidRPr="005C63CA" w:rsidRDefault="008B5509" w:rsidP="006249D0">
            <w:r w:rsidRPr="005C63CA">
              <w:t>Работы, услуги по содержанию имущества (ремонт оргтехники)</w:t>
            </w:r>
          </w:p>
        </w:tc>
        <w:tc>
          <w:tcPr>
            <w:tcW w:w="1440" w:type="dxa"/>
          </w:tcPr>
          <w:p w:rsidR="008B5509" w:rsidRPr="00FE424E" w:rsidRDefault="008B5509" w:rsidP="00B22CEC">
            <w:pPr>
              <w:jc w:val="center"/>
            </w:pPr>
            <w:r>
              <w:t>8 000,0</w:t>
            </w:r>
          </w:p>
        </w:tc>
        <w:tc>
          <w:tcPr>
            <w:tcW w:w="1440" w:type="dxa"/>
          </w:tcPr>
          <w:p w:rsidR="008B5509" w:rsidRPr="007B7B17" w:rsidRDefault="008B5509" w:rsidP="00B22CEC">
            <w:pPr>
              <w:jc w:val="center"/>
            </w:pPr>
            <w:r>
              <w:t>8 000,0</w:t>
            </w:r>
          </w:p>
        </w:tc>
        <w:tc>
          <w:tcPr>
            <w:tcW w:w="1440" w:type="dxa"/>
          </w:tcPr>
          <w:p w:rsidR="008B5509" w:rsidRPr="007B7B17" w:rsidRDefault="008B5509" w:rsidP="00B22CEC">
            <w:pPr>
              <w:jc w:val="center"/>
            </w:pPr>
            <w:r>
              <w:t>4 900,0</w:t>
            </w:r>
          </w:p>
        </w:tc>
        <w:tc>
          <w:tcPr>
            <w:tcW w:w="1317" w:type="dxa"/>
          </w:tcPr>
          <w:p w:rsidR="008B5509" w:rsidRPr="007B7B17" w:rsidRDefault="008B5509" w:rsidP="00B22CEC">
            <w:pPr>
              <w:jc w:val="center"/>
            </w:pPr>
            <w:r>
              <w:t>3 100,0</w:t>
            </w:r>
          </w:p>
        </w:tc>
      </w:tr>
      <w:tr w:rsidR="008B5509" w:rsidRPr="00AA6D26" w:rsidTr="00AD644C">
        <w:trPr>
          <w:trHeight w:val="264"/>
        </w:trPr>
        <w:tc>
          <w:tcPr>
            <w:tcW w:w="3795" w:type="dxa"/>
          </w:tcPr>
          <w:p w:rsidR="008B5509" w:rsidRPr="005C63CA" w:rsidRDefault="008B5509" w:rsidP="00B22CEC">
            <w:r w:rsidRPr="005C63CA">
              <w:t>Увелич</w:t>
            </w:r>
            <w:r>
              <w:t xml:space="preserve">ение стоимости основных средств </w:t>
            </w:r>
            <w:r w:rsidRPr="005C63CA">
              <w:t>(приобретение компьютера, телефона, прочие основные средства)</w:t>
            </w:r>
          </w:p>
        </w:tc>
        <w:tc>
          <w:tcPr>
            <w:tcW w:w="1440" w:type="dxa"/>
          </w:tcPr>
          <w:p w:rsidR="008B5509" w:rsidRPr="00FE424E" w:rsidRDefault="008B5509" w:rsidP="00B22CEC">
            <w:pPr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8B5509" w:rsidRPr="001D2818" w:rsidRDefault="008B5509" w:rsidP="00B22CEC">
            <w:pPr>
              <w:jc w:val="center"/>
            </w:pPr>
            <w:r w:rsidRPr="001D2818">
              <w:t>1 360,0</w:t>
            </w:r>
          </w:p>
        </w:tc>
        <w:tc>
          <w:tcPr>
            <w:tcW w:w="1440" w:type="dxa"/>
          </w:tcPr>
          <w:p w:rsidR="008B5509" w:rsidRPr="001D2818" w:rsidRDefault="008B5509" w:rsidP="00B22CEC">
            <w:pPr>
              <w:jc w:val="center"/>
            </w:pPr>
            <w:r w:rsidRPr="001D2818">
              <w:t>1 360,0</w:t>
            </w:r>
          </w:p>
        </w:tc>
        <w:tc>
          <w:tcPr>
            <w:tcW w:w="1317" w:type="dxa"/>
          </w:tcPr>
          <w:p w:rsidR="008B5509" w:rsidRPr="007B7B17" w:rsidRDefault="008B5509" w:rsidP="00B22CEC">
            <w:pPr>
              <w:jc w:val="center"/>
            </w:pPr>
            <w:r>
              <w:t>0,0</w:t>
            </w:r>
          </w:p>
        </w:tc>
      </w:tr>
      <w:tr w:rsidR="008B5509" w:rsidRPr="00AA6D26" w:rsidTr="00AD644C">
        <w:trPr>
          <w:trHeight w:val="264"/>
        </w:trPr>
        <w:tc>
          <w:tcPr>
            <w:tcW w:w="3795" w:type="dxa"/>
          </w:tcPr>
          <w:p w:rsidR="008B5509" w:rsidRPr="005C63CA" w:rsidRDefault="008B5509" w:rsidP="00BD5A92">
            <w:r>
              <w:t xml:space="preserve">Прочие работы, услуги </w:t>
            </w:r>
            <w:r w:rsidRPr="005C63CA">
              <w:t xml:space="preserve">(семинары, обучение </w:t>
            </w:r>
            <w:r w:rsidR="00BD5A92">
              <w:t>1</w:t>
            </w:r>
            <w:r w:rsidR="00BD5A92" w:rsidRPr="005C63CA">
              <w:t xml:space="preserve"> слушател</w:t>
            </w:r>
            <w:r w:rsidR="00BD5A92">
              <w:t>я</w:t>
            </w:r>
            <w:r w:rsidR="00BD5A92" w:rsidRPr="005C63CA">
              <w:t xml:space="preserve"> </w:t>
            </w:r>
            <w:r w:rsidR="00BD5A92">
              <w:t>по теме ФЗ №44 от 05.03.2013года</w:t>
            </w:r>
            <w:r w:rsidRPr="005C63CA">
              <w:t>)</w:t>
            </w:r>
            <w:r>
              <w:t>.</w:t>
            </w:r>
          </w:p>
        </w:tc>
        <w:tc>
          <w:tcPr>
            <w:tcW w:w="1440" w:type="dxa"/>
          </w:tcPr>
          <w:p w:rsidR="008B5509" w:rsidRPr="00FE424E" w:rsidRDefault="008B5509" w:rsidP="00B22CEC">
            <w:pPr>
              <w:jc w:val="center"/>
            </w:pPr>
            <w:r>
              <w:t>32 800,0</w:t>
            </w:r>
          </w:p>
        </w:tc>
        <w:tc>
          <w:tcPr>
            <w:tcW w:w="1440" w:type="dxa"/>
          </w:tcPr>
          <w:p w:rsidR="008B5509" w:rsidRPr="001D2818" w:rsidRDefault="008B5509" w:rsidP="00B22CEC">
            <w:pPr>
              <w:jc w:val="center"/>
            </w:pPr>
            <w:r w:rsidRPr="001D2818">
              <w:t>31 240,0</w:t>
            </w:r>
          </w:p>
        </w:tc>
        <w:tc>
          <w:tcPr>
            <w:tcW w:w="1440" w:type="dxa"/>
          </w:tcPr>
          <w:p w:rsidR="008B5509" w:rsidRPr="001D2818" w:rsidRDefault="008B5509" w:rsidP="00B22CEC">
            <w:pPr>
              <w:jc w:val="center"/>
            </w:pPr>
            <w:r w:rsidRPr="001D2818">
              <w:t>27 060,0</w:t>
            </w:r>
          </w:p>
        </w:tc>
        <w:tc>
          <w:tcPr>
            <w:tcW w:w="1317" w:type="dxa"/>
          </w:tcPr>
          <w:p w:rsidR="008B5509" w:rsidRPr="007B7B17" w:rsidRDefault="008B5509" w:rsidP="00B22CEC">
            <w:pPr>
              <w:jc w:val="center"/>
            </w:pPr>
            <w:r>
              <w:t>4 180,0</w:t>
            </w:r>
          </w:p>
        </w:tc>
      </w:tr>
      <w:tr w:rsidR="008B5509" w:rsidRPr="00AA6D26" w:rsidTr="00AD644C">
        <w:trPr>
          <w:trHeight w:val="264"/>
        </w:trPr>
        <w:tc>
          <w:tcPr>
            <w:tcW w:w="3795" w:type="dxa"/>
          </w:tcPr>
          <w:p w:rsidR="008B5509" w:rsidRPr="005C63CA" w:rsidRDefault="008B5509" w:rsidP="00B22CEC">
            <w:r>
              <w:t>Прочие расходы</w:t>
            </w:r>
          </w:p>
        </w:tc>
        <w:tc>
          <w:tcPr>
            <w:tcW w:w="1440" w:type="dxa"/>
          </w:tcPr>
          <w:p w:rsidR="008B5509" w:rsidRDefault="008B5509" w:rsidP="00B22CEC">
            <w:pPr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8B5509" w:rsidRPr="001D2818" w:rsidRDefault="008B5509" w:rsidP="00B22CEC">
            <w:pPr>
              <w:jc w:val="center"/>
            </w:pPr>
            <w:r w:rsidRPr="001D2818">
              <w:t>200,0</w:t>
            </w:r>
          </w:p>
        </w:tc>
        <w:tc>
          <w:tcPr>
            <w:tcW w:w="1440" w:type="dxa"/>
          </w:tcPr>
          <w:p w:rsidR="008B5509" w:rsidRPr="001D2818" w:rsidRDefault="008B5509" w:rsidP="00B22CEC">
            <w:pPr>
              <w:jc w:val="center"/>
            </w:pPr>
            <w:r w:rsidRPr="001D2818">
              <w:t>200,0</w:t>
            </w:r>
          </w:p>
        </w:tc>
        <w:tc>
          <w:tcPr>
            <w:tcW w:w="1317" w:type="dxa"/>
          </w:tcPr>
          <w:p w:rsidR="008B5509" w:rsidRPr="007B7B17" w:rsidRDefault="008B5509" w:rsidP="00B22CEC">
            <w:pPr>
              <w:jc w:val="center"/>
            </w:pPr>
            <w:r>
              <w:t>0,0</w:t>
            </w:r>
          </w:p>
        </w:tc>
      </w:tr>
      <w:tr w:rsidR="008B5509" w:rsidRPr="00AA6D26" w:rsidTr="00035211">
        <w:trPr>
          <w:trHeight w:val="1429"/>
        </w:trPr>
        <w:tc>
          <w:tcPr>
            <w:tcW w:w="3795" w:type="dxa"/>
          </w:tcPr>
          <w:p w:rsidR="008B5509" w:rsidRPr="005C63CA" w:rsidRDefault="008B5509" w:rsidP="00B22CEC">
            <w:r w:rsidRPr="005C63CA">
              <w:t>Увеличение стоимости материальных запасов</w:t>
            </w:r>
          </w:p>
          <w:p w:rsidR="008B5509" w:rsidRPr="005C63CA" w:rsidRDefault="008B5509" w:rsidP="00BD5A92">
            <w:r w:rsidRPr="005C63CA">
              <w:t>(приобретение расходных материалов, хозяйственных товаров)</w:t>
            </w:r>
          </w:p>
        </w:tc>
        <w:tc>
          <w:tcPr>
            <w:tcW w:w="1440" w:type="dxa"/>
          </w:tcPr>
          <w:p w:rsidR="008B5509" w:rsidRPr="00FE424E" w:rsidRDefault="008B5509" w:rsidP="00B22CEC">
            <w:pPr>
              <w:jc w:val="center"/>
            </w:pPr>
            <w:r>
              <w:t>19 500,0</w:t>
            </w:r>
          </w:p>
        </w:tc>
        <w:tc>
          <w:tcPr>
            <w:tcW w:w="1440" w:type="dxa"/>
          </w:tcPr>
          <w:p w:rsidR="008B5509" w:rsidRPr="007B7B17" w:rsidRDefault="008B5509" w:rsidP="00B22CEC">
            <w:pPr>
              <w:jc w:val="center"/>
            </w:pPr>
            <w:r>
              <w:t>19 500,0</w:t>
            </w:r>
          </w:p>
        </w:tc>
        <w:tc>
          <w:tcPr>
            <w:tcW w:w="1440" w:type="dxa"/>
          </w:tcPr>
          <w:p w:rsidR="008B5509" w:rsidRPr="007B7B17" w:rsidRDefault="008B5509" w:rsidP="00B22CEC">
            <w:pPr>
              <w:jc w:val="center"/>
            </w:pPr>
            <w:r>
              <w:t>12 967,0</w:t>
            </w:r>
          </w:p>
        </w:tc>
        <w:tc>
          <w:tcPr>
            <w:tcW w:w="1317" w:type="dxa"/>
          </w:tcPr>
          <w:p w:rsidR="008B5509" w:rsidRPr="007B7B17" w:rsidRDefault="008B5509" w:rsidP="00B22CEC">
            <w:pPr>
              <w:jc w:val="center"/>
            </w:pPr>
            <w:r>
              <w:t>6 533,0</w:t>
            </w:r>
          </w:p>
        </w:tc>
      </w:tr>
      <w:tr w:rsidR="008B5509" w:rsidRPr="00AA6D26" w:rsidTr="00AD644C">
        <w:trPr>
          <w:trHeight w:val="264"/>
        </w:trPr>
        <w:tc>
          <w:tcPr>
            <w:tcW w:w="3795" w:type="dxa"/>
          </w:tcPr>
          <w:p w:rsidR="008B5509" w:rsidRPr="00AA6D26" w:rsidRDefault="008B5509" w:rsidP="00B22CE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40" w:type="dxa"/>
          </w:tcPr>
          <w:p w:rsidR="008B5509" w:rsidRPr="00FE424E" w:rsidRDefault="008B5509" w:rsidP="00B22CEC">
            <w:pPr>
              <w:jc w:val="center"/>
              <w:rPr>
                <w:b/>
              </w:rPr>
            </w:pPr>
            <w:r>
              <w:rPr>
                <w:b/>
              </w:rPr>
              <w:t>2 801 500,0</w:t>
            </w:r>
          </w:p>
        </w:tc>
        <w:tc>
          <w:tcPr>
            <w:tcW w:w="1440" w:type="dxa"/>
          </w:tcPr>
          <w:p w:rsidR="008B5509" w:rsidRPr="007B7B17" w:rsidRDefault="008B5509" w:rsidP="00B22CEC">
            <w:pPr>
              <w:jc w:val="center"/>
              <w:rPr>
                <w:b/>
              </w:rPr>
            </w:pPr>
            <w:r>
              <w:rPr>
                <w:b/>
              </w:rPr>
              <w:t>2 701 500,0</w:t>
            </w:r>
          </w:p>
        </w:tc>
        <w:tc>
          <w:tcPr>
            <w:tcW w:w="1440" w:type="dxa"/>
          </w:tcPr>
          <w:p w:rsidR="008B5509" w:rsidRPr="007B7B17" w:rsidRDefault="008B5509" w:rsidP="00B22CEC">
            <w:pPr>
              <w:jc w:val="center"/>
              <w:rPr>
                <w:b/>
              </w:rPr>
            </w:pPr>
            <w:r>
              <w:rPr>
                <w:b/>
              </w:rPr>
              <w:t>2 459865,73</w:t>
            </w:r>
          </w:p>
        </w:tc>
        <w:tc>
          <w:tcPr>
            <w:tcW w:w="1317" w:type="dxa"/>
          </w:tcPr>
          <w:p w:rsidR="008B5509" w:rsidRPr="007B7B17" w:rsidRDefault="008B5509" w:rsidP="00B22CEC">
            <w:pPr>
              <w:jc w:val="center"/>
              <w:rPr>
                <w:b/>
              </w:rPr>
            </w:pPr>
            <w:r>
              <w:rPr>
                <w:b/>
              </w:rPr>
              <w:t>241 634,27</w:t>
            </w:r>
          </w:p>
        </w:tc>
      </w:tr>
    </w:tbl>
    <w:p w:rsidR="008B5509" w:rsidRDefault="008B5509" w:rsidP="00B6490B"/>
    <w:p w:rsidR="008B5509" w:rsidRPr="008F3915" w:rsidRDefault="008B5509" w:rsidP="009A21F3">
      <w:pPr>
        <w:ind w:firstLine="540"/>
      </w:pPr>
      <w:r w:rsidRPr="008F3915">
        <w:t>Кассовый расход за 2014год исполнен на 91</w:t>
      </w:r>
      <w:r>
        <w:t>,1</w:t>
      </w:r>
      <w:r w:rsidRPr="008F3915">
        <w:t xml:space="preserve"> % .</w:t>
      </w:r>
    </w:p>
    <w:p w:rsidR="008B5509" w:rsidRPr="00AA6D26" w:rsidRDefault="008B5509" w:rsidP="009A21F3">
      <w:pPr>
        <w:ind w:firstLine="540"/>
        <w:rPr>
          <w:highlight w:val="yellow"/>
        </w:rPr>
      </w:pPr>
    </w:p>
    <w:tbl>
      <w:tblPr>
        <w:tblW w:w="89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35"/>
        <w:gridCol w:w="1926"/>
        <w:gridCol w:w="1559"/>
        <w:gridCol w:w="1163"/>
      </w:tblGrid>
      <w:tr w:rsidR="008B5509" w:rsidRPr="00AA6D26" w:rsidTr="00AD644C">
        <w:trPr>
          <w:trHeight w:val="264"/>
        </w:trPr>
        <w:tc>
          <w:tcPr>
            <w:tcW w:w="4335" w:type="dxa"/>
          </w:tcPr>
          <w:p w:rsidR="008B5509" w:rsidRPr="005558F9" w:rsidRDefault="008B5509" w:rsidP="00B22CEC">
            <w:pPr>
              <w:jc w:val="center"/>
              <w:rPr>
                <w:b/>
              </w:rPr>
            </w:pPr>
            <w:r w:rsidRPr="005558F9">
              <w:rPr>
                <w:b/>
              </w:rPr>
              <w:t>Наименование</w:t>
            </w:r>
          </w:p>
        </w:tc>
        <w:tc>
          <w:tcPr>
            <w:tcW w:w="1926" w:type="dxa"/>
          </w:tcPr>
          <w:p w:rsidR="008B5509" w:rsidRDefault="008B5509" w:rsidP="00B22CEC">
            <w:pPr>
              <w:ind w:right="-108"/>
              <w:jc w:val="center"/>
              <w:rPr>
                <w:b/>
              </w:rPr>
            </w:pPr>
            <w:r w:rsidRPr="005558F9">
              <w:rPr>
                <w:b/>
              </w:rPr>
              <w:t xml:space="preserve">Уточненный план </w:t>
            </w:r>
          </w:p>
          <w:p w:rsidR="008B5509" w:rsidRDefault="008B5509" w:rsidP="00B22CEC">
            <w:pPr>
              <w:ind w:right="-108"/>
              <w:jc w:val="center"/>
              <w:rPr>
                <w:b/>
              </w:rPr>
            </w:pPr>
            <w:r w:rsidRPr="005558F9">
              <w:rPr>
                <w:b/>
              </w:rPr>
              <w:t>на 2014 год</w:t>
            </w:r>
          </w:p>
          <w:p w:rsidR="00282FDA" w:rsidRPr="005558F9" w:rsidRDefault="00282FDA" w:rsidP="00B22CE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(руб.)</w:t>
            </w:r>
          </w:p>
        </w:tc>
        <w:tc>
          <w:tcPr>
            <w:tcW w:w="1559" w:type="dxa"/>
          </w:tcPr>
          <w:p w:rsidR="008B5509" w:rsidRDefault="008B5509" w:rsidP="00B22CEC">
            <w:pPr>
              <w:jc w:val="center"/>
              <w:rPr>
                <w:b/>
              </w:rPr>
            </w:pPr>
            <w:r w:rsidRPr="005558F9">
              <w:rPr>
                <w:b/>
              </w:rPr>
              <w:t xml:space="preserve">Кассовый расход </w:t>
            </w:r>
          </w:p>
          <w:p w:rsidR="008B5509" w:rsidRDefault="008B5509" w:rsidP="00B22CEC">
            <w:pPr>
              <w:jc w:val="center"/>
              <w:rPr>
                <w:b/>
              </w:rPr>
            </w:pPr>
            <w:r w:rsidRPr="005558F9">
              <w:rPr>
                <w:b/>
              </w:rPr>
              <w:t>за 2014 год</w:t>
            </w:r>
          </w:p>
          <w:p w:rsidR="00282FDA" w:rsidRPr="005558F9" w:rsidRDefault="00282FDA" w:rsidP="00B22CEC">
            <w:pPr>
              <w:jc w:val="center"/>
              <w:rPr>
                <w:b/>
              </w:rPr>
            </w:pPr>
            <w:r>
              <w:rPr>
                <w:b/>
              </w:rPr>
              <w:t>(руб.)</w:t>
            </w:r>
          </w:p>
        </w:tc>
        <w:tc>
          <w:tcPr>
            <w:tcW w:w="1163" w:type="dxa"/>
          </w:tcPr>
          <w:p w:rsidR="008B5509" w:rsidRPr="005558F9" w:rsidRDefault="008B5509" w:rsidP="00B22CEC">
            <w:pPr>
              <w:jc w:val="center"/>
              <w:rPr>
                <w:b/>
              </w:rPr>
            </w:pPr>
            <w:r w:rsidRPr="005558F9">
              <w:rPr>
                <w:b/>
              </w:rPr>
              <w:t>% исполнения</w:t>
            </w:r>
          </w:p>
        </w:tc>
      </w:tr>
      <w:tr w:rsidR="008B5509" w:rsidRPr="00AA6D26" w:rsidTr="00AD644C">
        <w:trPr>
          <w:trHeight w:val="264"/>
        </w:trPr>
        <w:tc>
          <w:tcPr>
            <w:tcW w:w="4335" w:type="dxa"/>
          </w:tcPr>
          <w:p w:rsidR="008B5509" w:rsidRPr="00A6074D" w:rsidRDefault="008B5509" w:rsidP="00B22CEC">
            <w:pPr>
              <w:jc w:val="both"/>
            </w:pPr>
            <w:r w:rsidRPr="00A6074D">
              <w:t>Заработная плата</w:t>
            </w:r>
          </w:p>
        </w:tc>
        <w:tc>
          <w:tcPr>
            <w:tcW w:w="1926" w:type="dxa"/>
          </w:tcPr>
          <w:p w:rsidR="008B5509" w:rsidRPr="007B7B17" w:rsidRDefault="008B5509" w:rsidP="00B22CEC">
            <w:pPr>
              <w:jc w:val="center"/>
            </w:pPr>
            <w:r>
              <w:t>2 012 000,0</w:t>
            </w:r>
          </w:p>
        </w:tc>
        <w:tc>
          <w:tcPr>
            <w:tcW w:w="1559" w:type="dxa"/>
          </w:tcPr>
          <w:p w:rsidR="008B5509" w:rsidRPr="007B7B17" w:rsidRDefault="008B5509" w:rsidP="00B22CEC">
            <w:pPr>
              <w:jc w:val="center"/>
            </w:pPr>
            <w:r>
              <w:t>1 849 272,54</w:t>
            </w:r>
          </w:p>
        </w:tc>
        <w:tc>
          <w:tcPr>
            <w:tcW w:w="1163" w:type="dxa"/>
          </w:tcPr>
          <w:p w:rsidR="008B5509" w:rsidRPr="004B26ED" w:rsidRDefault="008B5509" w:rsidP="00B22CEC">
            <w:pPr>
              <w:jc w:val="both"/>
            </w:pPr>
            <w:r>
              <w:t>91,9</w:t>
            </w:r>
            <w:r w:rsidRPr="004B26ED">
              <w:t>%</w:t>
            </w:r>
          </w:p>
        </w:tc>
      </w:tr>
      <w:tr w:rsidR="008B5509" w:rsidRPr="00AA6D26" w:rsidTr="00AD644C">
        <w:trPr>
          <w:trHeight w:val="264"/>
        </w:trPr>
        <w:tc>
          <w:tcPr>
            <w:tcW w:w="4335" w:type="dxa"/>
          </w:tcPr>
          <w:p w:rsidR="008B5509" w:rsidRPr="00A6074D" w:rsidRDefault="008B5509" w:rsidP="00B22CEC">
            <w:pPr>
              <w:jc w:val="both"/>
            </w:pPr>
            <w:r w:rsidRPr="00A6074D">
              <w:t>Начисления на выплаты по оплате труда</w:t>
            </w:r>
          </w:p>
        </w:tc>
        <w:tc>
          <w:tcPr>
            <w:tcW w:w="1926" w:type="dxa"/>
          </w:tcPr>
          <w:p w:rsidR="008B5509" w:rsidRPr="007B7B17" w:rsidRDefault="008B5509" w:rsidP="00B22CEC">
            <w:pPr>
              <w:jc w:val="center"/>
            </w:pPr>
            <w:r>
              <w:t>606 700,0</w:t>
            </w:r>
          </w:p>
        </w:tc>
        <w:tc>
          <w:tcPr>
            <w:tcW w:w="1559" w:type="dxa"/>
          </w:tcPr>
          <w:p w:rsidR="008B5509" w:rsidRPr="007B7B17" w:rsidRDefault="008B5509" w:rsidP="00B22CEC">
            <w:pPr>
              <w:jc w:val="center"/>
            </w:pPr>
            <w:r>
              <w:t>553 416,71</w:t>
            </w:r>
          </w:p>
        </w:tc>
        <w:tc>
          <w:tcPr>
            <w:tcW w:w="1163" w:type="dxa"/>
          </w:tcPr>
          <w:p w:rsidR="008B5509" w:rsidRPr="004B26ED" w:rsidRDefault="008B5509" w:rsidP="00B22CEC">
            <w:pPr>
              <w:jc w:val="both"/>
            </w:pPr>
            <w:r>
              <w:t>91,2</w:t>
            </w:r>
            <w:r w:rsidRPr="004B26ED">
              <w:t>%</w:t>
            </w:r>
          </w:p>
        </w:tc>
      </w:tr>
      <w:tr w:rsidR="008B5509" w:rsidRPr="00AA6D26" w:rsidTr="00AD644C">
        <w:trPr>
          <w:trHeight w:val="264"/>
        </w:trPr>
        <w:tc>
          <w:tcPr>
            <w:tcW w:w="4335" w:type="dxa"/>
          </w:tcPr>
          <w:p w:rsidR="008B5509" w:rsidRPr="005C63CA" w:rsidRDefault="008B5509" w:rsidP="00B22CEC">
            <w:r>
              <w:t>Прочие выплаты</w:t>
            </w:r>
          </w:p>
        </w:tc>
        <w:tc>
          <w:tcPr>
            <w:tcW w:w="1926" w:type="dxa"/>
          </w:tcPr>
          <w:p w:rsidR="008B5509" w:rsidRDefault="008B5509" w:rsidP="00B22CEC">
            <w:pPr>
              <w:jc w:val="center"/>
            </w:pPr>
            <w:r>
              <w:t>1 500,0</w:t>
            </w:r>
          </w:p>
        </w:tc>
        <w:tc>
          <w:tcPr>
            <w:tcW w:w="1559" w:type="dxa"/>
          </w:tcPr>
          <w:p w:rsidR="008B5509" w:rsidRPr="007B7B17" w:rsidRDefault="008B5509" w:rsidP="00B22CEC">
            <w:pPr>
              <w:jc w:val="center"/>
            </w:pPr>
            <w:r>
              <w:t>0,0</w:t>
            </w:r>
          </w:p>
        </w:tc>
        <w:tc>
          <w:tcPr>
            <w:tcW w:w="1163" w:type="dxa"/>
          </w:tcPr>
          <w:p w:rsidR="008B5509" w:rsidRPr="004B26ED" w:rsidRDefault="008B5509" w:rsidP="00B22CEC">
            <w:pPr>
              <w:jc w:val="both"/>
            </w:pPr>
            <w:r>
              <w:t>0%</w:t>
            </w:r>
          </w:p>
        </w:tc>
      </w:tr>
      <w:tr w:rsidR="008B5509" w:rsidRPr="00AA6D26" w:rsidTr="00AD644C">
        <w:trPr>
          <w:trHeight w:val="264"/>
        </w:trPr>
        <w:tc>
          <w:tcPr>
            <w:tcW w:w="4335" w:type="dxa"/>
          </w:tcPr>
          <w:p w:rsidR="008B5509" w:rsidRPr="00A6074D" w:rsidRDefault="008B5509" w:rsidP="00B22CEC">
            <w:pPr>
              <w:jc w:val="both"/>
            </w:pPr>
            <w:r w:rsidRPr="00A6074D">
              <w:t>Услуги связи</w:t>
            </w:r>
          </w:p>
        </w:tc>
        <w:tc>
          <w:tcPr>
            <w:tcW w:w="1926" w:type="dxa"/>
          </w:tcPr>
          <w:p w:rsidR="008B5509" w:rsidRPr="007B7B17" w:rsidRDefault="008B5509" w:rsidP="00B22CEC">
            <w:pPr>
              <w:jc w:val="center"/>
            </w:pPr>
            <w:r>
              <w:t>21 000,0</w:t>
            </w:r>
          </w:p>
        </w:tc>
        <w:tc>
          <w:tcPr>
            <w:tcW w:w="1559" w:type="dxa"/>
          </w:tcPr>
          <w:p w:rsidR="008B5509" w:rsidRPr="007B7B17" w:rsidRDefault="008B5509" w:rsidP="00B22CEC">
            <w:pPr>
              <w:jc w:val="center"/>
            </w:pPr>
            <w:r>
              <w:t>10 689,48</w:t>
            </w:r>
          </w:p>
        </w:tc>
        <w:tc>
          <w:tcPr>
            <w:tcW w:w="1163" w:type="dxa"/>
          </w:tcPr>
          <w:p w:rsidR="008B5509" w:rsidRPr="004B26ED" w:rsidRDefault="008B5509" w:rsidP="00B22CEC">
            <w:pPr>
              <w:jc w:val="both"/>
            </w:pPr>
            <w:r>
              <w:t>50,9</w:t>
            </w:r>
            <w:r w:rsidRPr="004B26ED">
              <w:t>%</w:t>
            </w:r>
          </w:p>
        </w:tc>
      </w:tr>
      <w:tr w:rsidR="008B5509" w:rsidRPr="00AA6D26" w:rsidTr="00AD644C">
        <w:trPr>
          <w:trHeight w:val="264"/>
        </w:trPr>
        <w:tc>
          <w:tcPr>
            <w:tcW w:w="4335" w:type="dxa"/>
          </w:tcPr>
          <w:p w:rsidR="008B5509" w:rsidRPr="00A6074D" w:rsidRDefault="008B5509" w:rsidP="006249D0">
            <w:pPr>
              <w:jc w:val="both"/>
            </w:pPr>
            <w:r w:rsidRPr="00A6074D">
              <w:t>Работы, услуги по содержанию имущества (ремонт оргтехники)</w:t>
            </w:r>
          </w:p>
        </w:tc>
        <w:tc>
          <w:tcPr>
            <w:tcW w:w="1926" w:type="dxa"/>
          </w:tcPr>
          <w:p w:rsidR="008B5509" w:rsidRPr="007B7B17" w:rsidRDefault="008B5509" w:rsidP="00B22CEC">
            <w:pPr>
              <w:jc w:val="center"/>
            </w:pPr>
            <w:r>
              <w:t>8 000,0</w:t>
            </w:r>
          </w:p>
        </w:tc>
        <w:tc>
          <w:tcPr>
            <w:tcW w:w="1559" w:type="dxa"/>
          </w:tcPr>
          <w:p w:rsidR="008B5509" w:rsidRPr="007B7B17" w:rsidRDefault="008B5509" w:rsidP="00B22CEC">
            <w:pPr>
              <w:jc w:val="center"/>
            </w:pPr>
            <w:r>
              <w:t>4 900,0</w:t>
            </w:r>
          </w:p>
        </w:tc>
        <w:tc>
          <w:tcPr>
            <w:tcW w:w="1163" w:type="dxa"/>
          </w:tcPr>
          <w:p w:rsidR="008B5509" w:rsidRPr="004B26ED" w:rsidRDefault="008B5509" w:rsidP="00B22CEC">
            <w:pPr>
              <w:jc w:val="both"/>
            </w:pPr>
            <w:r>
              <w:t>61,3</w:t>
            </w:r>
            <w:r w:rsidRPr="004B26ED">
              <w:t>%</w:t>
            </w:r>
          </w:p>
        </w:tc>
      </w:tr>
      <w:tr w:rsidR="008B5509" w:rsidRPr="00AA6D26" w:rsidTr="00AD644C">
        <w:trPr>
          <w:trHeight w:val="264"/>
        </w:trPr>
        <w:tc>
          <w:tcPr>
            <w:tcW w:w="4335" w:type="dxa"/>
          </w:tcPr>
          <w:p w:rsidR="008B5509" w:rsidRPr="00A6074D" w:rsidRDefault="008B5509" w:rsidP="00B22CEC">
            <w:pPr>
              <w:jc w:val="both"/>
            </w:pPr>
            <w:r w:rsidRPr="00A6074D">
              <w:t>Увелич</w:t>
            </w:r>
            <w:r>
              <w:t xml:space="preserve">ение стоимости основных средств </w:t>
            </w:r>
            <w:r w:rsidRPr="00A6074D">
              <w:t>(приобретение компьютера, телефона, прочие основные средства)</w:t>
            </w:r>
          </w:p>
        </w:tc>
        <w:tc>
          <w:tcPr>
            <w:tcW w:w="1926" w:type="dxa"/>
          </w:tcPr>
          <w:p w:rsidR="008B5509" w:rsidRPr="007B7B17" w:rsidRDefault="008B5509" w:rsidP="00B22CEC">
            <w:pPr>
              <w:jc w:val="center"/>
            </w:pPr>
            <w:r>
              <w:t>1 360,0</w:t>
            </w:r>
          </w:p>
        </w:tc>
        <w:tc>
          <w:tcPr>
            <w:tcW w:w="1559" w:type="dxa"/>
          </w:tcPr>
          <w:p w:rsidR="008B5509" w:rsidRPr="007B7B17" w:rsidRDefault="008B5509" w:rsidP="00B22CEC">
            <w:pPr>
              <w:jc w:val="center"/>
            </w:pPr>
            <w:r>
              <w:t>1 360,0</w:t>
            </w:r>
          </w:p>
        </w:tc>
        <w:tc>
          <w:tcPr>
            <w:tcW w:w="1163" w:type="dxa"/>
          </w:tcPr>
          <w:p w:rsidR="008B5509" w:rsidRPr="004B26ED" w:rsidRDefault="008B5509" w:rsidP="00B22CEC">
            <w:pPr>
              <w:jc w:val="both"/>
            </w:pPr>
            <w:r>
              <w:t>100</w:t>
            </w:r>
            <w:r w:rsidRPr="004B26ED">
              <w:t>%</w:t>
            </w:r>
          </w:p>
        </w:tc>
      </w:tr>
      <w:tr w:rsidR="008B5509" w:rsidRPr="00AA6D26" w:rsidTr="00AD644C">
        <w:trPr>
          <w:trHeight w:val="264"/>
        </w:trPr>
        <w:tc>
          <w:tcPr>
            <w:tcW w:w="4335" w:type="dxa"/>
          </w:tcPr>
          <w:p w:rsidR="00282FDA" w:rsidRDefault="008B5509" w:rsidP="00282FDA">
            <w:pPr>
              <w:jc w:val="both"/>
            </w:pPr>
            <w:proofErr w:type="gramStart"/>
            <w:r>
              <w:t xml:space="preserve">Прочие работы, услуги </w:t>
            </w:r>
            <w:r w:rsidRPr="00A6074D">
              <w:t xml:space="preserve">(семинары, обучение </w:t>
            </w:r>
            <w:r w:rsidR="00BD5A92">
              <w:t>1</w:t>
            </w:r>
            <w:r w:rsidR="00BD5A92" w:rsidRPr="00A6074D">
              <w:t xml:space="preserve"> слушател</w:t>
            </w:r>
            <w:r w:rsidR="00BD5A92">
              <w:t xml:space="preserve">я </w:t>
            </w:r>
            <w:r w:rsidRPr="00A6074D">
              <w:t xml:space="preserve">по теме ФЗ </w:t>
            </w:r>
            <w:proofErr w:type="gramEnd"/>
          </w:p>
          <w:p w:rsidR="008B5509" w:rsidRPr="00A6074D" w:rsidRDefault="008B5509" w:rsidP="0043443C">
            <w:pPr>
              <w:jc w:val="both"/>
            </w:pPr>
            <w:r w:rsidRPr="00A6074D">
              <w:t>№ 44</w:t>
            </w:r>
            <w:r w:rsidR="00282FDA">
              <w:t xml:space="preserve">-ФЗ </w:t>
            </w:r>
            <w:r w:rsidRPr="00A6074D">
              <w:t>от 05.03.2013 года</w:t>
            </w:r>
            <w:r w:rsidR="0043443C">
              <w:t>)</w:t>
            </w:r>
            <w:bookmarkStart w:id="0" w:name="_GoBack"/>
            <w:bookmarkEnd w:id="0"/>
          </w:p>
        </w:tc>
        <w:tc>
          <w:tcPr>
            <w:tcW w:w="1926" w:type="dxa"/>
          </w:tcPr>
          <w:p w:rsidR="008B5509" w:rsidRPr="007B7B17" w:rsidRDefault="008B5509" w:rsidP="00B22CEC">
            <w:pPr>
              <w:jc w:val="center"/>
            </w:pPr>
            <w:r>
              <w:t>31 240,0</w:t>
            </w:r>
          </w:p>
        </w:tc>
        <w:tc>
          <w:tcPr>
            <w:tcW w:w="1559" w:type="dxa"/>
          </w:tcPr>
          <w:p w:rsidR="008B5509" w:rsidRPr="007B7B17" w:rsidRDefault="008B5509" w:rsidP="00B22CEC">
            <w:pPr>
              <w:jc w:val="center"/>
            </w:pPr>
            <w:r>
              <w:t>27 060,0</w:t>
            </w:r>
          </w:p>
        </w:tc>
        <w:tc>
          <w:tcPr>
            <w:tcW w:w="1163" w:type="dxa"/>
          </w:tcPr>
          <w:p w:rsidR="008B5509" w:rsidRPr="004B26ED" w:rsidRDefault="008B5509" w:rsidP="00B22CEC">
            <w:pPr>
              <w:jc w:val="both"/>
            </w:pPr>
            <w:r>
              <w:t>86,6</w:t>
            </w:r>
            <w:r w:rsidRPr="004B26ED">
              <w:t>%</w:t>
            </w:r>
          </w:p>
        </w:tc>
      </w:tr>
      <w:tr w:rsidR="008B5509" w:rsidRPr="00AA6D26" w:rsidTr="00AD644C">
        <w:trPr>
          <w:trHeight w:val="264"/>
        </w:trPr>
        <w:tc>
          <w:tcPr>
            <w:tcW w:w="4335" w:type="dxa"/>
          </w:tcPr>
          <w:p w:rsidR="008B5509" w:rsidRPr="005C63CA" w:rsidRDefault="008B5509" w:rsidP="00B22CEC">
            <w:r>
              <w:t>Прочие расходы</w:t>
            </w:r>
          </w:p>
        </w:tc>
        <w:tc>
          <w:tcPr>
            <w:tcW w:w="1926" w:type="dxa"/>
          </w:tcPr>
          <w:p w:rsidR="008B5509" w:rsidRDefault="008B5509" w:rsidP="00B22CEC">
            <w:pPr>
              <w:jc w:val="center"/>
            </w:pPr>
            <w:r>
              <w:t>200,0</w:t>
            </w:r>
          </w:p>
        </w:tc>
        <w:tc>
          <w:tcPr>
            <w:tcW w:w="1559" w:type="dxa"/>
          </w:tcPr>
          <w:p w:rsidR="008B5509" w:rsidRPr="007B7B17" w:rsidRDefault="008B5509" w:rsidP="00B22CEC">
            <w:pPr>
              <w:jc w:val="center"/>
            </w:pPr>
            <w:r>
              <w:t>200,0</w:t>
            </w:r>
          </w:p>
        </w:tc>
        <w:tc>
          <w:tcPr>
            <w:tcW w:w="1163" w:type="dxa"/>
          </w:tcPr>
          <w:p w:rsidR="008B5509" w:rsidRPr="004B26ED" w:rsidRDefault="008B5509" w:rsidP="00B22CEC">
            <w:pPr>
              <w:jc w:val="both"/>
            </w:pPr>
            <w:r>
              <w:t>100</w:t>
            </w:r>
            <w:r w:rsidRPr="004B26ED">
              <w:t>%</w:t>
            </w:r>
          </w:p>
        </w:tc>
      </w:tr>
      <w:tr w:rsidR="008B5509" w:rsidRPr="00AA6D26" w:rsidTr="00AD644C">
        <w:trPr>
          <w:trHeight w:val="264"/>
        </w:trPr>
        <w:tc>
          <w:tcPr>
            <w:tcW w:w="4335" w:type="dxa"/>
          </w:tcPr>
          <w:p w:rsidR="008B5509" w:rsidRPr="00A6074D" w:rsidRDefault="008B5509" w:rsidP="00BD5A92">
            <w:pPr>
              <w:jc w:val="both"/>
            </w:pPr>
            <w:r w:rsidRPr="00A6074D">
              <w:t>Увеличение ст</w:t>
            </w:r>
            <w:r>
              <w:t xml:space="preserve">оимости материальных запасов </w:t>
            </w:r>
            <w:r w:rsidRPr="00A6074D">
              <w:t xml:space="preserve">(приобретение расходных </w:t>
            </w:r>
            <w:r w:rsidRPr="00A6074D">
              <w:lastRenderedPageBreak/>
              <w:t>материалов</w:t>
            </w:r>
            <w:r w:rsidR="00BD5A92">
              <w:t xml:space="preserve">, </w:t>
            </w:r>
            <w:r w:rsidRPr="00A6074D">
              <w:t>хозяйственных товаров)</w:t>
            </w:r>
          </w:p>
        </w:tc>
        <w:tc>
          <w:tcPr>
            <w:tcW w:w="1926" w:type="dxa"/>
          </w:tcPr>
          <w:p w:rsidR="008B5509" w:rsidRPr="007B7B17" w:rsidRDefault="008B5509" w:rsidP="00B22CEC">
            <w:pPr>
              <w:jc w:val="center"/>
            </w:pPr>
            <w:r>
              <w:lastRenderedPageBreak/>
              <w:t>19 500,0</w:t>
            </w:r>
          </w:p>
        </w:tc>
        <w:tc>
          <w:tcPr>
            <w:tcW w:w="1559" w:type="dxa"/>
          </w:tcPr>
          <w:p w:rsidR="008B5509" w:rsidRPr="007B7B17" w:rsidRDefault="008B5509" w:rsidP="00B22CEC">
            <w:pPr>
              <w:jc w:val="center"/>
            </w:pPr>
            <w:r>
              <w:t>12 967,0</w:t>
            </w:r>
          </w:p>
        </w:tc>
        <w:tc>
          <w:tcPr>
            <w:tcW w:w="1163" w:type="dxa"/>
          </w:tcPr>
          <w:p w:rsidR="008B5509" w:rsidRPr="004B26ED" w:rsidRDefault="008B5509" w:rsidP="00B22CEC">
            <w:pPr>
              <w:jc w:val="both"/>
            </w:pPr>
            <w:r>
              <w:t>66,5</w:t>
            </w:r>
            <w:r w:rsidRPr="004B26ED">
              <w:t>%</w:t>
            </w:r>
          </w:p>
        </w:tc>
      </w:tr>
      <w:tr w:rsidR="008B5509" w:rsidRPr="00AA6D26" w:rsidTr="00AD644C">
        <w:trPr>
          <w:trHeight w:val="264"/>
        </w:trPr>
        <w:tc>
          <w:tcPr>
            <w:tcW w:w="4335" w:type="dxa"/>
          </w:tcPr>
          <w:p w:rsidR="008B5509" w:rsidRPr="00A6074D" w:rsidRDefault="008B5509" w:rsidP="00B22C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:rsidR="008B5509" w:rsidRPr="007B7B17" w:rsidRDefault="008B5509" w:rsidP="00B22CEC">
            <w:pPr>
              <w:jc w:val="center"/>
              <w:rPr>
                <w:b/>
              </w:rPr>
            </w:pPr>
            <w:r>
              <w:rPr>
                <w:b/>
              </w:rPr>
              <w:t>2 701 500,0</w:t>
            </w:r>
          </w:p>
        </w:tc>
        <w:tc>
          <w:tcPr>
            <w:tcW w:w="1559" w:type="dxa"/>
          </w:tcPr>
          <w:p w:rsidR="008B5509" w:rsidRPr="007B7B17" w:rsidRDefault="008B5509" w:rsidP="00B22CEC">
            <w:pPr>
              <w:jc w:val="center"/>
              <w:rPr>
                <w:b/>
              </w:rPr>
            </w:pPr>
            <w:r>
              <w:rPr>
                <w:b/>
              </w:rPr>
              <w:t>2 459 865,73</w:t>
            </w:r>
          </w:p>
        </w:tc>
        <w:tc>
          <w:tcPr>
            <w:tcW w:w="1163" w:type="dxa"/>
          </w:tcPr>
          <w:p w:rsidR="008B5509" w:rsidRPr="004B26ED" w:rsidRDefault="008B5509" w:rsidP="00B22CEC">
            <w:pPr>
              <w:jc w:val="both"/>
            </w:pPr>
            <w:r>
              <w:t>91,1</w:t>
            </w:r>
            <w:r w:rsidRPr="004B26ED">
              <w:t>%</w:t>
            </w:r>
          </w:p>
        </w:tc>
      </w:tr>
    </w:tbl>
    <w:p w:rsidR="008B5509" w:rsidRDefault="00282FDA" w:rsidP="009F191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6. </w:t>
      </w:r>
      <w:r w:rsidR="008B5509" w:rsidRPr="00934D62">
        <w:rPr>
          <w:b/>
          <w:sz w:val="30"/>
          <w:szCs w:val="30"/>
        </w:rPr>
        <w:t>Информационное обеспечение</w:t>
      </w:r>
    </w:p>
    <w:p w:rsidR="008B5509" w:rsidRPr="00934D62" w:rsidRDefault="008B5509" w:rsidP="009F191A">
      <w:pPr>
        <w:jc w:val="center"/>
        <w:rPr>
          <w:b/>
          <w:sz w:val="30"/>
          <w:szCs w:val="30"/>
        </w:rPr>
      </w:pPr>
    </w:p>
    <w:p w:rsidR="008B5509" w:rsidRDefault="008B5509" w:rsidP="009F191A">
      <w:pPr>
        <w:autoSpaceDE w:val="0"/>
        <w:autoSpaceDN w:val="0"/>
        <w:adjustRightInd w:val="0"/>
        <w:ind w:firstLine="567"/>
        <w:jc w:val="both"/>
        <w:outlineLvl w:val="0"/>
        <w:rPr>
          <w:lang w:eastAsia="en-US"/>
        </w:rPr>
      </w:pPr>
      <w:r w:rsidRPr="00D929C5">
        <w:t xml:space="preserve">В соответствии со </w:t>
      </w:r>
      <w:r w:rsidRPr="00D929C5">
        <w:rPr>
          <w:bCs/>
        </w:rPr>
        <w:t>ст</w:t>
      </w:r>
      <w:r w:rsidR="00282FDA">
        <w:rPr>
          <w:bCs/>
        </w:rPr>
        <w:t xml:space="preserve">атьей </w:t>
      </w:r>
      <w:r w:rsidRPr="00D929C5">
        <w:rPr>
          <w:bCs/>
        </w:rPr>
        <w:t xml:space="preserve">19 Положения </w:t>
      </w:r>
      <w:r w:rsidRPr="00D929C5">
        <w:t xml:space="preserve">инспекция размещает информацию о структуре </w:t>
      </w:r>
      <w:r w:rsidR="00282FDA">
        <w:t>инспекции</w:t>
      </w:r>
      <w:r w:rsidRPr="00D929C5">
        <w:t xml:space="preserve"> и </w:t>
      </w:r>
      <w:r>
        <w:t xml:space="preserve">планах проверки на текущий год </w:t>
      </w:r>
      <w:r w:rsidRPr="00D929C5">
        <w:rPr>
          <w:lang w:eastAsia="en-US"/>
        </w:rPr>
        <w:t xml:space="preserve">на официальном сайте городского округа </w:t>
      </w:r>
      <w:r w:rsidRPr="00D929C5">
        <w:rPr>
          <w:lang w:val="en-US" w:eastAsia="en-US"/>
        </w:rPr>
        <w:t>www</w:t>
      </w:r>
      <w:r w:rsidRPr="00D929C5">
        <w:rPr>
          <w:lang w:eastAsia="en-US"/>
        </w:rPr>
        <w:t>.</w:t>
      </w:r>
      <w:proofErr w:type="spellStart"/>
      <w:r>
        <w:rPr>
          <w:lang w:val="en-US" w:eastAsia="en-US"/>
        </w:rPr>
        <w:t>okryg</w:t>
      </w:r>
      <w:proofErr w:type="spellEnd"/>
      <w:r w:rsidRPr="00B6490B">
        <w:rPr>
          <w:lang w:eastAsia="en-US"/>
        </w:rPr>
        <w:t xml:space="preserve">- </w:t>
      </w:r>
      <w:proofErr w:type="spellStart"/>
      <w:r w:rsidRPr="00D929C5">
        <w:rPr>
          <w:lang w:val="en-US" w:eastAsia="en-US"/>
        </w:rPr>
        <w:t>wyksa</w:t>
      </w:r>
      <w:proofErr w:type="spellEnd"/>
      <w:r w:rsidRPr="00D929C5">
        <w:rPr>
          <w:lang w:eastAsia="en-US"/>
        </w:rPr>
        <w:t>.</w:t>
      </w:r>
      <w:proofErr w:type="spellStart"/>
      <w:r w:rsidRPr="00D929C5">
        <w:rPr>
          <w:lang w:val="en-US" w:eastAsia="en-US"/>
        </w:rPr>
        <w:t>ru</w:t>
      </w:r>
      <w:proofErr w:type="spellEnd"/>
      <w:r w:rsidRPr="00D929C5">
        <w:rPr>
          <w:lang w:eastAsia="en-US"/>
        </w:rPr>
        <w:t xml:space="preserve"> в информационно-теле</w:t>
      </w:r>
      <w:r>
        <w:rPr>
          <w:lang w:eastAsia="en-US"/>
        </w:rPr>
        <w:t>коммуникационной сети Интернет.</w:t>
      </w:r>
    </w:p>
    <w:p w:rsidR="008B5509" w:rsidRPr="00D929C5" w:rsidRDefault="008B5509" w:rsidP="009F191A">
      <w:pPr>
        <w:autoSpaceDE w:val="0"/>
        <w:autoSpaceDN w:val="0"/>
        <w:adjustRightInd w:val="0"/>
        <w:ind w:firstLine="567"/>
        <w:jc w:val="both"/>
        <w:outlineLvl w:val="0"/>
        <w:rPr>
          <w:lang w:eastAsia="en-US"/>
        </w:rPr>
      </w:pPr>
    </w:p>
    <w:p w:rsidR="008B5509" w:rsidRDefault="00282FDA" w:rsidP="009F191A">
      <w:pPr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7. </w:t>
      </w:r>
      <w:r w:rsidR="008B5509">
        <w:rPr>
          <w:b/>
          <w:sz w:val="30"/>
          <w:szCs w:val="30"/>
        </w:rPr>
        <w:t>Задачи на 2015 год</w:t>
      </w:r>
    </w:p>
    <w:p w:rsidR="008B5509" w:rsidRPr="009F191A" w:rsidRDefault="008B5509" w:rsidP="009F191A">
      <w:pPr>
        <w:ind w:firstLine="709"/>
        <w:jc w:val="center"/>
        <w:rPr>
          <w:b/>
          <w:sz w:val="30"/>
          <w:szCs w:val="30"/>
        </w:rPr>
      </w:pPr>
    </w:p>
    <w:p w:rsidR="008B5509" w:rsidRDefault="008B5509" w:rsidP="006249D0">
      <w:pPr>
        <w:autoSpaceDE w:val="0"/>
        <w:autoSpaceDN w:val="0"/>
        <w:adjustRightInd w:val="0"/>
        <w:ind w:firstLine="567"/>
        <w:jc w:val="both"/>
        <w:outlineLvl w:val="0"/>
        <w:rPr>
          <w:lang w:eastAsia="en-US"/>
        </w:rPr>
      </w:pPr>
      <w:r w:rsidRPr="00D929C5">
        <w:t xml:space="preserve">План работы </w:t>
      </w:r>
      <w:r w:rsidR="00282FDA">
        <w:t xml:space="preserve"> инспекции н</w:t>
      </w:r>
      <w:r w:rsidRPr="00D929C5">
        <w:t>а 201</w:t>
      </w:r>
      <w:r>
        <w:t>5</w:t>
      </w:r>
      <w:r w:rsidRPr="00D929C5">
        <w:t xml:space="preserve"> год сформирован с учетом результатов контрольных мероприятий 201</w:t>
      </w:r>
      <w:r>
        <w:t>4</w:t>
      </w:r>
      <w:r w:rsidRPr="00D929C5">
        <w:t xml:space="preserve"> года, требований бюджетного законодательства и поручений Совета депутатов</w:t>
      </w:r>
      <w:r w:rsidR="00282FDA">
        <w:t xml:space="preserve"> городского округа</w:t>
      </w:r>
      <w:r>
        <w:t xml:space="preserve">, утвержден </w:t>
      </w:r>
      <w:r w:rsidRPr="00D929C5">
        <w:t xml:space="preserve">27 </w:t>
      </w:r>
      <w:r>
        <w:t>ноября</w:t>
      </w:r>
      <w:r w:rsidRPr="00D929C5">
        <w:t xml:space="preserve"> 201</w:t>
      </w:r>
      <w:r>
        <w:t>4</w:t>
      </w:r>
      <w:r w:rsidRPr="00D929C5">
        <w:t xml:space="preserve"> года и размещен на</w:t>
      </w:r>
      <w:r w:rsidRPr="00D929C5">
        <w:rPr>
          <w:lang w:eastAsia="en-US"/>
        </w:rPr>
        <w:t xml:space="preserve"> официальном сайте городского округа </w:t>
      </w:r>
      <w:r w:rsidRPr="00D929C5">
        <w:rPr>
          <w:lang w:val="en-US" w:eastAsia="en-US"/>
        </w:rPr>
        <w:t>www</w:t>
      </w:r>
      <w:r w:rsidRPr="00D929C5">
        <w:rPr>
          <w:lang w:eastAsia="en-US"/>
        </w:rPr>
        <w:t>.</w:t>
      </w:r>
      <w:proofErr w:type="spellStart"/>
      <w:r>
        <w:rPr>
          <w:lang w:val="en-US" w:eastAsia="en-US"/>
        </w:rPr>
        <w:t>okryg</w:t>
      </w:r>
      <w:proofErr w:type="spellEnd"/>
      <w:r w:rsidRPr="00B6490B">
        <w:rPr>
          <w:lang w:eastAsia="en-US"/>
        </w:rPr>
        <w:t>-</w:t>
      </w:r>
      <w:proofErr w:type="spellStart"/>
      <w:r w:rsidRPr="00D929C5">
        <w:rPr>
          <w:lang w:val="en-US" w:eastAsia="en-US"/>
        </w:rPr>
        <w:t>wyksa</w:t>
      </w:r>
      <w:proofErr w:type="spellEnd"/>
      <w:r w:rsidRPr="00D929C5">
        <w:rPr>
          <w:lang w:eastAsia="en-US"/>
        </w:rPr>
        <w:t>.</w:t>
      </w:r>
      <w:proofErr w:type="spellStart"/>
      <w:r w:rsidRPr="00D929C5">
        <w:rPr>
          <w:lang w:val="en-US" w:eastAsia="en-US"/>
        </w:rPr>
        <w:t>ru</w:t>
      </w:r>
      <w:proofErr w:type="spellEnd"/>
      <w:r w:rsidRPr="00D929C5">
        <w:rPr>
          <w:lang w:eastAsia="en-US"/>
        </w:rPr>
        <w:t xml:space="preserve"> в информационно-теле</w:t>
      </w:r>
      <w:r>
        <w:rPr>
          <w:lang w:eastAsia="en-US"/>
        </w:rPr>
        <w:t>коммуникационной сети Интернет.</w:t>
      </w:r>
    </w:p>
    <w:sectPr w:rsidR="008B5509" w:rsidSect="00CB4457">
      <w:headerReference w:type="default" r:id="rId11"/>
      <w:pgSz w:w="11906" w:h="16838"/>
      <w:pgMar w:top="851" w:right="85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92" w:rsidRDefault="00BD5A92" w:rsidP="002B010F">
      <w:r>
        <w:separator/>
      </w:r>
    </w:p>
  </w:endnote>
  <w:endnote w:type="continuationSeparator" w:id="0">
    <w:p w:rsidR="00BD5A92" w:rsidRDefault="00BD5A92" w:rsidP="002B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92" w:rsidRDefault="00BD5A92" w:rsidP="002B010F">
      <w:r>
        <w:separator/>
      </w:r>
    </w:p>
  </w:footnote>
  <w:footnote w:type="continuationSeparator" w:id="0">
    <w:p w:rsidR="00BD5A92" w:rsidRDefault="00BD5A92" w:rsidP="002B0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A92" w:rsidRDefault="00BD5A9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3443C">
      <w:rPr>
        <w:noProof/>
      </w:rPr>
      <w:t>15</w:t>
    </w:r>
    <w:r>
      <w:rPr>
        <w:noProof/>
      </w:rPr>
      <w:fldChar w:fldCharType="end"/>
    </w:r>
  </w:p>
  <w:p w:rsidR="00BD5A92" w:rsidRDefault="00BD5A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7D68"/>
    <w:multiLevelType w:val="hybridMultilevel"/>
    <w:tmpl w:val="C3E4817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8647F6"/>
    <w:multiLevelType w:val="hybridMultilevel"/>
    <w:tmpl w:val="19368C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E0C4D"/>
    <w:multiLevelType w:val="hybridMultilevel"/>
    <w:tmpl w:val="AECEBE7C"/>
    <w:lvl w:ilvl="0" w:tplc="B282DB0A">
      <w:start w:val="1"/>
      <w:numFmt w:val="decimal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F4005E1"/>
    <w:multiLevelType w:val="hybridMultilevel"/>
    <w:tmpl w:val="ECBED238"/>
    <w:lvl w:ilvl="0" w:tplc="8AD0BF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1EF7647"/>
    <w:multiLevelType w:val="hybridMultilevel"/>
    <w:tmpl w:val="F1F865A4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9610212"/>
    <w:multiLevelType w:val="hybridMultilevel"/>
    <w:tmpl w:val="505E9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1FB05BF"/>
    <w:multiLevelType w:val="hybridMultilevel"/>
    <w:tmpl w:val="A27ABFB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A8928BA"/>
    <w:multiLevelType w:val="hybridMultilevel"/>
    <w:tmpl w:val="2B5A8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06D2CD7"/>
    <w:multiLevelType w:val="hybridMultilevel"/>
    <w:tmpl w:val="15BE9DB2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EA7001"/>
    <w:multiLevelType w:val="hybridMultilevel"/>
    <w:tmpl w:val="2A520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127624B"/>
    <w:multiLevelType w:val="hybridMultilevel"/>
    <w:tmpl w:val="0A384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E13"/>
    <w:rsid w:val="00000424"/>
    <w:rsid w:val="00003EA8"/>
    <w:rsid w:val="00005E04"/>
    <w:rsid w:val="000225AD"/>
    <w:rsid w:val="000226EB"/>
    <w:rsid w:val="00035211"/>
    <w:rsid w:val="00043E15"/>
    <w:rsid w:val="000465EA"/>
    <w:rsid w:val="00047CF0"/>
    <w:rsid w:val="00050F38"/>
    <w:rsid w:val="00053505"/>
    <w:rsid w:val="00055E37"/>
    <w:rsid w:val="00066043"/>
    <w:rsid w:val="00075858"/>
    <w:rsid w:val="00082EF2"/>
    <w:rsid w:val="00083403"/>
    <w:rsid w:val="00086E1F"/>
    <w:rsid w:val="0008786F"/>
    <w:rsid w:val="0009390B"/>
    <w:rsid w:val="00094CE2"/>
    <w:rsid w:val="000B1233"/>
    <w:rsid w:val="000C7A2C"/>
    <w:rsid w:val="000D709D"/>
    <w:rsid w:val="000E739F"/>
    <w:rsid w:val="000F2989"/>
    <w:rsid w:val="001053C5"/>
    <w:rsid w:val="001076A8"/>
    <w:rsid w:val="0012361E"/>
    <w:rsid w:val="00150A1E"/>
    <w:rsid w:val="00151CCF"/>
    <w:rsid w:val="001565C5"/>
    <w:rsid w:val="0016123C"/>
    <w:rsid w:val="00163BE1"/>
    <w:rsid w:val="001937D9"/>
    <w:rsid w:val="0019589E"/>
    <w:rsid w:val="001973EA"/>
    <w:rsid w:val="001A73F7"/>
    <w:rsid w:val="001B2F8B"/>
    <w:rsid w:val="001C1598"/>
    <w:rsid w:val="001C5D10"/>
    <w:rsid w:val="001D1C76"/>
    <w:rsid w:val="001D2818"/>
    <w:rsid w:val="001D47E2"/>
    <w:rsid w:val="001E0B37"/>
    <w:rsid w:val="001E1319"/>
    <w:rsid w:val="001F0AB2"/>
    <w:rsid w:val="001F10C6"/>
    <w:rsid w:val="001F1A91"/>
    <w:rsid w:val="001F20EA"/>
    <w:rsid w:val="001F2BD6"/>
    <w:rsid w:val="001F37B9"/>
    <w:rsid w:val="0020448E"/>
    <w:rsid w:val="002109F1"/>
    <w:rsid w:val="002211F2"/>
    <w:rsid w:val="002214D5"/>
    <w:rsid w:val="00230150"/>
    <w:rsid w:val="0023040E"/>
    <w:rsid w:val="00230EB6"/>
    <w:rsid w:val="00235550"/>
    <w:rsid w:val="00260E80"/>
    <w:rsid w:val="0026195E"/>
    <w:rsid w:val="00271BCF"/>
    <w:rsid w:val="002732F2"/>
    <w:rsid w:val="00273C12"/>
    <w:rsid w:val="00275BF3"/>
    <w:rsid w:val="0027678E"/>
    <w:rsid w:val="00282FDA"/>
    <w:rsid w:val="00284DA7"/>
    <w:rsid w:val="00294617"/>
    <w:rsid w:val="002B010F"/>
    <w:rsid w:val="002B1123"/>
    <w:rsid w:val="002D6131"/>
    <w:rsid w:val="002E20D8"/>
    <w:rsid w:val="002E27D2"/>
    <w:rsid w:val="002E4753"/>
    <w:rsid w:val="002F059A"/>
    <w:rsid w:val="003040DD"/>
    <w:rsid w:val="0030413B"/>
    <w:rsid w:val="00312E6B"/>
    <w:rsid w:val="00313975"/>
    <w:rsid w:val="00320E91"/>
    <w:rsid w:val="0032217F"/>
    <w:rsid w:val="00325177"/>
    <w:rsid w:val="00327EBD"/>
    <w:rsid w:val="003353C7"/>
    <w:rsid w:val="0034645B"/>
    <w:rsid w:val="00352446"/>
    <w:rsid w:val="00354E51"/>
    <w:rsid w:val="00361CEC"/>
    <w:rsid w:val="00365214"/>
    <w:rsid w:val="00371C9F"/>
    <w:rsid w:val="00372DBF"/>
    <w:rsid w:val="00373D6F"/>
    <w:rsid w:val="00376E0A"/>
    <w:rsid w:val="00381E40"/>
    <w:rsid w:val="003855A1"/>
    <w:rsid w:val="003865F5"/>
    <w:rsid w:val="00390DA3"/>
    <w:rsid w:val="0039746A"/>
    <w:rsid w:val="003A6939"/>
    <w:rsid w:val="003B12CC"/>
    <w:rsid w:val="003B70F9"/>
    <w:rsid w:val="003C3CCF"/>
    <w:rsid w:val="003C42D0"/>
    <w:rsid w:val="003C4920"/>
    <w:rsid w:val="003C772A"/>
    <w:rsid w:val="003D3707"/>
    <w:rsid w:val="003D59F1"/>
    <w:rsid w:val="003E2744"/>
    <w:rsid w:val="003F1E9F"/>
    <w:rsid w:val="003F7B5B"/>
    <w:rsid w:val="004267F8"/>
    <w:rsid w:val="00426AD1"/>
    <w:rsid w:val="0043443C"/>
    <w:rsid w:val="00440F8C"/>
    <w:rsid w:val="00443747"/>
    <w:rsid w:val="00444072"/>
    <w:rsid w:val="00454A79"/>
    <w:rsid w:val="00457D11"/>
    <w:rsid w:val="00463450"/>
    <w:rsid w:val="00463E2C"/>
    <w:rsid w:val="0047390D"/>
    <w:rsid w:val="004868FB"/>
    <w:rsid w:val="00491365"/>
    <w:rsid w:val="00495282"/>
    <w:rsid w:val="004975F1"/>
    <w:rsid w:val="004A403E"/>
    <w:rsid w:val="004B05C5"/>
    <w:rsid w:val="004B22F2"/>
    <w:rsid w:val="004B26ED"/>
    <w:rsid w:val="004C73EA"/>
    <w:rsid w:val="004D2B8A"/>
    <w:rsid w:val="004D7168"/>
    <w:rsid w:val="004E3EE0"/>
    <w:rsid w:val="004F04E4"/>
    <w:rsid w:val="004F5E13"/>
    <w:rsid w:val="0052046B"/>
    <w:rsid w:val="00524078"/>
    <w:rsid w:val="005276FD"/>
    <w:rsid w:val="00527B4E"/>
    <w:rsid w:val="00533171"/>
    <w:rsid w:val="00544660"/>
    <w:rsid w:val="005516FA"/>
    <w:rsid w:val="00553C89"/>
    <w:rsid w:val="005558F9"/>
    <w:rsid w:val="005619DE"/>
    <w:rsid w:val="005657F8"/>
    <w:rsid w:val="0057423A"/>
    <w:rsid w:val="0057452C"/>
    <w:rsid w:val="00574ECB"/>
    <w:rsid w:val="00593DDF"/>
    <w:rsid w:val="00595C8C"/>
    <w:rsid w:val="00595D49"/>
    <w:rsid w:val="005A28BD"/>
    <w:rsid w:val="005A382A"/>
    <w:rsid w:val="005A41A7"/>
    <w:rsid w:val="005A63AC"/>
    <w:rsid w:val="005A6729"/>
    <w:rsid w:val="005A6AF2"/>
    <w:rsid w:val="005C07A2"/>
    <w:rsid w:val="005C63CA"/>
    <w:rsid w:val="005D16DF"/>
    <w:rsid w:val="005E110D"/>
    <w:rsid w:val="005E2A93"/>
    <w:rsid w:val="005E5B30"/>
    <w:rsid w:val="005E6921"/>
    <w:rsid w:val="005F15DF"/>
    <w:rsid w:val="005F7964"/>
    <w:rsid w:val="00605755"/>
    <w:rsid w:val="006105CF"/>
    <w:rsid w:val="00617CD2"/>
    <w:rsid w:val="006224E4"/>
    <w:rsid w:val="006249D0"/>
    <w:rsid w:val="00643F52"/>
    <w:rsid w:val="00646901"/>
    <w:rsid w:val="00655980"/>
    <w:rsid w:val="0068203D"/>
    <w:rsid w:val="00683FC8"/>
    <w:rsid w:val="0069074A"/>
    <w:rsid w:val="0069269B"/>
    <w:rsid w:val="0069585D"/>
    <w:rsid w:val="00695E71"/>
    <w:rsid w:val="006A6247"/>
    <w:rsid w:val="006B26DB"/>
    <w:rsid w:val="006B2AB7"/>
    <w:rsid w:val="006C37EC"/>
    <w:rsid w:val="006D1AF8"/>
    <w:rsid w:val="006D45D6"/>
    <w:rsid w:val="006D6AC9"/>
    <w:rsid w:val="00705E5C"/>
    <w:rsid w:val="00710682"/>
    <w:rsid w:val="00720405"/>
    <w:rsid w:val="00737784"/>
    <w:rsid w:val="00743CD6"/>
    <w:rsid w:val="00744524"/>
    <w:rsid w:val="0074583A"/>
    <w:rsid w:val="0075151F"/>
    <w:rsid w:val="00773240"/>
    <w:rsid w:val="00776CE0"/>
    <w:rsid w:val="00780FF9"/>
    <w:rsid w:val="007820EE"/>
    <w:rsid w:val="00784101"/>
    <w:rsid w:val="007A4E2A"/>
    <w:rsid w:val="007A6C31"/>
    <w:rsid w:val="007B7B17"/>
    <w:rsid w:val="007C083E"/>
    <w:rsid w:val="007C42A5"/>
    <w:rsid w:val="007D5C1B"/>
    <w:rsid w:val="007E32A9"/>
    <w:rsid w:val="007E7469"/>
    <w:rsid w:val="007F04B2"/>
    <w:rsid w:val="007F4AFB"/>
    <w:rsid w:val="007F67DF"/>
    <w:rsid w:val="007F7B1C"/>
    <w:rsid w:val="007F7B38"/>
    <w:rsid w:val="00801DA2"/>
    <w:rsid w:val="0081768B"/>
    <w:rsid w:val="008226A8"/>
    <w:rsid w:val="008273BC"/>
    <w:rsid w:val="0082790D"/>
    <w:rsid w:val="00841A86"/>
    <w:rsid w:val="00842E6F"/>
    <w:rsid w:val="00850AF8"/>
    <w:rsid w:val="00851CD9"/>
    <w:rsid w:val="00852F76"/>
    <w:rsid w:val="00861D43"/>
    <w:rsid w:val="00871171"/>
    <w:rsid w:val="008747D7"/>
    <w:rsid w:val="00877593"/>
    <w:rsid w:val="0088490B"/>
    <w:rsid w:val="00886797"/>
    <w:rsid w:val="0088757F"/>
    <w:rsid w:val="008A6FF6"/>
    <w:rsid w:val="008B1E0D"/>
    <w:rsid w:val="008B5509"/>
    <w:rsid w:val="008E3120"/>
    <w:rsid w:val="008E49E6"/>
    <w:rsid w:val="008E61EC"/>
    <w:rsid w:val="008E67F5"/>
    <w:rsid w:val="008E699B"/>
    <w:rsid w:val="008F0FE4"/>
    <w:rsid w:val="008F1B3B"/>
    <w:rsid w:val="008F3915"/>
    <w:rsid w:val="008F584C"/>
    <w:rsid w:val="008F58BF"/>
    <w:rsid w:val="0090017C"/>
    <w:rsid w:val="00900447"/>
    <w:rsid w:val="00902743"/>
    <w:rsid w:val="0090758F"/>
    <w:rsid w:val="00911E1F"/>
    <w:rsid w:val="009166EA"/>
    <w:rsid w:val="009231E5"/>
    <w:rsid w:val="009265F0"/>
    <w:rsid w:val="00934D62"/>
    <w:rsid w:val="00937577"/>
    <w:rsid w:val="00937BBF"/>
    <w:rsid w:val="00942D83"/>
    <w:rsid w:val="00960C16"/>
    <w:rsid w:val="00965724"/>
    <w:rsid w:val="00976D20"/>
    <w:rsid w:val="00985CF9"/>
    <w:rsid w:val="009A21F3"/>
    <w:rsid w:val="009A2BE5"/>
    <w:rsid w:val="009A3D3B"/>
    <w:rsid w:val="009C0DCD"/>
    <w:rsid w:val="009C5C7C"/>
    <w:rsid w:val="009D1F36"/>
    <w:rsid w:val="009F0AF6"/>
    <w:rsid w:val="009F191A"/>
    <w:rsid w:val="00A01D46"/>
    <w:rsid w:val="00A0252E"/>
    <w:rsid w:val="00A05A2E"/>
    <w:rsid w:val="00A07C1B"/>
    <w:rsid w:val="00A10888"/>
    <w:rsid w:val="00A271A6"/>
    <w:rsid w:val="00A34D79"/>
    <w:rsid w:val="00A34F20"/>
    <w:rsid w:val="00A461DC"/>
    <w:rsid w:val="00A46214"/>
    <w:rsid w:val="00A46B47"/>
    <w:rsid w:val="00A6074D"/>
    <w:rsid w:val="00A752FF"/>
    <w:rsid w:val="00A75ECB"/>
    <w:rsid w:val="00A83884"/>
    <w:rsid w:val="00A840E7"/>
    <w:rsid w:val="00A9424F"/>
    <w:rsid w:val="00AA2125"/>
    <w:rsid w:val="00AA4880"/>
    <w:rsid w:val="00AA4C26"/>
    <w:rsid w:val="00AA6D26"/>
    <w:rsid w:val="00AB5929"/>
    <w:rsid w:val="00AC3FE5"/>
    <w:rsid w:val="00AD644C"/>
    <w:rsid w:val="00AD7D17"/>
    <w:rsid w:val="00AE32DE"/>
    <w:rsid w:val="00AF71ED"/>
    <w:rsid w:val="00B21E5E"/>
    <w:rsid w:val="00B22CEC"/>
    <w:rsid w:val="00B24E5F"/>
    <w:rsid w:val="00B43DD2"/>
    <w:rsid w:val="00B443DE"/>
    <w:rsid w:val="00B53353"/>
    <w:rsid w:val="00B57BF2"/>
    <w:rsid w:val="00B61C1C"/>
    <w:rsid w:val="00B6490B"/>
    <w:rsid w:val="00B709F1"/>
    <w:rsid w:val="00B7770A"/>
    <w:rsid w:val="00B91B58"/>
    <w:rsid w:val="00B965F8"/>
    <w:rsid w:val="00BA00FC"/>
    <w:rsid w:val="00BA0CA8"/>
    <w:rsid w:val="00BB64B6"/>
    <w:rsid w:val="00BB77F7"/>
    <w:rsid w:val="00BC3E47"/>
    <w:rsid w:val="00BD3E4E"/>
    <w:rsid w:val="00BD5A92"/>
    <w:rsid w:val="00BE6197"/>
    <w:rsid w:val="00BF7E59"/>
    <w:rsid w:val="00C039CB"/>
    <w:rsid w:val="00C05C5E"/>
    <w:rsid w:val="00C149FA"/>
    <w:rsid w:val="00C27214"/>
    <w:rsid w:val="00C3033B"/>
    <w:rsid w:val="00C3726F"/>
    <w:rsid w:val="00C56644"/>
    <w:rsid w:val="00C60EAF"/>
    <w:rsid w:val="00C61752"/>
    <w:rsid w:val="00C62968"/>
    <w:rsid w:val="00C634C2"/>
    <w:rsid w:val="00C709D3"/>
    <w:rsid w:val="00C84557"/>
    <w:rsid w:val="00C86EE5"/>
    <w:rsid w:val="00C91B8A"/>
    <w:rsid w:val="00CA1CFD"/>
    <w:rsid w:val="00CA784F"/>
    <w:rsid w:val="00CB2E9F"/>
    <w:rsid w:val="00CB4457"/>
    <w:rsid w:val="00CC170B"/>
    <w:rsid w:val="00CC3F0C"/>
    <w:rsid w:val="00CC576C"/>
    <w:rsid w:val="00CD487D"/>
    <w:rsid w:val="00CE5371"/>
    <w:rsid w:val="00CE537B"/>
    <w:rsid w:val="00D03D3B"/>
    <w:rsid w:val="00D10AE3"/>
    <w:rsid w:val="00D227C9"/>
    <w:rsid w:val="00D24FDF"/>
    <w:rsid w:val="00D26F79"/>
    <w:rsid w:val="00D313D3"/>
    <w:rsid w:val="00D32EBE"/>
    <w:rsid w:val="00D345F9"/>
    <w:rsid w:val="00D34C31"/>
    <w:rsid w:val="00D700FF"/>
    <w:rsid w:val="00D75600"/>
    <w:rsid w:val="00D7740C"/>
    <w:rsid w:val="00D84B01"/>
    <w:rsid w:val="00D929C5"/>
    <w:rsid w:val="00D93791"/>
    <w:rsid w:val="00D9707E"/>
    <w:rsid w:val="00DA30C0"/>
    <w:rsid w:val="00DB07F1"/>
    <w:rsid w:val="00DD00A0"/>
    <w:rsid w:val="00DD1FC4"/>
    <w:rsid w:val="00DD2483"/>
    <w:rsid w:val="00DD36FE"/>
    <w:rsid w:val="00DD513F"/>
    <w:rsid w:val="00DD6858"/>
    <w:rsid w:val="00DD6EE2"/>
    <w:rsid w:val="00DE4E94"/>
    <w:rsid w:val="00DF136E"/>
    <w:rsid w:val="00DF16A9"/>
    <w:rsid w:val="00DF36DF"/>
    <w:rsid w:val="00E02D6A"/>
    <w:rsid w:val="00E04DD0"/>
    <w:rsid w:val="00E14934"/>
    <w:rsid w:val="00E24BF4"/>
    <w:rsid w:val="00E2771E"/>
    <w:rsid w:val="00E331B6"/>
    <w:rsid w:val="00E33978"/>
    <w:rsid w:val="00E42C79"/>
    <w:rsid w:val="00E5657C"/>
    <w:rsid w:val="00E65BF8"/>
    <w:rsid w:val="00E71FB9"/>
    <w:rsid w:val="00E7700B"/>
    <w:rsid w:val="00E835B1"/>
    <w:rsid w:val="00E955BE"/>
    <w:rsid w:val="00EB0A60"/>
    <w:rsid w:val="00ED5AA5"/>
    <w:rsid w:val="00EF125C"/>
    <w:rsid w:val="00F23CDB"/>
    <w:rsid w:val="00F34D95"/>
    <w:rsid w:val="00F35386"/>
    <w:rsid w:val="00F36159"/>
    <w:rsid w:val="00F40D09"/>
    <w:rsid w:val="00F42845"/>
    <w:rsid w:val="00F4640C"/>
    <w:rsid w:val="00F51F13"/>
    <w:rsid w:val="00F628B1"/>
    <w:rsid w:val="00F9532D"/>
    <w:rsid w:val="00FA28AD"/>
    <w:rsid w:val="00FA5EBA"/>
    <w:rsid w:val="00FB3997"/>
    <w:rsid w:val="00FB605A"/>
    <w:rsid w:val="00FB6B1A"/>
    <w:rsid w:val="00FC1559"/>
    <w:rsid w:val="00FC72AF"/>
    <w:rsid w:val="00FC7C69"/>
    <w:rsid w:val="00FE424E"/>
    <w:rsid w:val="00F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  <o:rules v:ext="edit">
        <o:r id="V:Rule5" type="connector" idref="#Прямая со стрелкой 5"/>
        <o:r id="V:Rule6" type="connector" idref="#Прямая со стрелкой 6"/>
        <o:r id="V:Rule7" type="connector" idref="#_x0000_s1036"/>
        <o:r id="V:Rule8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23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423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57423A"/>
    <w:rPr>
      <w:rFonts w:ascii="Times New Roman" w:hAnsi="Times New Roman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57423A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7423A"/>
    <w:rPr>
      <w:rFonts w:ascii="Tahoma" w:hAnsi="Tahoma"/>
      <w:sz w:val="16"/>
      <w:lang w:eastAsia="ru-RU"/>
    </w:rPr>
  </w:style>
  <w:style w:type="table" w:styleId="a7">
    <w:name w:val="Table Grid"/>
    <w:basedOn w:val="a1"/>
    <w:uiPriority w:val="99"/>
    <w:locked/>
    <w:rsid w:val="000225A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DD2483"/>
    <w:pPr>
      <w:spacing w:after="120"/>
    </w:pPr>
    <w:rPr>
      <w:rFonts w:ascii="Calibri" w:eastAsia="Calibri" w:hAnsi="Calibri"/>
      <w:szCs w:val="20"/>
    </w:rPr>
  </w:style>
  <w:style w:type="character" w:customStyle="1" w:styleId="a9">
    <w:name w:val="Основной текст Знак"/>
    <w:link w:val="a8"/>
    <w:uiPriority w:val="99"/>
    <w:semiHidden/>
    <w:locked/>
    <w:rsid w:val="00DD2483"/>
    <w:rPr>
      <w:sz w:val="24"/>
      <w:lang w:val="ru-RU" w:eastAsia="ru-RU"/>
    </w:rPr>
  </w:style>
  <w:style w:type="paragraph" w:styleId="aa">
    <w:name w:val="Normal (Web)"/>
    <w:basedOn w:val="a"/>
    <w:uiPriority w:val="99"/>
    <w:rsid w:val="005619DE"/>
    <w:pPr>
      <w:spacing w:before="240" w:after="240"/>
    </w:pPr>
  </w:style>
  <w:style w:type="paragraph" w:customStyle="1" w:styleId="ab">
    <w:name w:val="Нормальный (таблица)"/>
    <w:basedOn w:val="a"/>
    <w:next w:val="a"/>
    <w:uiPriority w:val="99"/>
    <w:rsid w:val="007F7B1C"/>
    <w:pPr>
      <w:autoSpaceDE w:val="0"/>
      <w:autoSpaceDN w:val="0"/>
      <w:adjustRightInd w:val="0"/>
      <w:jc w:val="both"/>
    </w:pPr>
    <w:rPr>
      <w:rFonts w:ascii="Arial" w:eastAsia="Calibri" w:hAnsi="Arial"/>
    </w:rPr>
  </w:style>
  <w:style w:type="paragraph" w:styleId="ac">
    <w:name w:val="footer"/>
    <w:basedOn w:val="a"/>
    <w:link w:val="ad"/>
    <w:uiPriority w:val="99"/>
    <w:rsid w:val="001F1A9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1F1A9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5BE83562F4C761FCAAF83E9DF2318D483B2A7FD67892F593BD74B0484F0D7A39C3E850D04658470eBD0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9AB27228BEDE22EDFB1FEF8F252D54C7DACE958FA920B02AA18FF21E0AE07D80DBE37032814CEEiB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15</Pages>
  <Words>4655</Words>
  <Characters>26537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10</cp:revision>
  <cp:lastPrinted>2015-02-17T05:25:00Z</cp:lastPrinted>
  <dcterms:created xsi:type="dcterms:W3CDTF">2015-03-06T07:53:00Z</dcterms:created>
  <dcterms:modified xsi:type="dcterms:W3CDTF">2015-03-10T11:48:00Z</dcterms:modified>
</cp:coreProperties>
</file>